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A6" w:rsidRDefault="005342A6" w:rsidP="005342A6">
      <w:pPr>
        <w:pStyle w:val="a3"/>
      </w:pPr>
      <w:bookmarkStart w:id="0" w:name="_GoBack"/>
      <w:r>
        <w:t>География и природа Австралии</w:t>
      </w:r>
    </w:p>
    <w:p w:rsidR="005342A6" w:rsidRDefault="005342A6" w:rsidP="005342A6">
      <w:pPr>
        <w:pStyle w:val="a3"/>
      </w:pPr>
    </w:p>
    <w:p w:rsidR="005342A6" w:rsidRDefault="005342A6" w:rsidP="005342A6">
      <w:pPr>
        <w:pStyle w:val="a3"/>
      </w:pPr>
      <w:r>
        <w:t xml:space="preserve">Австралия – шестая в мире страна по размеру территории, и это единственное государство, занимающее целый континент. Мало кто знает, что полное название Австралии — Австралийский союз. В состав этого государства, кроме самого материка, входят о. Тасмания и другие острова. Материк омывается водами Тихого океана на востоке, Индийского океана – на западе и юге. Материк Австралия отделен </w:t>
      </w:r>
      <w:proofErr w:type="spellStart"/>
      <w:r>
        <w:t>Бассовым</w:t>
      </w:r>
      <w:proofErr w:type="spellEnd"/>
      <w:r>
        <w:t xml:space="preserve"> проливом шириной 240 км от о. Тасмания на юго-востоке и </w:t>
      </w:r>
      <w:proofErr w:type="spellStart"/>
      <w:r>
        <w:t>Торресовым</w:t>
      </w:r>
      <w:proofErr w:type="spellEnd"/>
      <w:r>
        <w:t xml:space="preserve"> проливом шириной 145 км от о. Новая Гвинея на северо-востоке. Кратчайшее расстояние от Австралии до Индонезии через </w:t>
      </w:r>
      <w:proofErr w:type="spellStart"/>
      <w:r>
        <w:t>Тиморское</w:t>
      </w:r>
      <w:proofErr w:type="spellEnd"/>
      <w:r>
        <w:t xml:space="preserve"> море 480 км, а до Новой Зеландии через </w:t>
      </w:r>
      <w:proofErr w:type="spellStart"/>
      <w:r>
        <w:t>Тасманово</w:t>
      </w:r>
      <w:proofErr w:type="spellEnd"/>
      <w:r>
        <w:t xml:space="preserve"> море 1930 км. Австралия простирается на 3180 км с севера на юг и на 4000 км с востока на запад. Это самый маленький материк: его общая площадь, включая остров Тасманию, составляет 7682,3 тыс. кв. км. Длина береговой линии 36 700 км. На севере глубоко вдается в сушу залив </w:t>
      </w:r>
      <w:proofErr w:type="spellStart"/>
      <w:r>
        <w:t>Карпентария</w:t>
      </w:r>
      <w:proofErr w:type="spellEnd"/>
      <w:r>
        <w:t>, а на юге – Большой Австралийский залив.</w:t>
      </w:r>
    </w:p>
    <w:p w:rsidR="005342A6" w:rsidRDefault="005342A6" w:rsidP="005342A6">
      <w:pPr>
        <w:pStyle w:val="a3"/>
      </w:pPr>
    </w:p>
    <w:p w:rsidR="005342A6" w:rsidRDefault="005342A6" w:rsidP="005342A6">
      <w:pPr>
        <w:pStyle w:val="a3"/>
      </w:pPr>
      <w:r>
        <w:t>На территории материка разнообразная природа соседствует с современными густонаселенными мегаполисами. Хотя большую часть континента занимают полупустыни и пустыни, в Австралии имеются разнообразные ландшафты: – от альпийских лугов до тропических джунглей. Австралия стала домом для уникальных видов флоры и фауны, некоторые из которых не встречаются в других уголках планеты. Многие растения и животные, включая гигантских сумчатых, вымерли с появлением аборигенов; другие (например, тасманский тигр) – с появлением европейцев.</w:t>
      </w:r>
    </w:p>
    <w:p w:rsidR="005342A6" w:rsidRDefault="005342A6" w:rsidP="005342A6">
      <w:pPr>
        <w:pStyle w:val="a3"/>
      </w:pPr>
    </w:p>
    <w:p w:rsidR="005342A6" w:rsidRDefault="005342A6" w:rsidP="005342A6">
      <w:pPr>
        <w:pStyle w:val="a3"/>
      </w:pPr>
      <w:r>
        <w:t>Вдоль северо-восточного побережья Австралии протянулся Большой Барьерный риф, где расположен уникальный морской национальный парк, внесенный в список Всемирного наследия. Большой Барьерный риф – это гряда коралловых рифов и островов в Коралловом море, на некоторых из которых расположены элитные отели.</w:t>
      </w:r>
    </w:p>
    <w:p w:rsidR="005342A6" w:rsidRDefault="005342A6" w:rsidP="005342A6">
      <w:pPr>
        <w:pStyle w:val="a3"/>
      </w:pPr>
    </w:p>
    <w:p w:rsidR="005342A6" w:rsidRDefault="005342A6" w:rsidP="005342A6">
      <w:pPr>
        <w:pStyle w:val="a3"/>
      </w:pPr>
      <w:r>
        <w:t>Климат Австралии</w:t>
      </w:r>
    </w:p>
    <w:p w:rsidR="005342A6" w:rsidRDefault="005342A6" w:rsidP="005342A6">
      <w:pPr>
        <w:pStyle w:val="a3"/>
      </w:pPr>
    </w:p>
    <w:p w:rsidR="005342A6" w:rsidRDefault="005342A6" w:rsidP="005342A6">
      <w:pPr>
        <w:pStyle w:val="a3"/>
      </w:pPr>
      <w:r>
        <w:t>Австралийский континент расположен в пределах трех основных теплых климатических поясов южного полушария: субэкваториального (на севере), тропического (в центральной части) и субтропического (на юге). Только небольшая часть острова Тасмания находится в пределах умеренного пояса. В зимнее время, которое приходится на июнь, июль и август, иногда выпадает снег, но он долго не сохраняется.</w:t>
      </w:r>
    </w:p>
    <w:p w:rsidR="005342A6" w:rsidRDefault="005342A6" w:rsidP="005342A6">
      <w:pPr>
        <w:pStyle w:val="a3"/>
      </w:pPr>
    </w:p>
    <w:p w:rsidR="004E1B96" w:rsidRDefault="005342A6" w:rsidP="005342A6">
      <w:pPr>
        <w:pStyle w:val="a3"/>
      </w:pPr>
      <w:r>
        <w:t>Субэкваториальный климат, характерный для северной и северо-восточной части континента, отличается ровным ходом температур (в течение года средняя температура воздуха 23 – 24 градуса) и большим количеством осадков (от 1000 до 1500 мм</w:t>
      </w:r>
      <w:proofErr w:type="gramStart"/>
      <w:r>
        <w:t xml:space="preserve">., </w:t>
      </w:r>
      <w:proofErr w:type="gramEnd"/>
      <w:r>
        <w:t xml:space="preserve">а местами более 2000мм.). Чем дальше на юг, тем сильнее заметна смена времен года. В центральной и западной </w:t>
      </w:r>
      <w:proofErr w:type="gramStart"/>
      <w:r>
        <w:t>частях</w:t>
      </w:r>
      <w:proofErr w:type="gramEnd"/>
      <w:r>
        <w:t xml:space="preserve"> материка летом (декабрь-февраль) средние температуры поднимаются до 30 градусов, а иногда и выше, а зимой (июнь-август) снижаются в среднем до 10-15 градусов. В центре континента в летнее время года температура днем поднимается до 45 градусов, ночью падает до нуля и ниже (-4-6 градусов).</w:t>
      </w:r>
      <w:bookmarkEnd w:id="0"/>
    </w:p>
    <w:sectPr w:rsidR="004E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8A"/>
    <w:rsid w:val="0009778A"/>
    <w:rsid w:val="004E1B96"/>
    <w:rsid w:val="005342A6"/>
    <w:rsid w:val="005D0F09"/>
    <w:rsid w:val="00C7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2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2015-04-27T19:48:00Z</dcterms:created>
  <dcterms:modified xsi:type="dcterms:W3CDTF">2015-04-27T19:48:00Z</dcterms:modified>
</cp:coreProperties>
</file>