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CE" w:rsidRPr="00ED7947" w:rsidRDefault="00D130CE" w:rsidP="00D130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7947">
        <w:rPr>
          <w:rFonts w:ascii="Times New Roman" w:hAnsi="Times New Roman" w:cs="Times New Roman"/>
          <w:sz w:val="24"/>
          <w:szCs w:val="24"/>
        </w:rPr>
        <w:t xml:space="preserve">Функция задана </w:t>
      </w:r>
      <w:proofErr w:type="gramStart"/>
      <w:r w:rsidRPr="00ED7947">
        <w:rPr>
          <w:rFonts w:ascii="Times New Roman" w:hAnsi="Times New Roman" w:cs="Times New Roman"/>
          <w:sz w:val="24"/>
          <w:szCs w:val="24"/>
        </w:rPr>
        <w:t>формулой</w:t>
      </w:r>
      <w:r w:rsidRPr="00502F6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=-4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+7</m:t>
        </m:r>
      </m:oMath>
      <w:r w:rsidRPr="00ED794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947">
        <w:rPr>
          <w:rFonts w:ascii="Times New Roman" w:hAnsi="Times New Roman" w:cs="Times New Roman"/>
          <w:sz w:val="24"/>
          <w:szCs w:val="24"/>
        </w:rPr>
        <w:t>Определить:</w:t>
      </w:r>
    </w:p>
    <w:p w:rsidR="00D130CE" w:rsidRDefault="00D130CE" w:rsidP="00D130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значение у, если х</w:t>
      </w:r>
      <w:r w:rsidRPr="00502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- 5,4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30CE" w:rsidRDefault="00D130CE" w:rsidP="00D130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значение х,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котором </w:t>
      </w:r>
      <w:r w:rsidRPr="00502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02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30CE" w:rsidRDefault="00D130CE" w:rsidP="00D130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проходит л</w:t>
      </w:r>
      <w:r>
        <w:rPr>
          <w:rFonts w:ascii="Times New Roman" w:hAnsi="Times New Roman" w:cs="Times New Roman"/>
          <w:sz w:val="24"/>
          <w:szCs w:val="24"/>
        </w:rPr>
        <w:t xml:space="preserve">и график функции через точку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-18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D130CE" w:rsidRPr="00ED7947" w:rsidRDefault="00D130CE" w:rsidP="00D130CE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D130CE" w:rsidRDefault="00D130CE" w:rsidP="00D130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Построить график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=-5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+3</m:t>
        </m:r>
      </m:oMath>
    </w:p>
    <w:p w:rsidR="00D130CE" w:rsidRDefault="00D130CE" w:rsidP="00D130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</w:t>
      </w:r>
      <w:r>
        <w:rPr>
          <w:rFonts w:ascii="Times New Roman" w:hAnsi="Times New Roman" w:cs="Times New Roman"/>
          <w:sz w:val="24"/>
          <w:szCs w:val="24"/>
        </w:rPr>
        <w:t xml:space="preserve">инадлежит ли графику точка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-12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130CE" w:rsidRDefault="00D130CE" w:rsidP="00D130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указать с помощью гра</w:t>
      </w:r>
      <w:r>
        <w:rPr>
          <w:rFonts w:ascii="Times New Roman" w:hAnsi="Times New Roman" w:cs="Times New Roman"/>
          <w:sz w:val="24"/>
          <w:szCs w:val="24"/>
        </w:rPr>
        <w:t>фика значение х, при котором у=8</w:t>
      </w:r>
      <w:r>
        <w:rPr>
          <w:rFonts w:ascii="Times New Roman" w:hAnsi="Times New Roman" w:cs="Times New Roman"/>
          <w:sz w:val="24"/>
          <w:szCs w:val="24"/>
        </w:rPr>
        <w:t>; у=0.</w:t>
      </w:r>
    </w:p>
    <w:p w:rsidR="00D130CE" w:rsidRPr="00ED7947" w:rsidRDefault="00D130CE" w:rsidP="00D130CE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D130CE" w:rsidRDefault="00D130CE" w:rsidP="00D130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одной системе координат построить графики функций:</w:t>
      </w:r>
    </w:p>
    <w:p w:rsidR="00D130CE" w:rsidRDefault="00D130CE" w:rsidP="00D130C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б)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=-5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D130CE" w:rsidRPr="00ED7947" w:rsidRDefault="00D130CE" w:rsidP="00D130CE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D130CE" w:rsidRPr="00D130CE" w:rsidRDefault="00D130CE" w:rsidP="00D130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координаты точки пересечения графиков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функций: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=21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+7</m:t>
        </m:r>
      </m:oMath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=13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15</m:t>
        </m:r>
      </m:oMath>
      <w:r w:rsidRPr="00502F6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137A6" w:rsidRDefault="006137A6">
      <w:bookmarkStart w:id="0" w:name="_GoBack"/>
      <w:bookmarkEnd w:id="0"/>
    </w:p>
    <w:sectPr w:rsidR="0061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C53A4"/>
    <w:multiLevelType w:val="hybridMultilevel"/>
    <w:tmpl w:val="C4DCB3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CE"/>
    <w:rsid w:val="0000735D"/>
    <w:rsid w:val="006137A6"/>
    <w:rsid w:val="00D1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43AA4-FC2D-46AD-948C-BD4F759F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0C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Пантюхова</dc:creator>
  <cp:keywords/>
  <dc:description/>
  <cp:lastModifiedBy>Василиса Пантюхова</cp:lastModifiedBy>
  <cp:revision>1</cp:revision>
  <dcterms:created xsi:type="dcterms:W3CDTF">2016-11-06T16:29:00Z</dcterms:created>
  <dcterms:modified xsi:type="dcterms:W3CDTF">2016-11-06T16:32:00Z</dcterms:modified>
</cp:coreProperties>
</file>