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DB2" w:rsidRDefault="00806C83">
      <w:pPr>
        <w:pStyle w:val="a3"/>
        <w:spacing w:before="70" w:line="322" w:lineRule="exact"/>
        <w:ind w:left="115"/>
      </w:pPr>
      <w:r>
        <w:t>УДК 614.844:</w:t>
      </w:r>
      <w:r>
        <w:rPr>
          <w:spacing w:val="-7"/>
        </w:rPr>
        <w:t xml:space="preserve"> </w:t>
      </w:r>
      <w:r>
        <w:t>681.327.8</w:t>
      </w:r>
    </w:p>
    <w:p w:rsidR="00A96DB2" w:rsidRDefault="00806C83">
      <w:pPr>
        <w:pStyle w:val="1"/>
        <w:spacing w:before="0"/>
        <w:ind w:left="356" w:right="32" w:firstLine="0"/>
        <w:jc w:val="center"/>
      </w:pPr>
      <w:r>
        <w:t>РЕФЕРАТ</w:t>
      </w:r>
    </w:p>
    <w:p w:rsidR="00A96DB2" w:rsidRDefault="00A96DB2">
      <w:pPr>
        <w:pStyle w:val="a3"/>
        <w:spacing w:before="9"/>
        <w:rPr>
          <w:b/>
          <w:sz w:val="25"/>
        </w:rPr>
      </w:pPr>
    </w:p>
    <w:p w:rsidR="00A96DB2" w:rsidRDefault="00806C83">
      <w:pPr>
        <w:pStyle w:val="a3"/>
        <w:spacing w:before="87" w:line="362" w:lineRule="auto"/>
        <w:ind w:left="826" w:right="143"/>
        <w:jc w:val="both"/>
      </w:pPr>
      <w:r>
        <w:t>Магістерська дисертація:</w:t>
      </w:r>
      <w:r>
        <w:rPr>
          <w:spacing w:val="1"/>
        </w:rPr>
        <w:t xml:space="preserve"> </w:t>
      </w:r>
      <w:r>
        <w:t>102 с., 47 рис., 18 табл.,</w:t>
      </w:r>
      <w:r>
        <w:rPr>
          <w:spacing w:val="1"/>
        </w:rPr>
        <w:t xml:space="preserve"> </w:t>
      </w:r>
      <w:r>
        <w:t>12 джерел.</w:t>
      </w:r>
      <w:r>
        <w:rPr>
          <w:spacing w:val="1"/>
        </w:rPr>
        <w:t xml:space="preserve"> </w:t>
      </w:r>
      <w:r>
        <w:t>СЕНСОР,</w:t>
      </w:r>
      <w:r>
        <w:rPr>
          <w:spacing w:val="70"/>
        </w:rPr>
        <w:t xml:space="preserve"> </w:t>
      </w:r>
      <w:r>
        <w:t>ОХОРОННО-ПОЖЕЖНА</w:t>
      </w:r>
      <w:r>
        <w:rPr>
          <w:spacing w:val="68"/>
        </w:rPr>
        <w:t xml:space="preserve"> </w:t>
      </w:r>
      <w:r>
        <w:t>СИСТЕМА,</w:t>
      </w:r>
      <w:r>
        <w:rPr>
          <w:spacing w:val="70"/>
        </w:rPr>
        <w:t xml:space="preserve"> </w:t>
      </w:r>
      <w:r>
        <w:t>СИСТЕМА</w:t>
      </w:r>
    </w:p>
    <w:p w:rsidR="00A96DB2" w:rsidRDefault="00806C83">
      <w:pPr>
        <w:pStyle w:val="a3"/>
        <w:spacing w:line="314" w:lineRule="exact"/>
        <w:ind w:left="115"/>
      </w:pPr>
      <w:r>
        <w:t>ВІДЕОНАГЛЯДУ,</w:t>
      </w:r>
      <w:r>
        <w:rPr>
          <w:spacing w:val="-2"/>
        </w:rPr>
        <w:t xml:space="preserve"> </w:t>
      </w:r>
      <w:r>
        <w:t>ІНТЕГРОВАНА</w:t>
      </w:r>
      <w:r>
        <w:rPr>
          <w:spacing w:val="-9"/>
        </w:rPr>
        <w:t xml:space="preserve"> </w:t>
      </w:r>
      <w:r>
        <w:t>КОМПЛЕКСНА</w:t>
      </w:r>
      <w:r>
        <w:rPr>
          <w:spacing w:val="-8"/>
        </w:rPr>
        <w:t xml:space="preserve"> </w:t>
      </w:r>
      <w:r>
        <w:t>СИСТЕМА.</w:t>
      </w:r>
    </w:p>
    <w:p w:rsidR="00A96DB2" w:rsidRDefault="00806C83">
      <w:pPr>
        <w:spacing w:before="167" w:line="360" w:lineRule="auto"/>
        <w:ind w:left="115" w:right="142" w:firstLine="710"/>
        <w:jc w:val="both"/>
        <w:rPr>
          <w:sz w:val="28"/>
        </w:rPr>
      </w:pPr>
      <w:r>
        <w:rPr>
          <w:sz w:val="26"/>
        </w:rPr>
        <w:t>Актуальність</w:t>
      </w:r>
      <w:r>
        <w:rPr>
          <w:spacing w:val="1"/>
          <w:sz w:val="26"/>
        </w:rPr>
        <w:t xml:space="preserve"> </w:t>
      </w:r>
      <w:r>
        <w:rPr>
          <w:sz w:val="26"/>
        </w:rPr>
        <w:t>роботи</w:t>
      </w:r>
      <w:r>
        <w:rPr>
          <w:spacing w:val="1"/>
          <w:sz w:val="26"/>
        </w:rPr>
        <w:t xml:space="preserve"> </w:t>
      </w:r>
      <w:r>
        <w:rPr>
          <w:sz w:val="26"/>
        </w:rPr>
        <w:t>полягає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тому,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сьогоднішній</w:t>
      </w:r>
      <w:r>
        <w:rPr>
          <w:spacing w:val="1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забезпечення власної безпеки, а також охорони рухомої та нерухомої власності</w:t>
      </w:r>
      <w:r>
        <w:rPr>
          <w:spacing w:val="1"/>
          <w:sz w:val="26"/>
        </w:rPr>
        <w:t xml:space="preserve"> </w:t>
      </w:r>
      <w:r>
        <w:rPr>
          <w:sz w:val="26"/>
        </w:rPr>
        <w:t>стало не примхою, а необхідністю. Рішення даної задачі можливе тільки при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оснащенні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безпеки</w:t>
      </w:r>
      <w:r>
        <w:rPr>
          <w:spacing w:val="1"/>
          <w:sz w:val="26"/>
        </w:rPr>
        <w:t xml:space="preserve"> </w:t>
      </w:r>
      <w:r>
        <w:rPr>
          <w:sz w:val="26"/>
        </w:rPr>
        <w:t>сучасними</w:t>
      </w:r>
      <w:r>
        <w:rPr>
          <w:spacing w:val="66"/>
          <w:sz w:val="26"/>
        </w:rPr>
        <w:t xml:space="preserve"> </w:t>
      </w:r>
      <w:r>
        <w:rPr>
          <w:sz w:val="26"/>
        </w:rPr>
        <w:t>високонадійними</w:t>
      </w:r>
      <w:r>
        <w:rPr>
          <w:spacing w:val="-62"/>
          <w:sz w:val="26"/>
        </w:rPr>
        <w:t xml:space="preserve"> </w:t>
      </w:r>
      <w:r>
        <w:rPr>
          <w:sz w:val="26"/>
        </w:rPr>
        <w:t>технічними</w:t>
      </w:r>
      <w:r>
        <w:rPr>
          <w:spacing w:val="1"/>
          <w:sz w:val="26"/>
        </w:rPr>
        <w:t xml:space="preserve"> </w:t>
      </w:r>
      <w:r>
        <w:rPr>
          <w:sz w:val="26"/>
        </w:rPr>
        <w:t>засобами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охорони.</w:t>
      </w:r>
      <w:r>
        <w:rPr>
          <w:spacing w:val="1"/>
          <w:sz w:val="26"/>
        </w:rPr>
        <w:t xml:space="preserve"> </w:t>
      </w:r>
      <w:r>
        <w:rPr>
          <w:sz w:val="26"/>
        </w:rPr>
        <w:t>Тому</w:t>
      </w:r>
      <w:r>
        <w:rPr>
          <w:spacing w:val="1"/>
          <w:sz w:val="26"/>
        </w:rPr>
        <w:t xml:space="preserve"> </w:t>
      </w:r>
      <w:r>
        <w:rPr>
          <w:sz w:val="28"/>
        </w:rPr>
        <w:t>попит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новітні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високонадійні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 зараз</w:t>
      </w:r>
      <w:r>
        <w:rPr>
          <w:spacing w:val="2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2"/>
          <w:sz w:val="28"/>
        </w:rPr>
        <w:t xml:space="preserve"> </w:t>
      </w:r>
      <w:r>
        <w:rPr>
          <w:sz w:val="28"/>
        </w:rPr>
        <w:t>безпеки зростає.</w:t>
      </w:r>
    </w:p>
    <w:p w:rsidR="00A96DB2" w:rsidRDefault="00806C83">
      <w:pPr>
        <w:spacing w:before="1" w:line="357" w:lineRule="auto"/>
        <w:ind w:left="115" w:right="144" w:firstLine="710"/>
        <w:jc w:val="both"/>
        <w:rPr>
          <w:sz w:val="26"/>
        </w:rPr>
      </w:pPr>
      <w:r>
        <w:rPr>
          <w:sz w:val="26"/>
        </w:rPr>
        <w:t xml:space="preserve">Об’єктом дослідження є </w:t>
      </w:r>
      <w:r>
        <w:rPr>
          <w:color w:val="212121"/>
          <w:sz w:val="26"/>
        </w:rPr>
        <w:t>технічні особливості впровадження інтегрованої</w:t>
      </w:r>
      <w:r>
        <w:rPr>
          <w:color w:val="212121"/>
          <w:spacing w:val="-62"/>
          <w:sz w:val="26"/>
        </w:rPr>
        <w:t xml:space="preserve"> </w:t>
      </w:r>
      <w:r>
        <w:rPr>
          <w:color w:val="212121"/>
          <w:sz w:val="26"/>
        </w:rPr>
        <w:t>комплексної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системи</w:t>
      </w:r>
      <w:r>
        <w:rPr>
          <w:color w:val="212121"/>
          <w:spacing w:val="2"/>
          <w:sz w:val="26"/>
        </w:rPr>
        <w:t xml:space="preserve"> </w:t>
      </w:r>
      <w:r>
        <w:rPr>
          <w:color w:val="212121"/>
          <w:sz w:val="26"/>
        </w:rPr>
        <w:t>безпеки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спеціального</w:t>
      </w:r>
      <w:r>
        <w:rPr>
          <w:color w:val="212121"/>
          <w:spacing w:val="2"/>
          <w:sz w:val="26"/>
        </w:rPr>
        <w:t xml:space="preserve"> </w:t>
      </w:r>
      <w:r>
        <w:rPr>
          <w:color w:val="212121"/>
          <w:sz w:val="26"/>
        </w:rPr>
        <w:t>об'єкту</w:t>
      </w:r>
    </w:p>
    <w:p w:rsidR="00A96DB2" w:rsidRDefault="00806C83">
      <w:pPr>
        <w:spacing w:before="6" w:line="360" w:lineRule="auto"/>
        <w:ind w:left="115" w:right="142" w:firstLine="710"/>
        <w:jc w:val="both"/>
        <w:rPr>
          <w:sz w:val="26"/>
        </w:rPr>
      </w:pPr>
      <w:r>
        <w:rPr>
          <w:sz w:val="26"/>
        </w:rPr>
        <w:t>Метою</w:t>
      </w:r>
      <w:r>
        <w:rPr>
          <w:spacing w:val="1"/>
          <w:sz w:val="26"/>
        </w:rPr>
        <w:t xml:space="preserve"> </w:t>
      </w:r>
      <w:r>
        <w:rPr>
          <w:sz w:val="26"/>
        </w:rPr>
        <w:t>дослідження</w:t>
      </w:r>
      <w:r>
        <w:rPr>
          <w:spacing w:val="1"/>
          <w:sz w:val="26"/>
        </w:rPr>
        <w:t xml:space="preserve"> </w:t>
      </w:r>
      <w:r>
        <w:rPr>
          <w:sz w:val="26"/>
        </w:rPr>
        <w:t>є</w:t>
      </w:r>
      <w:r>
        <w:rPr>
          <w:spacing w:val="1"/>
          <w:sz w:val="26"/>
        </w:rPr>
        <w:t xml:space="preserve"> </w:t>
      </w:r>
      <w:r>
        <w:rPr>
          <w:sz w:val="26"/>
        </w:rPr>
        <w:t>визначення</w:t>
      </w:r>
      <w:r>
        <w:rPr>
          <w:spacing w:val="1"/>
          <w:sz w:val="26"/>
        </w:rPr>
        <w:t xml:space="preserve"> </w:t>
      </w:r>
      <w:r>
        <w:rPr>
          <w:sz w:val="26"/>
        </w:rPr>
        <w:t>особливостей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проектування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спеціалізованому програмному забезпеченні комплексної охоронної системи</w:t>
      </w:r>
      <w:r>
        <w:rPr>
          <w:spacing w:val="1"/>
          <w:sz w:val="26"/>
        </w:rPr>
        <w:t xml:space="preserve"> </w:t>
      </w:r>
      <w:r>
        <w:rPr>
          <w:sz w:val="26"/>
        </w:rPr>
        <w:t>спеціального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об’єкту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наданням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можливості</w:t>
      </w:r>
      <w:r>
        <w:rPr>
          <w:spacing w:val="1"/>
          <w:sz w:val="26"/>
        </w:rPr>
        <w:t xml:space="preserve"> </w:t>
      </w:r>
      <w:r>
        <w:rPr>
          <w:sz w:val="26"/>
        </w:rPr>
        <w:t>її</w:t>
      </w:r>
      <w:r>
        <w:rPr>
          <w:spacing w:val="1"/>
          <w:sz w:val="26"/>
        </w:rPr>
        <w:t xml:space="preserve"> </w:t>
      </w:r>
      <w:r>
        <w:rPr>
          <w:sz w:val="26"/>
        </w:rPr>
        <w:t>удосконалення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новітніх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технологій</w:t>
      </w:r>
      <w:r>
        <w:rPr>
          <w:spacing w:val="1"/>
          <w:sz w:val="26"/>
        </w:rPr>
        <w:t xml:space="preserve"> </w:t>
      </w:r>
      <w:r>
        <w:rPr>
          <w:sz w:val="26"/>
        </w:rPr>
        <w:t>Інтернету</w:t>
      </w:r>
      <w:r>
        <w:rPr>
          <w:spacing w:val="1"/>
          <w:sz w:val="26"/>
        </w:rPr>
        <w:t xml:space="preserve"> </w:t>
      </w:r>
      <w:r>
        <w:rPr>
          <w:sz w:val="26"/>
        </w:rPr>
        <w:t>речей.</w:t>
      </w:r>
      <w:r>
        <w:rPr>
          <w:spacing w:val="1"/>
          <w:sz w:val="26"/>
        </w:rPr>
        <w:t xml:space="preserve"> </w:t>
      </w:r>
      <w:r>
        <w:rPr>
          <w:sz w:val="26"/>
        </w:rPr>
        <w:t>Так,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передбачається,</w:t>
      </w:r>
      <w:r>
        <w:rPr>
          <w:spacing w:val="1"/>
          <w:sz w:val="26"/>
        </w:rPr>
        <w:t xml:space="preserve"> </w:t>
      </w:r>
      <w:r>
        <w:rPr>
          <w:sz w:val="26"/>
        </w:rPr>
        <w:t>створити</w:t>
      </w:r>
      <w:r>
        <w:rPr>
          <w:spacing w:val="1"/>
          <w:sz w:val="26"/>
        </w:rPr>
        <w:t xml:space="preserve"> </w:t>
      </w:r>
      <w:r>
        <w:rPr>
          <w:sz w:val="26"/>
        </w:rPr>
        <w:t>високозахищену</w:t>
      </w:r>
      <w:r>
        <w:rPr>
          <w:spacing w:val="-62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1"/>
          <w:sz w:val="26"/>
        </w:rPr>
        <w:t xml:space="preserve"> </w:t>
      </w:r>
      <w:r>
        <w:rPr>
          <w:sz w:val="26"/>
        </w:rPr>
        <w:t>спеціального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об'єкту</w:t>
      </w:r>
      <w:r>
        <w:rPr>
          <w:spacing w:val="1"/>
          <w:sz w:val="26"/>
        </w:rPr>
        <w:t xml:space="preserve"> </w:t>
      </w:r>
      <w:r>
        <w:rPr>
          <w:sz w:val="26"/>
        </w:rPr>
        <w:t>з</w:t>
      </w:r>
      <w:r>
        <w:rPr>
          <w:spacing w:val="1"/>
          <w:sz w:val="26"/>
        </w:rPr>
        <w:t xml:space="preserve"> </w:t>
      </w:r>
      <w:r>
        <w:rPr>
          <w:sz w:val="26"/>
        </w:rPr>
        <w:t>сучасними</w:t>
      </w:r>
      <w:r>
        <w:rPr>
          <w:spacing w:val="1"/>
          <w:sz w:val="26"/>
        </w:rPr>
        <w:t xml:space="preserve"> </w:t>
      </w:r>
      <w:r>
        <w:rPr>
          <w:sz w:val="26"/>
        </w:rPr>
        <w:t>високонадійними</w:t>
      </w:r>
      <w:r>
        <w:rPr>
          <w:spacing w:val="1"/>
          <w:sz w:val="26"/>
        </w:rPr>
        <w:t xml:space="preserve"> </w:t>
      </w:r>
      <w:r>
        <w:rPr>
          <w:sz w:val="26"/>
        </w:rPr>
        <w:t>технічними</w:t>
      </w:r>
      <w:r>
        <w:rPr>
          <w:spacing w:val="1"/>
          <w:sz w:val="26"/>
        </w:rPr>
        <w:t xml:space="preserve"> </w:t>
      </w:r>
      <w:r>
        <w:rPr>
          <w:sz w:val="26"/>
        </w:rPr>
        <w:t>засобами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охоронних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систем.</w:t>
      </w:r>
    </w:p>
    <w:p w:rsidR="00A96DB2" w:rsidRDefault="00806C83">
      <w:pPr>
        <w:pStyle w:val="a3"/>
        <w:spacing w:line="315" w:lineRule="exact"/>
        <w:ind w:left="826"/>
        <w:jc w:val="both"/>
      </w:pPr>
      <w:r>
        <w:t>Для</w:t>
      </w:r>
      <w:r>
        <w:rPr>
          <w:spacing w:val="-1"/>
        </w:rPr>
        <w:t xml:space="preserve"> </w:t>
      </w:r>
      <w:r>
        <w:t>досягнення</w:t>
      </w:r>
      <w:r>
        <w:rPr>
          <w:spacing w:val="-1"/>
        </w:rPr>
        <w:t xml:space="preserve"> </w:t>
      </w:r>
      <w:r>
        <w:t>мети</w:t>
      </w:r>
      <w:r>
        <w:rPr>
          <w:spacing w:val="-3"/>
        </w:rPr>
        <w:t xml:space="preserve"> </w:t>
      </w:r>
      <w:r>
        <w:t>були</w:t>
      </w:r>
      <w:r>
        <w:rPr>
          <w:spacing w:val="-3"/>
        </w:rPr>
        <w:t xml:space="preserve"> </w:t>
      </w:r>
      <w:r>
        <w:t>поставлені</w:t>
      </w:r>
      <w:r>
        <w:rPr>
          <w:spacing w:val="-7"/>
        </w:rPr>
        <w:t xml:space="preserve"> </w:t>
      </w:r>
      <w:r>
        <w:t>такі</w:t>
      </w:r>
      <w:r>
        <w:rPr>
          <w:spacing w:val="-8"/>
        </w:rPr>
        <w:t xml:space="preserve"> </w:t>
      </w:r>
      <w:r>
        <w:t>завдання:</w:t>
      </w:r>
    </w:p>
    <w:p w:rsidR="00A96DB2" w:rsidRDefault="00806C83">
      <w:pPr>
        <w:pStyle w:val="a5"/>
        <w:numPr>
          <w:ilvl w:val="1"/>
          <w:numId w:val="27"/>
        </w:numPr>
        <w:tabs>
          <w:tab w:val="left" w:pos="1110"/>
        </w:tabs>
        <w:spacing w:before="163" w:line="360" w:lineRule="auto"/>
        <w:ind w:left="115" w:right="146" w:firstLine="71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базової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домашньої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створенні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комплексної</w:t>
      </w:r>
      <w:r>
        <w:rPr>
          <w:spacing w:val="-5"/>
          <w:sz w:val="28"/>
        </w:rPr>
        <w:t xml:space="preserve"> </w:t>
      </w:r>
      <w:r>
        <w:rPr>
          <w:sz w:val="28"/>
        </w:rPr>
        <w:t>охоронної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об’єкту.</w:t>
      </w:r>
    </w:p>
    <w:p w:rsidR="00A96DB2" w:rsidRDefault="00806C83">
      <w:pPr>
        <w:pStyle w:val="a5"/>
        <w:numPr>
          <w:ilvl w:val="1"/>
          <w:numId w:val="27"/>
        </w:numPr>
        <w:tabs>
          <w:tab w:val="left" w:pos="1110"/>
        </w:tabs>
        <w:spacing w:before="1" w:line="360" w:lineRule="auto"/>
        <w:ind w:left="115" w:right="144" w:firstLine="710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напрямків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захищеності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об’єкту,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 на їх основі основних частин для проектування комплексної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інтегрованої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системи.</w:t>
      </w:r>
    </w:p>
    <w:p w:rsidR="00A96DB2" w:rsidRDefault="00806C83">
      <w:pPr>
        <w:pStyle w:val="a5"/>
        <w:numPr>
          <w:ilvl w:val="1"/>
          <w:numId w:val="27"/>
        </w:numPr>
        <w:tabs>
          <w:tab w:val="left" w:pos="1110"/>
        </w:tabs>
        <w:spacing w:before="1" w:line="360" w:lineRule="auto"/>
        <w:ind w:left="115" w:right="145" w:firstLine="710"/>
        <w:jc w:val="both"/>
        <w:rPr>
          <w:sz w:val="28"/>
        </w:rPr>
      </w:pPr>
      <w:r>
        <w:rPr>
          <w:sz w:val="28"/>
        </w:rPr>
        <w:t>Розгляд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створенню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інтегрованої комплексної системи охорони об’єкту на основі 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“Болід”.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00" w:h="16840"/>
          <w:pgMar w:top="1340" w:right="1440" w:bottom="280" w:left="1300" w:header="708" w:footer="708" w:gutter="0"/>
          <w:cols w:space="720"/>
        </w:sectPr>
      </w:pPr>
    </w:p>
    <w:p w:rsidR="00A96DB2" w:rsidRDefault="00806C83">
      <w:pPr>
        <w:pStyle w:val="1"/>
        <w:ind w:left="174" w:firstLine="0"/>
        <w:jc w:val="center"/>
      </w:pPr>
      <w:r>
        <w:lastRenderedPageBreak/>
        <w:t>ЗМІСТ</w:t>
      </w:r>
    </w:p>
    <w:p w:rsidR="00A96DB2" w:rsidRDefault="00A96DB2">
      <w:pPr>
        <w:jc w:val="center"/>
        <w:sectPr w:rsidR="00A96DB2">
          <w:headerReference w:type="default" r:id="rId7"/>
          <w:pgSz w:w="11910" w:h="16840"/>
          <w:pgMar w:top="1200" w:right="620" w:bottom="1496" w:left="1300" w:header="712" w:footer="0" w:gutter="0"/>
          <w:pgNumType w:start="6"/>
          <w:cols w:space="720"/>
        </w:sectPr>
      </w:pPr>
    </w:p>
    <w:sdt>
      <w:sdtPr>
        <w:id w:val="-1145497709"/>
        <w:docPartObj>
          <w:docPartGallery w:val="Table of Contents"/>
          <w:docPartUnique/>
        </w:docPartObj>
      </w:sdtPr>
      <w:sdtEndPr/>
      <w:sdtContent>
        <w:p w:rsidR="00A96DB2" w:rsidRDefault="00BE3294">
          <w:pPr>
            <w:pStyle w:val="10"/>
            <w:tabs>
              <w:tab w:val="right" w:leader="dot" w:pos="9514"/>
            </w:tabs>
            <w:spacing w:before="413"/>
            <w:ind w:firstLine="0"/>
            <w:jc w:val="center"/>
          </w:pPr>
          <w:hyperlink w:anchor="_bookmark0" w:history="1">
            <w:r w:rsidR="00806C83">
              <w:t>ПЕРЕЛІК</w:t>
            </w:r>
            <w:r w:rsidR="00806C83">
              <w:rPr>
                <w:spacing w:val="-3"/>
              </w:rPr>
              <w:t xml:space="preserve"> </w:t>
            </w:r>
            <w:r w:rsidR="00806C83">
              <w:t>УМОВНИХ</w:t>
            </w:r>
            <w:r w:rsidR="00806C83">
              <w:rPr>
                <w:spacing w:val="-1"/>
              </w:rPr>
              <w:t xml:space="preserve"> </w:t>
            </w:r>
            <w:r w:rsidR="00806C83">
              <w:t>СКОРОЧЕНЬ</w:t>
            </w:r>
            <w:r w:rsidR="00806C83">
              <w:tab/>
              <w:t>8</w:t>
            </w:r>
          </w:hyperlink>
        </w:p>
        <w:p w:rsidR="00A96DB2" w:rsidRDefault="00BE3294">
          <w:pPr>
            <w:pStyle w:val="10"/>
            <w:numPr>
              <w:ilvl w:val="0"/>
              <w:numId w:val="25"/>
            </w:numPr>
            <w:tabs>
              <w:tab w:val="left" w:pos="614"/>
              <w:tab w:val="right" w:leader="dot" w:pos="9516"/>
            </w:tabs>
            <w:ind w:hanging="447"/>
          </w:pPr>
          <w:hyperlink w:anchor="_bookmark1" w:history="1">
            <w:r w:rsidR="00806C83">
              <w:t>ОСОБЛИВОСТІ</w:t>
            </w:r>
            <w:r w:rsidR="00806C83">
              <w:rPr>
                <w:spacing w:val="-4"/>
              </w:rPr>
              <w:t xml:space="preserve"> </w:t>
            </w:r>
            <w:r w:rsidR="00806C83">
              <w:t>СТВОРЕННЯ</w:t>
            </w:r>
            <w:r w:rsidR="00806C83">
              <w:rPr>
                <w:spacing w:val="-3"/>
              </w:rPr>
              <w:t xml:space="preserve"> </w:t>
            </w:r>
            <w:r w:rsidR="00806C83">
              <w:t>ДОМАШНІХ</w:t>
            </w:r>
            <w:r w:rsidR="00806C83">
              <w:rPr>
                <w:spacing w:val="-5"/>
              </w:rPr>
              <w:t xml:space="preserve"> </w:t>
            </w:r>
            <w:r w:rsidR="00806C83">
              <w:t>ОХОРОННИХ</w:t>
            </w:r>
            <w:r w:rsidR="00806C83">
              <w:rPr>
                <w:spacing w:val="-4"/>
              </w:rPr>
              <w:t xml:space="preserve"> </w:t>
            </w:r>
            <w:r w:rsidR="00806C83">
              <w:t>СИСТЕМ</w:t>
            </w:r>
            <w:r w:rsidR="00806C83">
              <w:tab/>
              <w:t>11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right" w:leader="dot" w:pos="9751"/>
            </w:tabs>
            <w:spacing w:before="146"/>
          </w:pPr>
          <w:hyperlink w:anchor="_bookmark2" w:history="1">
            <w:r w:rsidR="00806C83">
              <w:t>Визначення</w:t>
            </w:r>
            <w:r w:rsidR="00806C83">
              <w:rPr>
                <w:spacing w:val="-1"/>
              </w:rPr>
              <w:t xml:space="preserve"> </w:t>
            </w:r>
            <w:r w:rsidR="00806C83">
              <w:t>та</w:t>
            </w:r>
            <w:r w:rsidR="00806C83">
              <w:rPr>
                <w:spacing w:val="-5"/>
              </w:rPr>
              <w:t xml:space="preserve"> </w:t>
            </w:r>
            <w:r w:rsidR="00806C83">
              <w:t>класифікація</w:t>
            </w:r>
            <w:r w:rsidR="00806C83">
              <w:rPr>
                <w:spacing w:val="2"/>
              </w:rPr>
              <w:t xml:space="preserve"> </w:t>
            </w:r>
            <w:r w:rsidR="00806C83">
              <w:t>домашніх</w:t>
            </w:r>
            <w:r w:rsidR="00806C83">
              <w:rPr>
                <w:spacing w:val="-2"/>
              </w:rPr>
              <w:t xml:space="preserve"> </w:t>
            </w:r>
            <w:r w:rsidR="00806C83">
              <w:t>охоронних</w:t>
            </w:r>
            <w:r w:rsidR="00806C83">
              <w:rPr>
                <w:spacing w:val="1"/>
              </w:rPr>
              <w:t xml:space="preserve"> </w:t>
            </w:r>
            <w:r w:rsidR="00806C83">
              <w:t>систем</w:t>
            </w:r>
            <w:r w:rsidR="00806C83">
              <w:tab/>
              <w:t>11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right" w:leader="dot" w:pos="9751"/>
            </w:tabs>
            <w:spacing w:before="148"/>
          </w:pPr>
          <w:hyperlink w:anchor="_bookmark3" w:history="1">
            <w:r w:rsidR="00806C83">
              <w:t>Аналіз</w:t>
            </w:r>
            <w:r w:rsidR="00806C83">
              <w:rPr>
                <w:spacing w:val="-1"/>
              </w:rPr>
              <w:t xml:space="preserve"> </w:t>
            </w:r>
            <w:r w:rsidR="00806C83">
              <w:t>розміщення елементів</w:t>
            </w:r>
            <w:r w:rsidR="00806C83">
              <w:rPr>
                <w:spacing w:val="-4"/>
              </w:rPr>
              <w:t xml:space="preserve"> </w:t>
            </w:r>
            <w:r w:rsidR="00806C83">
              <w:t>домашніх</w:t>
            </w:r>
            <w:r w:rsidR="00806C83">
              <w:rPr>
                <w:spacing w:val="1"/>
              </w:rPr>
              <w:t xml:space="preserve"> </w:t>
            </w:r>
            <w:r w:rsidR="00806C83">
              <w:t>систем безпеки</w:t>
            </w:r>
            <w:r w:rsidR="00806C83">
              <w:tab/>
              <w:t>12</w:t>
            </w:r>
          </w:hyperlink>
        </w:p>
        <w:p w:rsidR="00A96DB2" w:rsidRDefault="00BE3294">
          <w:pPr>
            <w:pStyle w:val="3"/>
            <w:tabs>
              <w:tab w:val="right" w:leader="dot" w:pos="9751"/>
            </w:tabs>
            <w:ind w:left="622" w:firstLine="0"/>
          </w:pPr>
          <w:hyperlink w:anchor="_bookmark4" w:history="1">
            <w:r w:rsidR="00806C83">
              <w:t>Структура</w:t>
            </w:r>
            <w:r w:rsidR="00806C83">
              <w:rPr>
                <w:spacing w:val="-1"/>
              </w:rPr>
              <w:t xml:space="preserve"> </w:t>
            </w:r>
            <w:r w:rsidR="00806C83">
              <w:t>домашньої охоронної</w:t>
            </w:r>
            <w:r w:rsidR="00806C83">
              <w:rPr>
                <w:spacing w:val="1"/>
              </w:rPr>
              <w:t xml:space="preserve"> </w:t>
            </w:r>
            <w:r w:rsidR="00806C83">
              <w:t>системи</w:t>
            </w:r>
            <w:r w:rsidR="00806C83">
              <w:tab/>
              <w:t>14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right" w:leader="dot" w:pos="9751"/>
            </w:tabs>
            <w:spacing w:before="148"/>
          </w:pPr>
          <w:hyperlink w:anchor="_bookmark5" w:history="1">
            <w:r w:rsidR="00806C83">
              <w:t>Висновки</w:t>
            </w:r>
            <w:r w:rsidR="00806C83">
              <w:tab/>
              <w:t>14</w:t>
            </w:r>
          </w:hyperlink>
        </w:p>
        <w:p w:rsidR="00A96DB2" w:rsidRDefault="00BE3294">
          <w:pPr>
            <w:pStyle w:val="2"/>
            <w:numPr>
              <w:ilvl w:val="0"/>
              <w:numId w:val="25"/>
            </w:numPr>
            <w:tabs>
              <w:tab w:val="left" w:pos="614"/>
            </w:tabs>
            <w:spacing w:before="151"/>
          </w:pPr>
          <w:hyperlink w:anchor="_bookmark6" w:history="1">
            <w:r w:rsidR="00806C83">
              <w:t>АНАЛІЗ</w:t>
            </w:r>
            <w:r w:rsidR="00806C83">
              <w:rPr>
                <w:spacing w:val="-7"/>
              </w:rPr>
              <w:t xml:space="preserve"> </w:t>
            </w:r>
            <w:r w:rsidR="00806C83">
              <w:t>МЕТОДІВ</w:t>
            </w:r>
            <w:r w:rsidR="00806C83">
              <w:rPr>
                <w:spacing w:val="-6"/>
              </w:rPr>
              <w:t xml:space="preserve"> </w:t>
            </w:r>
            <w:r w:rsidR="00806C83">
              <w:t>СТВОРЕННЯ</w:t>
            </w:r>
            <w:r w:rsidR="00806C83">
              <w:rPr>
                <w:spacing w:val="-5"/>
              </w:rPr>
              <w:t xml:space="preserve"> </w:t>
            </w:r>
            <w:r w:rsidR="00806C83">
              <w:t>ІНТЕГРОВАНИХ</w:t>
            </w:r>
            <w:r w:rsidR="00806C83">
              <w:rPr>
                <w:spacing w:val="-7"/>
              </w:rPr>
              <w:t xml:space="preserve"> </w:t>
            </w:r>
            <w:r w:rsidR="00806C83">
              <w:t>КОМПЛЕКСНИХ</w:t>
            </w:r>
          </w:hyperlink>
        </w:p>
        <w:p w:rsidR="00A96DB2" w:rsidRDefault="00BE3294">
          <w:pPr>
            <w:pStyle w:val="2"/>
            <w:tabs>
              <w:tab w:val="right" w:leader="dot" w:pos="9751"/>
            </w:tabs>
            <w:spacing w:before="48"/>
          </w:pPr>
          <w:hyperlink w:anchor="_bookmark6" w:history="1">
            <w:r w:rsidR="00806C83">
              <w:t>СИСТЕМ</w:t>
            </w:r>
            <w:r w:rsidR="00806C83">
              <w:rPr>
                <w:spacing w:val="-1"/>
              </w:rPr>
              <w:t xml:space="preserve"> </w:t>
            </w:r>
            <w:r w:rsidR="00806C83">
              <w:t>БЕЗПЕКИ</w:t>
            </w:r>
            <w:r w:rsidR="00806C83">
              <w:rPr>
                <w:spacing w:val="-1"/>
              </w:rPr>
              <w:t xml:space="preserve"> </w:t>
            </w:r>
            <w:r w:rsidR="00806C83">
              <w:t>СПЕЦІАЛЬНИХ ОБ'ЄКТІВ</w:t>
            </w:r>
            <w:r w:rsidR="00806C83">
              <w:tab/>
              <w:t>16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</w:tabs>
            <w:spacing w:before="151"/>
          </w:pPr>
          <w:hyperlink w:anchor="_bookmark7" w:history="1">
            <w:r w:rsidR="00806C83">
              <w:t>Основи</w:t>
            </w:r>
            <w:r w:rsidR="00806C83">
              <w:rPr>
                <w:spacing w:val="-3"/>
              </w:rPr>
              <w:t xml:space="preserve"> </w:t>
            </w:r>
            <w:r w:rsidR="00806C83">
              <w:t>формування</w:t>
            </w:r>
            <w:r w:rsidR="00806C83">
              <w:rPr>
                <w:spacing w:val="-4"/>
              </w:rPr>
              <w:t xml:space="preserve"> </w:t>
            </w:r>
            <w:r w:rsidR="00806C83">
              <w:t>комплексу</w:t>
            </w:r>
            <w:r w:rsidR="00806C83">
              <w:rPr>
                <w:spacing w:val="-6"/>
              </w:rPr>
              <w:t xml:space="preserve"> </w:t>
            </w:r>
            <w:r w:rsidR="00806C83">
              <w:t>технічних</w:t>
            </w:r>
            <w:r w:rsidR="00806C83">
              <w:rPr>
                <w:spacing w:val="-1"/>
              </w:rPr>
              <w:t xml:space="preserve"> </w:t>
            </w:r>
            <w:r w:rsidR="00806C83">
              <w:t>засобів</w:t>
            </w:r>
            <w:r w:rsidR="00806C83">
              <w:rPr>
                <w:spacing w:val="-4"/>
              </w:rPr>
              <w:t xml:space="preserve"> </w:t>
            </w:r>
            <w:r w:rsidR="00806C83">
              <w:t>забезпечення</w:t>
            </w:r>
            <w:r w:rsidR="00806C83">
              <w:rPr>
                <w:spacing w:val="-5"/>
              </w:rPr>
              <w:t xml:space="preserve"> </w:t>
            </w:r>
            <w:r w:rsidR="00806C83">
              <w:t>безпеки</w:t>
            </w:r>
          </w:hyperlink>
        </w:p>
        <w:p w:rsidR="00A96DB2" w:rsidRDefault="00BE3294">
          <w:pPr>
            <w:pStyle w:val="3"/>
            <w:spacing w:before="45"/>
            <w:ind w:left="649" w:firstLine="0"/>
          </w:pPr>
          <w:hyperlink w:anchor="_bookmark7" w:history="1">
            <w:r w:rsidR="00806C83">
              <w:rPr>
                <w:spacing w:val="-1"/>
              </w:rPr>
              <w:t>..............................................................................................................................</w:t>
            </w:r>
            <w:r w:rsidR="00806C83">
              <w:rPr>
                <w:spacing w:val="-13"/>
              </w:rPr>
              <w:t xml:space="preserve"> </w:t>
            </w:r>
            <w:r w:rsidR="00806C83">
              <w:t>16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right" w:leader="dot" w:pos="9751"/>
            </w:tabs>
          </w:pPr>
          <w:hyperlink w:anchor="_bookmark8" w:history="1">
            <w:r w:rsidR="00806C83">
              <w:t>Структура</w:t>
            </w:r>
            <w:r w:rsidR="00806C83">
              <w:rPr>
                <w:spacing w:val="-1"/>
              </w:rPr>
              <w:t xml:space="preserve"> </w:t>
            </w:r>
            <w:r w:rsidR="00806C83">
              <w:t>комплексної</w:t>
            </w:r>
            <w:r w:rsidR="00806C83">
              <w:rPr>
                <w:spacing w:val="1"/>
              </w:rPr>
              <w:t xml:space="preserve"> </w:t>
            </w:r>
            <w:r w:rsidR="00806C83">
              <w:t>системи</w:t>
            </w:r>
            <w:r w:rsidR="00806C83">
              <w:rPr>
                <w:spacing w:val="-2"/>
              </w:rPr>
              <w:t xml:space="preserve"> </w:t>
            </w:r>
            <w:r w:rsidR="00806C83">
              <w:t>безпеки</w:t>
            </w:r>
            <w:r w:rsidR="00806C83">
              <w:tab/>
              <w:t>17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3"/>
              <w:tab w:val="right" w:leader="dot" w:pos="9751"/>
            </w:tabs>
            <w:spacing w:before="148"/>
            <w:ind w:left="1042" w:hanging="421"/>
          </w:pPr>
          <w:hyperlink w:anchor="_bookmark9" w:history="1">
            <w:r w:rsidR="00806C83">
              <w:t>Загальні принципи</w:t>
            </w:r>
            <w:r w:rsidR="00806C83">
              <w:rPr>
                <w:spacing w:val="-3"/>
              </w:rPr>
              <w:t xml:space="preserve"> </w:t>
            </w:r>
            <w:r w:rsidR="00806C83">
              <w:t>побудови систем</w:t>
            </w:r>
            <w:r w:rsidR="00806C83">
              <w:rPr>
                <w:spacing w:val="-3"/>
              </w:rPr>
              <w:t xml:space="preserve"> </w:t>
            </w:r>
            <w:r w:rsidR="00806C83">
              <w:t>безпеки</w:t>
            </w:r>
            <w:r w:rsidR="00806C83">
              <w:tab/>
              <w:t>24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3"/>
              <w:tab w:val="right" w:leader="dot" w:pos="9751"/>
            </w:tabs>
            <w:ind w:left="1042" w:hanging="421"/>
          </w:pPr>
          <w:hyperlink w:anchor="_bookmark10" w:history="1">
            <w:r w:rsidR="00806C83">
              <w:t>Зони</w:t>
            </w:r>
            <w:r w:rsidR="00806C83">
              <w:rPr>
                <w:spacing w:val="-1"/>
              </w:rPr>
              <w:t xml:space="preserve"> </w:t>
            </w:r>
            <w:r w:rsidR="00806C83">
              <w:t>забезпечення безпеки</w:t>
            </w:r>
            <w:r w:rsidR="00806C83">
              <w:tab/>
              <w:t>27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right" w:leader="dot" w:pos="9751"/>
            </w:tabs>
            <w:spacing w:before="148"/>
          </w:pPr>
          <w:hyperlink w:anchor="_bookmark11" w:history="1">
            <w:r w:rsidR="00806C83">
              <w:t>Умови</w:t>
            </w:r>
            <w:r w:rsidR="00806C83">
              <w:rPr>
                <w:spacing w:val="-1"/>
              </w:rPr>
              <w:t xml:space="preserve"> </w:t>
            </w:r>
            <w:r w:rsidR="00806C83">
              <w:t>функціонування систем</w:t>
            </w:r>
            <w:r w:rsidR="00806C83">
              <w:rPr>
                <w:spacing w:val="-3"/>
              </w:rPr>
              <w:t xml:space="preserve"> </w:t>
            </w:r>
            <w:r w:rsidR="00806C83">
              <w:t>безпеки</w:t>
            </w:r>
            <w:r w:rsidR="00806C83">
              <w:tab/>
              <w:t>31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right" w:leader="dot" w:pos="9751"/>
            </w:tabs>
          </w:pPr>
          <w:hyperlink w:anchor="_bookmark12" w:history="1">
            <w:r w:rsidR="00806C83">
              <w:t>Принципи</w:t>
            </w:r>
            <w:r w:rsidR="00806C83">
              <w:rPr>
                <w:spacing w:val="-1"/>
              </w:rPr>
              <w:t xml:space="preserve"> </w:t>
            </w:r>
            <w:r w:rsidR="00806C83">
              <w:t>організації</w:t>
            </w:r>
            <w:r w:rsidR="00806C83">
              <w:rPr>
                <w:spacing w:val="-3"/>
              </w:rPr>
              <w:t xml:space="preserve"> </w:t>
            </w:r>
            <w:r w:rsidR="00806C83">
              <w:t>інтегрованих</w:t>
            </w:r>
            <w:r w:rsidR="00806C83">
              <w:rPr>
                <w:spacing w:val="1"/>
              </w:rPr>
              <w:t xml:space="preserve"> </w:t>
            </w:r>
            <w:r w:rsidR="00806C83">
              <w:t>системи</w:t>
            </w:r>
            <w:r w:rsidR="00806C83">
              <w:rPr>
                <w:spacing w:val="-1"/>
              </w:rPr>
              <w:t xml:space="preserve"> </w:t>
            </w:r>
            <w:r w:rsidR="00806C83">
              <w:t>безпеки</w:t>
            </w:r>
            <w:r w:rsidR="00806C83">
              <w:tab/>
              <w:t>32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right" w:leader="dot" w:pos="9751"/>
            </w:tabs>
            <w:spacing w:before="146"/>
          </w:pPr>
          <w:hyperlink w:anchor="_bookmark13" w:history="1">
            <w:r w:rsidR="00806C83">
              <w:t>Системи</w:t>
            </w:r>
            <w:r w:rsidR="00806C83">
              <w:rPr>
                <w:spacing w:val="-1"/>
              </w:rPr>
              <w:t xml:space="preserve"> </w:t>
            </w:r>
            <w:r w:rsidR="00806C83">
              <w:t>охоронної,</w:t>
            </w:r>
            <w:r w:rsidR="00806C83">
              <w:rPr>
                <w:spacing w:val="-2"/>
              </w:rPr>
              <w:t xml:space="preserve"> </w:t>
            </w:r>
            <w:r w:rsidR="00806C83">
              <w:t>тривожної та</w:t>
            </w:r>
            <w:r w:rsidR="00806C83">
              <w:rPr>
                <w:spacing w:val="-1"/>
              </w:rPr>
              <w:t xml:space="preserve"> </w:t>
            </w:r>
            <w:r w:rsidR="00806C83">
              <w:t>пожежної сигнализації</w:t>
            </w:r>
            <w:r w:rsidR="00806C83">
              <w:tab/>
              <w:t>35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</w:pPr>
          <w:hyperlink w:anchor="_bookmark14" w:history="1">
            <w:r w:rsidR="00806C83">
              <w:t>Структурна</w:t>
            </w:r>
            <w:r w:rsidR="00806C83">
              <w:rPr>
                <w:spacing w:val="-1"/>
              </w:rPr>
              <w:t xml:space="preserve"> </w:t>
            </w:r>
            <w:r w:rsidR="00806C83">
              <w:t>схема охоронно-пожежної сигналізації</w:t>
            </w:r>
            <w:r w:rsidR="00806C83">
              <w:tab/>
              <w:t>35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  <w:spacing w:before="149"/>
          </w:pPr>
          <w:hyperlink w:anchor="_bookmark15" w:history="1">
            <w:r w:rsidR="00806C83">
              <w:t>Засоби</w:t>
            </w:r>
            <w:r w:rsidR="00806C83">
              <w:rPr>
                <w:spacing w:val="-1"/>
              </w:rPr>
              <w:t xml:space="preserve"> </w:t>
            </w:r>
            <w:r w:rsidR="00806C83">
              <w:t>виявлення загроз</w:t>
            </w:r>
            <w:r w:rsidR="00806C83">
              <w:rPr>
                <w:spacing w:val="-1"/>
              </w:rPr>
              <w:t xml:space="preserve"> </w:t>
            </w:r>
            <w:r w:rsidR="00806C83">
              <w:t>в</w:t>
            </w:r>
            <w:r w:rsidR="00806C83">
              <w:rPr>
                <w:spacing w:val="-2"/>
              </w:rPr>
              <w:t xml:space="preserve"> </w:t>
            </w:r>
            <w:r w:rsidR="00806C83">
              <w:t>складі</w:t>
            </w:r>
            <w:r w:rsidR="00806C83">
              <w:rPr>
                <w:spacing w:val="-3"/>
              </w:rPr>
              <w:t xml:space="preserve"> </w:t>
            </w:r>
            <w:r w:rsidR="00806C83">
              <w:t>ОПС</w:t>
            </w:r>
            <w:r w:rsidR="00806C83">
              <w:tab/>
              <w:t>36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</w:pPr>
          <w:hyperlink w:anchor="_bookmark16" w:history="1">
            <w:r w:rsidR="00806C83">
              <w:t>Засоби</w:t>
            </w:r>
            <w:r w:rsidR="00806C83">
              <w:rPr>
                <w:spacing w:val="-2"/>
              </w:rPr>
              <w:t xml:space="preserve"> </w:t>
            </w:r>
            <w:r w:rsidR="00806C83">
              <w:t>збору,</w:t>
            </w:r>
            <w:r w:rsidR="00806C83">
              <w:rPr>
                <w:spacing w:val="-1"/>
              </w:rPr>
              <w:t xml:space="preserve"> </w:t>
            </w:r>
            <w:r w:rsidR="00806C83">
              <w:t>обробки,</w:t>
            </w:r>
            <w:r w:rsidR="00806C83">
              <w:rPr>
                <w:spacing w:val="-3"/>
              </w:rPr>
              <w:t xml:space="preserve"> </w:t>
            </w:r>
            <w:r w:rsidR="00806C83">
              <w:t>відображення</w:t>
            </w:r>
            <w:r w:rsidR="00806C83">
              <w:rPr>
                <w:spacing w:val="-5"/>
              </w:rPr>
              <w:t xml:space="preserve"> </w:t>
            </w:r>
            <w:r w:rsidR="00806C83">
              <w:t>інформації</w:t>
            </w:r>
            <w:r w:rsidR="00806C83">
              <w:rPr>
                <w:spacing w:val="-1"/>
              </w:rPr>
              <w:t xml:space="preserve"> </w:t>
            </w:r>
            <w:r w:rsidR="00806C83">
              <w:t>та</w:t>
            </w:r>
            <w:r w:rsidR="00806C83">
              <w:rPr>
                <w:spacing w:val="4"/>
              </w:rPr>
              <w:t xml:space="preserve"> </w:t>
            </w:r>
            <w:r w:rsidR="00806C83">
              <w:t>управління</w:t>
            </w:r>
            <w:r w:rsidR="00806C83">
              <w:tab/>
              <w:t>42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  <w:spacing w:before="149"/>
          </w:pPr>
          <w:hyperlink w:anchor="_bookmark17" w:history="1">
            <w:r w:rsidR="00806C83">
              <w:t>Технічні засоби оповіщення</w:t>
            </w:r>
            <w:r w:rsidR="00806C83">
              <w:tab/>
              <w:t>44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</w:pPr>
          <w:hyperlink w:anchor="_bookmark18" w:history="1">
            <w:r w:rsidR="00806C83">
              <w:t>Засоби</w:t>
            </w:r>
            <w:r w:rsidR="00806C83">
              <w:rPr>
                <w:spacing w:val="-4"/>
              </w:rPr>
              <w:t xml:space="preserve"> </w:t>
            </w:r>
            <w:r w:rsidR="00806C83">
              <w:t>передачі</w:t>
            </w:r>
            <w:r w:rsidR="00806C83">
              <w:rPr>
                <w:spacing w:val="1"/>
              </w:rPr>
              <w:t xml:space="preserve"> </w:t>
            </w:r>
            <w:r w:rsidR="00806C83">
              <w:t>сповіщень</w:t>
            </w:r>
            <w:r w:rsidR="00806C83">
              <w:tab/>
              <w:t>45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right" w:leader="dot" w:pos="9751"/>
            </w:tabs>
          </w:pPr>
          <w:hyperlink w:anchor="_bookmark19" w:history="1">
            <w:r w:rsidR="00806C83">
              <w:t>Аналіз</w:t>
            </w:r>
            <w:r w:rsidR="00806C83">
              <w:rPr>
                <w:spacing w:val="-1"/>
              </w:rPr>
              <w:t xml:space="preserve"> </w:t>
            </w:r>
            <w:r w:rsidR="00806C83">
              <w:t>побудови</w:t>
            </w:r>
            <w:r w:rsidR="00806C83">
              <w:rPr>
                <w:spacing w:val="-2"/>
              </w:rPr>
              <w:t xml:space="preserve"> </w:t>
            </w:r>
            <w:r w:rsidR="00806C83">
              <w:t>систем відеонагляду</w:t>
            </w:r>
            <w:r w:rsidR="00806C83">
              <w:tab/>
              <w:t>48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</w:pPr>
          <w:hyperlink w:anchor="_bookmark20" w:history="1">
            <w:r w:rsidR="00806C83">
              <w:t>Призначення</w:t>
            </w:r>
            <w:r w:rsidR="00806C83">
              <w:rPr>
                <w:spacing w:val="-4"/>
              </w:rPr>
              <w:t xml:space="preserve"> </w:t>
            </w:r>
            <w:r w:rsidR="00806C83">
              <w:t>і</w:t>
            </w:r>
            <w:r w:rsidR="00806C83">
              <w:rPr>
                <w:spacing w:val="1"/>
              </w:rPr>
              <w:t xml:space="preserve"> </w:t>
            </w:r>
            <w:r w:rsidR="00806C83">
              <w:t>склад</w:t>
            </w:r>
            <w:r w:rsidR="00806C83">
              <w:rPr>
                <w:spacing w:val="1"/>
              </w:rPr>
              <w:t xml:space="preserve"> </w:t>
            </w:r>
            <w:r w:rsidR="00806C83">
              <w:t>систем відеонагляду</w:t>
            </w:r>
            <w:r w:rsidR="00806C83">
              <w:tab/>
              <w:t>48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</w:pPr>
          <w:hyperlink w:anchor="_bookmark21" w:history="1">
            <w:r w:rsidR="00806C83">
              <w:t>Джерела</w:t>
            </w:r>
            <w:r w:rsidR="00806C83">
              <w:rPr>
                <w:spacing w:val="-3"/>
              </w:rPr>
              <w:t xml:space="preserve"> </w:t>
            </w:r>
            <w:r w:rsidR="00806C83">
              <w:t>відеосигналу</w:t>
            </w:r>
            <w:r w:rsidR="00806C83">
              <w:rPr>
                <w:spacing w:val="-5"/>
              </w:rPr>
              <w:t xml:space="preserve"> </w:t>
            </w:r>
            <w:r w:rsidR="00806C83">
              <w:t>(відеокамери)</w:t>
            </w:r>
            <w:r w:rsidR="00806C83">
              <w:tab/>
              <w:t>51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  <w:spacing w:before="149"/>
          </w:pPr>
          <w:hyperlink w:anchor="_bookmark22" w:history="1">
            <w:r w:rsidR="00806C83">
              <w:t>Поворотні відеокамери</w:t>
            </w:r>
            <w:r w:rsidR="00806C83">
              <w:tab/>
              <w:t>51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  <w:spacing w:before="149"/>
          </w:pPr>
          <w:hyperlink w:anchor="_bookmark23" w:history="1">
            <w:r w:rsidR="00806C83">
              <w:t>Інфрачервоне</w:t>
            </w:r>
            <w:r w:rsidR="00806C83">
              <w:rPr>
                <w:spacing w:val="-4"/>
              </w:rPr>
              <w:t xml:space="preserve"> </w:t>
            </w:r>
            <w:r w:rsidR="00806C83">
              <w:t>підсвічування</w:t>
            </w:r>
            <w:r w:rsidR="00806C83">
              <w:tab/>
              <w:t>52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</w:pPr>
          <w:hyperlink w:anchor="_bookmark24" w:history="1">
            <w:r w:rsidR="00806C83">
              <w:t>Пристрої для</w:t>
            </w:r>
            <w:r w:rsidR="00806C83">
              <w:rPr>
                <w:spacing w:val="-1"/>
              </w:rPr>
              <w:t xml:space="preserve"> </w:t>
            </w:r>
            <w:r w:rsidR="00806C83">
              <w:t>запису</w:t>
            </w:r>
            <w:r w:rsidR="00806C83">
              <w:rPr>
                <w:spacing w:val="-4"/>
              </w:rPr>
              <w:t xml:space="preserve"> </w:t>
            </w:r>
            <w:r w:rsidR="00806C83">
              <w:t>відео</w:t>
            </w:r>
            <w:r w:rsidR="00806C83">
              <w:rPr>
                <w:spacing w:val="1"/>
              </w:rPr>
              <w:t xml:space="preserve"> </w:t>
            </w:r>
            <w:r w:rsidR="00806C83">
              <w:t>(відеореєстратори)</w:t>
            </w:r>
            <w:r w:rsidR="00806C83">
              <w:tab/>
              <w:t>52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  <w:spacing w:before="149"/>
          </w:pPr>
          <w:hyperlink w:anchor="_bookmark25" w:history="1">
            <w:r w:rsidR="00806C83">
              <w:t>Передача</w:t>
            </w:r>
            <w:r w:rsidR="00806C83">
              <w:rPr>
                <w:spacing w:val="-1"/>
              </w:rPr>
              <w:t xml:space="preserve"> </w:t>
            </w:r>
            <w:r w:rsidR="00806C83">
              <w:t>відеоінформації</w:t>
            </w:r>
            <w:r w:rsidR="00806C83">
              <w:rPr>
                <w:spacing w:val="1"/>
              </w:rPr>
              <w:t xml:space="preserve"> </w:t>
            </w:r>
            <w:r w:rsidR="00806C83">
              <w:t>в</w:t>
            </w:r>
            <w:r w:rsidR="00806C83">
              <w:rPr>
                <w:spacing w:val="-2"/>
              </w:rPr>
              <w:t xml:space="preserve"> </w:t>
            </w:r>
            <w:r w:rsidR="00806C83">
              <w:t>системі</w:t>
            </w:r>
            <w:r w:rsidR="00806C83">
              <w:rPr>
                <w:spacing w:val="1"/>
              </w:rPr>
              <w:t xml:space="preserve"> </w:t>
            </w:r>
            <w:r w:rsidR="00806C83">
              <w:t>відеонагляду</w:t>
            </w:r>
            <w:r w:rsidR="00806C83">
              <w:tab/>
              <w:t>54</w:t>
            </w:r>
          </w:hyperlink>
        </w:p>
        <w:p w:rsidR="00A96DB2" w:rsidRDefault="00BE3294">
          <w:pPr>
            <w:pStyle w:val="4"/>
            <w:numPr>
              <w:ilvl w:val="2"/>
              <w:numId w:val="25"/>
            </w:numPr>
            <w:tabs>
              <w:tab w:val="left" w:pos="1473"/>
              <w:tab w:val="right" w:leader="dot" w:pos="9751"/>
            </w:tabs>
            <w:spacing w:after="20"/>
          </w:pPr>
          <w:hyperlink w:anchor="_bookmark26" w:history="1">
            <w:r w:rsidR="00806C83">
              <w:t>Мережеві технології</w:t>
            </w:r>
            <w:r w:rsidR="00806C83">
              <w:tab/>
              <w:t>55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6"/>
              <w:tab w:val="left" w:leader="dot" w:pos="9468"/>
            </w:tabs>
            <w:spacing w:before="79"/>
            <w:ind w:left="1045" w:hanging="424"/>
          </w:pPr>
          <w:hyperlink w:anchor="_bookmark27" w:history="1">
            <w:r w:rsidR="00806C83">
              <w:t>Висновки</w:t>
            </w:r>
            <w:r w:rsidR="00806C83">
              <w:tab/>
              <w:t>57</w:t>
            </w:r>
          </w:hyperlink>
        </w:p>
        <w:p w:rsidR="00A96DB2" w:rsidRDefault="00BE3294">
          <w:pPr>
            <w:pStyle w:val="2"/>
            <w:numPr>
              <w:ilvl w:val="0"/>
              <w:numId w:val="25"/>
            </w:numPr>
            <w:tabs>
              <w:tab w:val="left" w:pos="614"/>
              <w:tab w:val="left" w:leader="dot" w:pos="9468"/>
            </w:tabs>
            <w:spacing w:before="151" w:line="273" w:lineRule="auto"/>
            <w:ind w:left="402" w:right="232" w:firstLine="0"/>
          </w:pPr>
          <w:hyperlink w:anchor="_bookmark28" w:history="1">
            <w:r w:rsidR="00806C83">
              <w:t>РОЗРОБКА МОДЕЛІ ІНТЕГРОВАНОЇ КОМПЛЕКСНОЇ СИСТЕМИ</w:t>
            </w:r>
          </w:hyperlink>
          <w:r w:rsidR="00806C83">
            <w:rPr>
              <w:spacing w:val="1"/>
            </w:rPr>
            <w:t xml:space="preserve"> </w:t>
          </w:r>
          <w:hyperlink w:anchor="_bookmark28" w:history="1">
            <w:r w:rsidR="00806C83">
              <w:t>БЕЗПЕКИ</w:t>
            </w:r>
            <w:r w:rsidR="00806C83">
              <w:rPr>
                <w:spacing w:val="-5"/>
              </w:rPr>
              <w:t xml:space="preserve"> </w:t>
            </w:r>
            <w:r w:rsidR="00806C83">
              <w:t>СПЕЦІАЛЬНОГО</w:t>
            </w:r>
            <w:r w:rsidR="00806C83">
              <w:rPr>
                <w:spacing w:val="-4"/>
              </w:rPr>
              <w:t xml:space="preserve"> </w:t>
            </w:r>
            <w:r w:rsidR="00806C83">
              <w:t>ОБ’ЄКТУ</w:t>
            </w:r>
            <w:r w:rsidR="00806C83">
              <w:tab/>
              <w:t>59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left" w:leader="dot" w:pos="9468"/>
            </w:tabs>
            <w:spacing w:before="103"/>
          </w:pPr>
          <w:hyperlink w:anchor="_bookmark29" w:history="1">
            <w:r w:rsidR="00806C83">
              <w:t>Модель</w:t>
            </w:r>
            <w:r w:rsidR="00806C83">
              <w:rPr>
                <w:spacing w:val="-5"/>
              </w:rPr>
              <w:t xml:space="preserve"> </w:t>
            </w:r>
            <w:r w:rsidR="00806C83">
              <w:t>охоронно-пожежної</w:t>
            </w:r>
            <w:r w:rsidR="00806C83">
              <w:rPr>
                <w:spacing w:val="-2"/>
              </w:rPr>
              <w:t xml:space="preserve"> </w:t>
            </w:r>
            <w:r w:rsidR="00806C83">
              <w:t>системи</w:t>
            </w:r>
            <w:r w:rsidR="00806C83">
              <w:tab/>
              <w:t>59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left" w:leader="dot" w:pos="9468"/>
            </w:tabs>
          </w:pPr>
          <w:hyperlink w:anchor="_bookmark30" w:history="1">
            <w:r w:rsidR="00806C83">
              <w:t>Модель</w:t>
            </w:r>
            <w:r w:rsidR="00806C83">
              <w:rPr>
                <w:spacing w:val="-4"/>
              </w:rPr>
              <w:t xml:space="preserve"> </w:t>
            </w:r>
            <w:r w:rsidR="00806C83">
              <w:t>системи</w:t>
            </w:r>
            <w:r w:rsidR="00806C83">
              <w:rPr>
                <w:spacing w:val="-4"/>
              </w:rPr>
              <w:t xml:space="preserve"> </w:t>
            </w:r>
            <w:r w:rsidR="00806C83">
              <w:t>відеонагляду</w:t>
            </w:r>
            <w:r w:rsidR="00806C83">
              <w:tab/>
              <w:t>69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left" w:leader="dot" w:pos="9468"/>
            </w:tabs>
            <w:spacing w:before="148"/>
          </w:pPr>
          <w:hyperlink w:anchor="_bookmark31" w:history="1">
            <w:r w:rsidR="00806C83">
              <w:t>Висновки</w:t>
            </w:r>
            <w:r w:rsidR="00806C83">
              <w:tab/>
              <w:t>81</w:t>
            </w:r>
          </w:hyperlink>
        </w:p>
        <w:p w:rsidR="00A96DB2" w:rsidRDefault="00BE3294">
          <w:pPr>
            <w:pStyle w:val="2"/>
            <w:numPr>
              <w:ilvl w:val="0"/>
              <w:numId w:val="25"/>
            </w:numPr>
            <w:tabs>
              <w:tab w:val="left" w:pos="614"/>
              <w:tab w:val="left" w:leader="dot" w:pos="9468"/>
            </w:tabs>
          </w:pPr>
          <w:hyperlink w:anchor="_bookmark32" w:history="1">
            <w:r w:rsidR="00806C83">
              <w:t>РОЗРОБЛЕННЯ</w:t>
            </w:r>
            <w:r w:rsidR="00806C83">
              <w:rPr>
                <w:spacing w:val="-5"/>
              </w:rPr>
              <w:t xml:space="preserve"> </w:t>
            </w:r>
            <w:r w:rsidR="00806C83">
              <w:t>СТАРТАП-ПРОЕКТУ</w:t>
            </w:r>
            <w:r w:rsidR="00806C83">
              <w:tab/>
              <w:t>82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left" w:leader="dot" w:pos="9468"/>
            </w:tabs>
            <w:spacing w:before="148"/>
          </w:pPr>
          <w:hyperlink w:anchor="_bookmark33" w:history="1">
            <w:r w:rsidR="00806C83">
              <w:t>Опис</w:t>
            </w:r>
            <w:r w:rsidR="00806C83">
              <w:rPr>
                <w:spacing w:val="-3"/>
              </w:rPr>
              <w:t xml:space="preserve"> </w:t>
            </w:r>
            <w:r w:rsidR="00806C83">
              <w:t>ідеї</w:t>
            </w:r>
            <w:r w:rsidR="00806C83">
              <w:rPr>
                <w:spacing w:val="-1"/>
              </w:rPr>
              <w:t xml:space="preserve"> </w:t>
            </w:r>
            <w:r w:rsidR="00806C83">
              <w:t>проекту</w:t>
            </w:r>
            <w:r w:rsidR="00806C83">
              <w:tab/>
              <w:t>82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left" w:leader="dot" w:pos="9468"/>
            </w:tabs>
            <w:spacing w:before="148"/>
          </w:pPr>
          <w:hyperlink w:anchor="_bookmark34" w:history="1">
            <w:r w:rsidR="00806C83">
              <w:t>Технологічний</w:t>
            </w:r>
            <w:r w:rsidR="00806C83">
              <w:rPr>
                <w:spacing w:val="-4"/>
              </w:rPr>
              <w:t xml:space="preserve"> </w:t>
            </w:r>
            <w:r w:rsidR="00806C83">
              <w:t>аудит</w:t>
            </w:r>
            <w:r w:rsidR="00806C83">
              <w:rPr>
                <w:spacing w:val="-4"/>
              </w:rPr>
              <w:t xml:space="preserve"> </w:t>
            </w:r>
            <w:r w:rsidR="00806C83">
              <w:t>ідеї</w:t>
            </w:r>
            <w:r w:rsidR="00806C83">
              <w:rPr>
                <w:spacing w:val="-3"/>
              </w:rPr>
              <w:t xml:space="preserve"> </w:t>
            </w:r>
            <w:r w:rsidR="00806C83">
              <w:t>проекту</w:t>
            </w:r>
            <w:r w:rsidR="00806C83">
              <w:tab/>
              <w:t>84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left" w:leader="dot" w:pos="9468"/>
            </w:tabs>
          </w:pPr>
          <w:hyperlink w:anchor="_bookmark35" w:history="1">
            <w:r w:rsidR="00806C83">
              <w:t>Аналіз</w:t>
            </w:r>
            <w:r w:rsidR="00806C83">
              <w:rPr>
                <w:spacing w:val="-1"/>
              </w:rPr>
              <w:t xml:space="preserve"> </w:t>
            </w:r>
            <w:r w:rsidR="00806C83">
              <w:t>ринкових</w:t>
            </w:r>
            <w:r w:rsidR="00806C83">
              <w:rPr>
                <w:spacing w:val="-2"/>
              </w:rPr>
              <w:t xml:space="preserve"> </w:t>
            </w:r>
            <w:r w:rsidR="00806C83">
              <w:t>можливостей</w:t>
            </w:r>
            <w:r w:rsidR="00806C83">
              <w:rPr>
                <w:spacing w:val="-1"/>
              </w:rPr>
              <w:t xml:space="preserve"> </w:t>
            </w:r>
            <w:r w:rsidR="00806C83">
              <w:t>запуску</w:t>
            </w:r>
            <w:r w:rsidR="00806C83">
              <w:rPr>
                <w:spacing w:val="-3"/>
              </w:rPr>
              <w:t xml:space="preserve"> </w:t>
            </w:r>
            <w:r w:rsidR="00806C83">
              <w:t>стартап-проекту</w:t>
            </w:r>
            <w:r w:rsidR="00806C83">
              <w:tab/>
              <w:t>85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left" w:leader="dot" w:pos="9468"/>
            </w:tabs>
          </w:pPr>
          <w:hyperlink w:anchor="_bookmark36" w:history="1">
            <w:r w:rsidR="00806C83">
              <w:t>Розроблення</w:t>
            </w:r>
            <w:r w:rsidR="00806C83">
              <w:rPr>
                <w:spacing w:val="-7"/>
              </w:rPr>
              <w:t xml:space="preserve"> </w:t>
            </w:r>
            <w:r w:rsidR="00806C83">
              <w:t>ринкової</w:t>
            </w:r>
            <w:r w:rsidR="00806C83">
              <w:rPr>
                <w:spacing w:val="-3"/>
              </w:rPr>
              <w:t xml:space="preserve"> </w:t>
            </w:r>
            <w:r w:rsidR="00806C83">
              <w:t>стратегії</w:t>
            </w:r>
            <w:r w:rsidR="00806C83">
              <w:rPr>
                <w:spacing w:val="-2"/>
              </w:rPr>
              <w:t xml:space="preserve"> </w:t>
            </w:r>
            <w:r w:rsidR="00806C83">
              <w:t>проекту</w:t>
            </w:r>
            <w:r w:rsidR="00806C83">
              <w:tab/>
              <w:t>89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116"/>
              <w:tab w:val="left" w:leader="dot" w:pos="9468"/>
            </w:tabs>
            <w:spacing w:before="148"/>
            <w:ind w:left="1115" w:hanging="494"/>
          </w:pPr>
          <w:hyperlink w:anchor="_bookmark37" w:history="1">
            <w:r w:rsidR="00806C83">
              <w:t>Розроблення</w:t>
            </w:r>
            <w:r w:rsidR="00806C83">
              <w:rPr>
                <w:spacing w:val="-4"/>
              </w:rPr>
              <w:t xml:space="preserve"> </w:t>
            </w:r>
            <w:r w:rsidR="00806C83">
              <w:t>маркетингової</w:t>
            </w:r>
            <w:r w:rsidR="00806C83">
              <w:rPr>
                <w:spacing w:val="-5"/>
              </w:rPr>
              <w:t xml:space="preserve"> </w:t>
            </w:r>
            <w:r w:rsidR="00806C83">
              <w:t>програми</w:t>
            </w:r>
            <w:r w:rsidR="00806C83">
              <w:rPr>
                <w:spacing w:val="-4"/>
              </w:rPr>
              <w:t xml:space="preserve"> </w:t>
            </w:r>
            <w:r w:rsidR="00806C83">
              <w:t>стартап-проекту</w:t>
            </w:r>
            <w:r w:rsidR="00806C83">
              <w:tab/>
              <w:t>92</w:t>
            </w:r>
          </w:hyperlink>
        </w:p>
        <w:p w:rsidR="00A96DB2" w:rsidRDefault="00BE3294">
          <w:pPr>
            <w:pStyle w:val="3"/>
            <w:numPr>
              <w:ilvl w:val="1"/>
              <w:numId w:val="25"/>
            </w:numPr>
            <w:tabs>
              <w:tab w:val="left" w:pos="1045"/>
              <w:tab w:val="left" w:leader="dot" w:pos="9468"/>
            </w:tabs>
          </w:pPr>
          <w:hyperlink w:anchor="_bookmark38" w:history="1">
            <w:r w:rsidR="00806C83">
              <w:t>Висновки</w:t>
            </w:r>
            <w:r w:rsidR="00806C83">
              <w:tab/>
              <w:t>94</w:t>
            </w:r>
          </w:hyperlink>
        </w:p>
        <w:p w:rsidR="00A96DB2" w:rsidRDefault="00BE3294">
          <w:pPr>
            <w:pStyle w:val="2"/>
            <w:tabs>
              <w:tab w:val="left" w:leader="dot" w:pos="9468"/>
            </w:tabs>
            <w:spacing w:before="148"/>
          </w:pPr>
          <w:hyperlink w:anchor="_bookmark39" w:history="1">
            <w:r w:rsidR="00806C83">
              <w:t>ВИСНОВКИ</w:t>
            </w:r>
            <w:r w:rsidR="00806C83">
              <w:tab/>
              <w:t>95</w:t>
            </w:r>
          </w:hyperlink>
        </w:p>
        <w:p w:rsidR="00A96DB2" w:rsidRDefault="00BE3294">
          <w:pPr>
            <w:pStyle w:val="2"/>
            <w:tabs>
              <w:tab w:val="left" w:leader="dot" w:pos="9468"/>
            </w:tabs>
          </w:pPr>
          <w:hyperlink w:anchor="_bookmark40" w:history="1">
            <w:r w:rsidR="00806C83">
              <w:t>ДОДАТОК</w:t>
            </w:r>
            <w:r w:rsidR="00806C83">
              <w:rPr>
                <w:spacing w:val="-3"/>
              </w:rPr>
              <w:t xml:space="preserve"> </w:t>
            </w:r>
            <w:r w:rsidR="00806C83">
              <w:t>А</w:t>
            </w:r>
            <w:r w:rsidR="00806C83">
              <w:tab/>
              <w:t>99</w:t>
            </w:r>
          </w:hyperlink>
        </w:p>
      </w:sdtContent>
    </w:sdt>
    <w:p w:rsidR="00A96DB2" w:rsidRDefault="00A96DB2">
      <w:pPr>
        <w:sectPr w:rsidR="00A96DB2">
          <w:type w:val="continuous"/>
          <w:pgSz w:w="11910" w:h="16840"/>
          <w:pgMar w:top="1211" w:right="620" w:bottom="1496" w:left="1300" w:header="708" w:footer="708" w:gutter="0"/>
          <w:cols w:space="720"/>
        </w:sectPr>
      </w:pPr>
    </w:p>
    <w:p w:rsidR="00A96DB2" w:rsidRDefault="00806C83">
      <w:pPr>
        <w:pStyle w:val="1"/>
        <w:spacing w:before="83"/>
        <w:ind w:left="176" w:firstLine="0"/>
        <w:jc w:val="center"/>
      </w:pPr>
      <w:bookmarkStart w:id="0" w:name="_bookmark0"/>
      <w:bookmarkEnd w:id="0"/>
      <w:r>
        <w:lastRenderedPageBreak/>
        <w:t>ПЕРЕЛІК</w:t>
      </w:r>
      <w:r>
        <w:rPr>
          <w:spacing w:val="-3"/>
        </w:rPr>
        <w:t xml:space="preserve"> </w:t>
      </w:r>
      <w:r>
        <w:t>УМОВНИХ СКОРОЧЕНЬ</w:t>
      </w:r>
    </w:p>
    <w:p w:rsidR="00A96DB2" w:rsidRDefault="00A96DB2">
      <w:pPr>
        <w:pStyle w:val="a3"/>
        <w:rPr>
          <w:b/>
          <w:sz w:val="20"/>
        </w:rPr>
      </w:pPr>
    </w:p>
    <w:p w:rsidR="00A96DB2" w:rsidRDefault="00A96DB2">
      <w:pPr>
        <w:pStyle w:val="a3"/>
        <w:rPr>
          <w:b/>
          <w:sz w:val="20"/>
        </w:rPr>
      </w:pPr>
    </w:p>
    <w:p w:rsidR="00A96DB2" w:rsidRDefault="00A96DB2">
      <w:pPr>
        <w:pStyle w:val="a3"/>
        <w:spacing w:before="11"/>
        <w:rPr>
          <w:b/>
          <w:sz w:val="16"/>
        </w:r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1797"/>
        <w:gridCol w:w="478"/>
        <w:gridCol w:w="7200"/>
      </w:tblGrid>
      <w:tr w:rsidR="00A96DB2">
        <w:trPr>
          <w:trHeight w:val="879"/>
        </w:trPr>
        <w:tc>
          <w:tcPr>
            <w:tcW w:w="1797" w:type="dxa"/>
          </w:tcPr>
          <w:p w:rsidR="00A96DB2" w:rsidRDefault="00806C83">
            <w:pPr>
              <w:pStyle w:val="TableParagraph"/>
              <w:spacing w:line="311" w:lineRule="exact"/>
              <w:ind w:left="178" w:right="158"/>
              <w:jc w:val="center"/>
              <w:rPr>
                <w:sz w:val="28"/>
              </w:rPr>
            </w:pPr>
            <w:r>
              <w:rPr>
                <w:sz w:val="28"/>
              </w:rPr>
              <w:t>ІЧ-сенсор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line="31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line="311" w:lineRule="exact"/>
              <w:ind w:left="159"/>
              <w:rPr>
                <w:sz w:val="28"/>
              </w:rPr>
            </w:pPr>
            <w:r>
              <w:rPr>
                <w:sz w:val="28"/>
              </w:rPr>
              <w:t>Сенсор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чутливим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елементом,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реагує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A96DB2" w:rsidRDefault="00806C83">
            <w:pPr>
              <w:pStyle w:val="TableParagraph"/>
              <w:spacing w:before="160"/>
              <w:ind w:left="159"/>
              <w:rPr>
                <w:sz w:val="28"/>
              </w:rPr>
            </w:pPr>
            <w:r>
              <w:rPr>
                <w:sz w:val="28"/>
              </w:rPr>
              <w:t>інфрачервоне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випромінювання;</w:t>
            </w:r>
          </w:p>
        </w:tc>
      </w:tr>
      <w:tr w:rsidR="00A96DB2">
        <w:trPr>
          <w:trHeight w:val="482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8" w:right="158"/>
              <w:jc w:val="center"/>
              <w:rPr>
                <w:sz w:val="28"/>
              </w:rPr>
            </w:pPr>
            <w:r>
              <w:rPr>
                <w:sz w:val="28"/>
              </w:rPr>
              <w:t>НВО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науково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виробничого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об’єднання;</w:t>
            </w:r>
          </w:p>
        </w:tc>
      </w:tr>
      <w:tr w:rsidR="00A96DB2">
        <w:trPr>
          <w:trHeight w:val="482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6" w:right="158"/>
              <w:jc w:val="center"/>
              <w:rPr>
                <w:sz w:val="28"/>
              </w:rPr>
            </w:pPr>
            <w:r>
              <w:rPr>
                <w:sz w:val="28"/>
              </w:rPr>
              <w:t>AAC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Advanced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Audio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Coding;</w:t>
            </w:r>
          </w:p>
        </w:tc>
      </w:tr>
      <w:tr w:rsidR="00A96DB2">
        <w:trPr>
          <w:trHeight w:val="483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8" w:right="158"/>
              <w:jc w:val="center"/>
              <w:rPr>
                <w:sz w:val="28"/>
              </w:rPr>
            </w:pPr>
            <w:r>
              <w:rPr>
                <w:sz w:val="28"/>
              </w:rPr>
              <w:t>AVI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Audio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Video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Interleave;</w:t>
            </w:r>
          </w:p>
        </w:tc>
      </w:tr>
      <w:tr w:rsidR="00A96DB2">
        <w:trPr>
          <w:trHeight w:val="483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5"/>
              <w:ind w:left="177" w:right="158"/>
              <w:jc w:val="center"/>
              <w:rPr>
                <w:sz w:val="28"/>
              </w:rPr>
            </w:pPr>
            <w:r>
              <w:rPr>
                <w:sz w:val="28"/>
              </w:rPr>
              <w:t>BNC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5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5"/>
              <w:ind w:left="159"/>
              <w:rPr>
                <w:sz w:val="28"/>
              </w:rPr>
            </w:pPr>
            <w:r>
              <w:rPr>
                <w:sz w:val="28"/>
              </w:rPr>
              <w:t>Bayonet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Neill-Concelman;</w:t>
            </w:r>
          </w:p>
        </w:tc>
      </w:tr>
      <w:tr w:rsidR="00A96DB2">
        <w:trPr>
          <w:trHeight w:val="482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5" w:right="158"/>
              <w:jc w:val="center"/>
              <w:rPr>
                <w:sz w:val="28"/>
              </w:rPr>
            </w:pPr>
            <w:r>
              <w:rPr>
                <w:sz w:val="28"/>
              </w:rPr>
              <w:t>DVR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Digital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Video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Recorder;</w:t>
            </w:r>
          </w:p>
        </w:tc>
      </w:tr>
      <w:tr w:rsidR="00A96DB2">
        <w:trPr>
          <w:trHeight w:val="966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5"/>
              <w:ind w:left="178" w:right="158"/>
              <w:jc w:val="center"/>
              <w:rPr>
                <w:sz w:val="28"/>
              </w:rPr>
            </w:pPr>
            <w:r>
              <w:rPr>
                <w:sz w:val="28"/>
              </w:rPr>
              <w:t>G.711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5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5"/>
              <w:ind w:left="159"/>
              <w:rPr>
                <w:sz w:val="28"/>
              </w:rPr>
            </w:pPr>
            <w:r>
              <w:rPr>
                <w:sz w:val="28"/>
              </w:rPr>
              <w:t>Рекомендація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ITU-T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міжнародний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A96DB2" w:rsidRDefault="00806C83">
            <w:pPr>
              <w:pStyle w:val="TableParagraph"/>
              <w:spacing w:before="160"/>
              <w:ind w:left="159"/>
              <w:rPr>
                <w:sz w:val="28"/>
              </w:rPr>
            </w:pPr>
            <w:r>
              <w:rPr>
                <w:sz w:val="28"/>
              </w:rPr>
              <w:t>модуляції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мовних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сигналів;</w:t>
            </w:r>
          </w:p>
        </w:tc>
      </w:tr>
      <w:tr w:rsidR="00A96DB2">
        <w:trPr>
          <w:trHeight w:val="966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5"/>
              <w:ind w:left="178" w:right="158"/>
              <w:jc w:val="center"/>
              <w:rPr>
                <w:sz w:val="28"/>
              </w:rPr>
            </w:pPr>
            <w:r>
              <w:rPr>
                <w:sz w:val="28"/>
              </w:rPr>
              <w:t>G.726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5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5"/>
              <w:ind w:left="159"/>
              <w:rPr>
                <w:sz w:val="28"/>
              </w:rPr>
            </w:pPr>
            <w:r>
              <w:rPr>
                <w:sz w:val="28"/>
              </w:rPr>
              <w:t>Кодек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стандартом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ITU-T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адаптивної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імпульсно-кодової</w:t>
            </w:r>
          </w:p>
          <w:p w:rsidR="00A96DB2" w:rsidRDefault="00806C83">
            <w:pPr>
              <w:pStyle w:val="TableParagraph"/>
              <w:spacing w:before="161"/>
              <w:ind w:left="159"/>
              <w:rPr>
                <w:sz w:val="28"/>
              </w:rPr>
            </w:pPr>
            <w:r>
              <w:rPr>
                <w:sz w:val="28"/>
              </w:rPr>
              <w:t>модуляції;</w:t>
            </w:r>
          </w:p>
        </w:tc>
      </w:tr>
      <w:tr w:rsidR="00A96DB2">
        <w:trPr>
          <w:trHeight w:val="482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9" w:right="158"/>
              <w:jc w:val="center"/>
              <w:rPr>
                <w:sz w:val="28"/>
              </w:rPr>
            </w:pPr>
            <w:r>
              <w:rPr>
                <w:sz w:val="28"/>
              </w:rPr>
              <w:t>GSM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Global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System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Mobile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Communications</w:t>
            </w:r>
          </w:p>
        </w:tc>
      </w:tr>
      <w:tr w:rsidR="00A96DB2">
        <w:trPr>
          <w:trHeight w:val="483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9" w:right="158"/>
              <w:jc w:val="center"/>
              <w:rPr>
                <w:sz w:val="28"/>
              </w:rPr>
            </w:pPr>
            <w:r>
              <w:rPr>
                <w:sz w:val="28"/>
              </w:rPr>
              <w:t>HDMI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High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Definition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Multimedia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Interface</w:t>
            </w:r>
          </w:p>
        </w:tc>
      </w:tr>
      <w:tr w:rsidR="00A96DB2">
        <w:trPr>
          <w:trHeight w:val="483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5"/>
              <w:ind w:left="178" w:right="158"/>
              <w:jc w:val="center"/>
              <w:rPr>
                <w:sz w:val="28"/>
              </w:rPr>
            </w:pPr>
            <w:r>
              <w:rPr>
                <w:sz w:val="28"/>
              </w:rPr>
              <w:t>H.264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5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5"/>
              <w:ind w:left="159"/>
              <w:rPr>
                <w:sz w:val="28"/>
              </w:rPr>
            </w:pPr>
            <w:r>
              <w:rPr>
                <w:sz w:val="28"/>
              </w:rPr>
              <w:t>Advanced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Video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Coding;</w:t>
            </w:r>
          </w:p>
        </w:tc>
      </w:tr>
      <w:tr w:rsidR="00A96DB2">
        <w:trPr>
          <w:trHeight w:val="482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7" w:right="158"/>
              <w:jc w:val="center"/>
              <w:rPr>
                <w:sz w:val="28"/>
              </w:rPr>
            </w:pPr>
            <w:r>
              <w:rPr>
                <w:sz w:val="28"/>
              </w:rPr>
              <w:t>MJPEG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Motion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JPEG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покадровый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видеосжатия;</w:t>
            </w:r>
          </w:p>
        </w:tc>
      </w:tr>
      <w:tr w:rsidR="00A96DB2">
        <w:trPr>
          <w:trHeight w:val="482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80" w:right="158"/>
              <w:jc w:val="center"/>
              <w:rPr>
                <w:sz w:val="28"/>
              </w:rPr>
            </w:pPr>
            <w:r>
              <w:rPr>
                <w:sz w:val="28"/>
              </w:rPr>
              <w:t>MPEG-4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Moving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Picture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Experts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Group;</w:t>
            </w:r>
          </w:p>
        </w:tc>
      </w:tr>
      <w:tr w:rsidR="00A96DB2">
        <w:trPr>
          <w:trHeight w:val="482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9" w:right="158"/>
              <w:jc w:val="center"/>
              <w:rPr>
                <w:sz w:val="28"/>
              </w:rPr>
            </w:pPr>
            <w:r>
              <w:rPr>
                <w:sz w:val="28"/>
              </w:rPr>
              <w:t>PCM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Pulse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Modulation;</w:t>
            </w:r>
          </w:p>
        </w:tc>
      </w:tr>
      <w:tr w:rsidR="00A96DB2">
        <w:trPr>
          <w:trHeight w:val="967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80" w:right="158"/>
              <w:jc w:val="center"/>
              <w:rPr>
                <w:sz w:val="28"/>
              </w:rPr>
            </w:pPr>
            <w:r>
              <w:rPr>
                <w:sz w:val="28"/>
              </w:rPr>
              <w:t>Pelco-D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управління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камерою,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використовується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96DB2" w:rsidRDefault="00806C83">
            <w:pPr>
              <w:pStyle w:val="TableParagraph"/>
              <w:spacing w:before="163"/>
              <w:ind w:left="159"/>
              <w:rPr>
                <w:sz w:val="28"/>
              </w:rPr>
            </w:pPr>
            <w:r>
              <w:rPr>
                <w:sz w:val="28"/>
              </w:rPr>
              <w:t>галузі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відеоспостереження;</w:t>
            </w:r>
          </w:p>
        </w:tc>
      </w:tr>
      <w:tr w:rsidR="00A96DB2">
        <w:trPr>
          <w:trHeight w:val="964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81" w:right="158"/>
              <w:jc w:val="center"/>
              <w:rPr>
                <w:sz w:val="28"/>
              </w:rPr>
            </w:pPr>
            <w:r>
              <w:rPr>
                <w:sz w:val="28"/>
              </w:rPr>
              <w:t>Pelco-P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управління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камерою,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використовується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96DB2" w:rsidRDefault="00806C83">
            <w:pPr>
              <w:pStyle w:val="TableParagraph"/>
              <w:spacing w:before="161"/>
              <w:ind w:left="159"/>
              <w:rPr>
                <w:sz w:val="28"/>
              </w:rPr>
            </w:pPr>
            <w:r>
              <w:rPr>
                <w:sz w:val="28"/>
              </w:rPr>
              <w:t>галузі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відеоспостереження;</w:t>
            </w:r>
          </w:p>
        </w:tc>
      </w:tr>
      <w:tr w:rsidR="00A96DB2">
        <w:trPr>
          <w:trHeight w:val="483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81" w:right="158"/>
              <w:jc w:val="center"/>
              <w:rPr>
                <w:sz w:val="28"/>
              </w:rPr>
            </w:pPr>
            <w:r>
              <w:rPr>
                <w:sz w:val="28"/>
              </w:rPr>
              <w:t>PTZ-камера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Pan 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Tilt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Zoom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камера;</w:t>
            </w:r>
          </w:p>
        </w:tc>
      </w:tr>
      <w:tr w:rsidR="00A96DB2">
        <w:trPr>
          <w:trHeight w:val="483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5"/>
              <w:ind w:left="180" w:right="158"/>
              <w:jc w:val="center"/>
              <w:rPr>
                <w:sz w:val="28"/>
              </w:rPr>
            </w:pPr>
            <w:r>
              <w:rPr>
                <w:sz w:val="28"/>
              </w:rPr>
              <w:t>RS-485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5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5"/>
              <w:ind w:left="159"/>
              <w:rPr>
                <w:sz w:val="28"/>
              </w:rPr>
            </w:pPr>
            <w:r>
              <w:rPr>
                <w:sz w:val="28"/>
              </w:rPr>
              <w:t>Recommended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Standard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485;</w:t>
            </w:r>
          </w:p>
        </w:tc>
      </w:tr>
      <w:tr w:rsidR="00A96DB2">
        <w:trPr>
          <w:trHeight w:val="482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5"/>
              <w:ind w:left="180" w:right="158"/>
              <w:jc w:val="center"/>
              <w:rPr>
                <w:sz w:val="28"/>
              </w:rPr>
            </w:pPr>
            <w:r>
              <w:rPr>
                <w:sz w:val="28"/>
              </w:rPr>
              <w:t>RS-232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5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5"/>
              <w:ind w:left="159"/>
              <w:rPr>
                <w:sz w:val="28"/>
              </w:rPr>
            </w:pPr>
            <w:r>
              <w:rPr>
                <w:sz w:val="28"/>
              </w:rPr>
              <w:t>Recommended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Standard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232;</w:t>
            </w:r>
          </w:p>
        </w:tc>
      </w:tr>
      <w:tr w:rsidR="00A96DB2">
        <w:trPr>
          <w:trHeight w:val="482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8" w:right="158"/>
              <w:jc w:val="center"/>
              <w:rPr>
                <w:sz w:val="28"/>
              </w:rPr>
            </w:pPr>
            <w:r>
              <w:rPr>
                <w:sz w:val="28"/>
              </w:rPr>
              <w:t>TCP/IP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Transmission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Control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Protocol/Internet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Protocol</w:t>
            </w:r>
          </w:p>
        </w:tc>
      </w:tr>
      <w:tr w:rsidR="00A96DB2">
        <w:trPr>
          <w:trHeight w:val="483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4"/>
              <w:ind w:left="176" w:right="158"/>
              <w:jc w:val="center"/>
              <w:rPr>
                <w:sz w:val="28"/>
              </w:rPr>
            </w:pPr>
            <w:r>
              <w:rPr>
                <w:sz w:val="28"/>
              </w:rPr>
              <w:t>VGA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4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4"/>
              <w:ind w:left="159"/>
              <w:rPr>
                <w:sz w:val="28"/>
              </w:rPr>
            </w:pPr>
            <w:r>
              <w:rPr>
                <w:sz w:val="28"/>
              </w:rPr>
              <w:t>Video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Graphics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Array;</w:t>
            </w:r>
          </w:p>
        </w:tc>
      </w:tr>
      <w:tr w:rsidR="00A96DB2">
        <w:trPr>
          <w:trHeight w:val="397"/>
        </w:trPr>
        <w:tc>
          <w:tcPr>
            <w:tcW w:w="1797" w:type="dxa"/>
          </w:tcPr>
          <w:p w:rsidR="00A96DB2" w:rsidRDefault="00806C83">
            <w:pPr>
              <w:pStyle w:val="TableParagraph"/>
              <w:spacing w:before="75" w:line="302" w:lineRule="exact"/>
              <w:ind w:left="178" w:right="158"/>
              <w:jc w:val="center"/>
              <w:rPr>
                <w:sz w:val="28"/>
              </w:rPr>
            </w:pPr>
            <w:r>
              <w:rPr>
                <w:sz w:val="28"/>
              </w:rPr>
              <w:t>Wі-Fі</w:t>
            </w:r>
          </w:p>
        </w:tc>
        <w:tc>
          <w:tcPr>
            <w:tcW w:w="478" w:type="dxa"/>
          </w:tcPr>
          <w:p w:rsidR="00A96DB2" w:rsidRDefault="00806C83">
            <w:pPr>
              <w:pStyle w:val="TableParagraph"/>
              <w:spacing w:before="75" w:line="30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200" w:type="dxa"/>
          </w:tcPr>
          <w:p w:rsidR="00A96DB2" w:rsidRDefault="00806C83">
            <w:pPr>
              <w:pStyle w:val="TableParagraph"/>
              <w:spacing w:before="75" w:line="302" w:lineRule="exact"/>
              <w:ind w:left="159"/>
              <w:rPr>
                <w:sz w:val="28"/>
              </w:rPr>
            </w:pPr>
            <w:r>
              <w:rPr>
                <w:sz w:val="28"/>
              </w:rPr>
              <w:t>Wireless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Fidelity.</w:t>
            </w:r>
          </w:p>
        </w:tc>
      </w:tr>
    </w:tbl>
    <w:p w:rsidR="00A96DB2" w:rsidRDefault="00A96DB2">
      <w:pPr>
        <w:spacing w:line="302" w:lineRule="exact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ind w:left="176" w:firstLine="0"/>
        <w:jc w:val="center"/>
      </w:pPr>
      <w:r>
        <w:lastRenderedPageBreak/>
        <w:t>ВСТУП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2"/>
        <w:rPr>
          <w:b/>
          <w:sz w:val="33"/>
        </w:rPr>
      </w:pP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У наш час забезпечення власної безпеки, а також охорони рухомої та</w:t>
      </w:r>
      <w:r>
        <w:rPr>
          <w:spacing w:val="1"/>
        </w:rPr>
        <w:t xml:space="preserve"> </w:t>
      </w:r>
      <w:r>
        <w:t>нерухомої власності стало не примхою, а необхідністю. Рішення даної задачі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грамотному</w:t>
      </w:r>
      <w:r>
        <w:rPr>
          <w:spacing w:val="1"/>
        </w:rPr>
        <w:t xml:space="preserve"> </w:t>
      </w:r>
      <w:r>
        <w:t>оснащенні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сучасними</w:t>
      </w:r>
      <w:r>
        <w:rPr>
          <w:spacing w:val="1"/>
        </w:rPr>
        <w:t xml:space="preserve"> </w:t>
      </w:r>
      <w:r>
        <w:t>високонадійними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охорони.</w:t>
      </w:r>
      <w:r>
        <w:rPr>
          <w:spacing w:val="1"/>
        </w:rPr>
        <w:t xml:space="preserve"> </w:t>
      </w:r>
      <w:r>
        <w:t>Клієнтами</w:t>
      </w:r>
      <w:r>
        <w:rPr>
          <w:spacing w:val="1"/>
        </w:rPr>
        <w:t xml:space="preserve"> </w:t>
      </w:r>
      <w:r>
        <w:t>охоронних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власники</w:t>
      </w:r>
      <w:r>
        <w:rPr>
          <w:spacing w:val="1"/>
        </w:rPr>
        <w:t xml:space="preserve"> </w:t>
      </w:r>
      <w:r>
        <w:t>квартир,</w:t>
      </w:r>
      <w:r>
        <w:rPr>
          <w:spacing w:val="70"/>
        </w:rPr>
        <w:t xml:space="preserve"> </w:t>
      </w:r>
      <w:r>
        <w:t>приватних</w:t>
      </w:r>
      <w:r>
        <w:rPr>
          <w:spacing w:val="1"/>
        </w:rPr>
        <w:t xml:space="preserve"> </w:t>
      </w:r>
      <w:r>
        <w:t>маєтків, підприємств, організацій, транспортних засобів та навіть стратегічні</w:t>
      </w:r>
      <w:r>
        <w:rPr>
          <w:spacing w:val="1"/>
        </w:rPr>
        <w:t xml:space="preserve"> </w:t>
      </w:r>
      <w:r>
        <w:t>об’єкти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держаній</w:t>
      </w:r>
      <w:r>
        <w:rPr>
          <w:spacing w:val="-3"/>
        </w:rPr>
        <w:t xml:space="preserve"> </w:t>
      </w:r>
      <w:r>
        <w:t>власності.</w:t>
      </w:r>
    </w:p>
    <w:p w:rsidR="00A96DB2" w:rsidRDefault="00806C83">
      <w:pPr>
        <w:pStyle w:val="a3"/>
        <w:spacing w:before="1" w:line="360" w:lineRule="auto"/>
        <w:ind w:left="402" w:right="223" w:firstLine="707"/>
        <w:jc w:val="both"/>
      </w:pPr>
      <w:r>
        <w:t>Попит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новітні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високонадійні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зростає,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компанії виробники таких систем постійно знаходяться у атмосфері жорсткої</w:t>
      </w:r>
      <w:r>
        <w:rPr>
          <w:spacing w:val="-67"/>
        </w:rPr>
        <w:t xml:space="preserve"> </w:t>
      </w:r>
      <w:r>
        <w:t>конкуренції, яка спонукає їх до стрімкого технічного розвитку. Саме тому</w:t>
      </w:r>
      <w:r>
        <w:rPr>
          <w:spacing w:val="1"/>
        </w:rPr>
        <w:t xml:space="preserve"> </w:t>
      </w:r>
      <w:r>
        <w:t xml:space="preserve">розробку вдосконаленої моделі </w:t>
      </w:r>
      <w:r>
        <w:rPr>
          <w:color w:val="212121"/>
        </w:rPr>
        <w:t>інтегровананої комплексної системи безпеки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спеціального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об'єкту</w:t>
      </w:r>
      <w:r>
        <w:rPr>
          <w:color w:val="212121"/>
          <w:spacing w:val="-3"/>
        </w:rPr>
        <w:t xml:space="preserve"> </w:t>
      </w:r>
      <w:r>
        <w:t>вважаю</w:t>
      </w:r>
      <w:r>
        <w:rPr>
          <w:spacing w:val="-4"/>
        </w:rPr>
        <w:t xml:space="preserve"> </w:t>
      </w:r>
      <w:r>
        <w:rPr>
          <w:b/>
        </w:rPr>
        <w:t>актуальною</w:t>
      </w:r>
      <w:r>
        <w:rPr>
          <w:b/>
          <w:spacing w:val="-2"/>
        </w:rPr>
        <w:t xml:space="preserve"> </w:t>
      </w:r>
      <w:r>
        <w:rPr>
          <w:b/>
        </w:rPr>
        <w:t>темою</w:t>
      </w:r>
      <w:r>
        <w:rPr>
          <w:b/>
          <w:spacing w:val="-7"/>
        </w:rPr>
        <w:t xml:space="preserve"> </w:t>
      </w:r>
      <w:r>
        <w:rPr>
          <w:b/>
        </w:rPr>
        <w:t>магістерської</w:t>
      </w:r>
      <w:r>
        <w:rPr>
          <w:b/>
          <w:spacing w:val="-1"/>
        </w:rPr>
        <w:t xml:space="preserve"> </w:t>
      </w:r>
      <w:r>
        <w:rPr>
          <w:b/>
        </w:rPr>
        <w:t>дисертації</w:t>
      </w:r>
      <w:r>
        <w:t>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rPr>
          <w:b/>
        </w:rPr>
        <w:t>Метою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rPr>
          <w:b/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спеціалізованому програмному забезпеченні комплексної охоронної системи</w:t>
      </w:r>
      <w:r>
        <w:rPr>
          <w:spacing w:val="1"/>
        </w:rPr>
        <w:t xml:space="preserve"> </w:t>
      </w:r>
      <w:r>
        <w:t>спеціального об’єкту з наданням можливості її удосконалення до новітніх</w:t>
      </w:r>
      <w:r>
        <w:rPr>
          <w:spacing w:val="1"/>
        </w:rPr>
        <w:t xml:space="preserve"> </w:t>
      </w:r>
      <w:r>
        <w:t>технологій Інтернету речей. Так, передбачається, створити високозахищену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об'єкту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сучасними</w:t>
      </w:r>
      <w:r>
        <w:rPr>
          <w:spacing w:val="1"/>
        </w:rPr>
        <w:t xml:space="preserve"> </w:t>
      </w:r>
      <w:r>
        <w:t>високонадійними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засобами</w:t>
      </w:r>
      <w:r>
        <w:rPr>
          <w:spacing w:val="-1"/>
        </w:rPr>
        <w:t xml:space="preserve"> </w:t>
      </w:r>
      <w:r>
        <w:t>охоронних</w:t>
      </w:r>
      <w:r>
        <w:rPr>
          <w:spacing w:val="-1"/>
        </w:rPr>
        <w:t xml:space="preserve"> </w:t>
      </w:r>
      <w:r>
        <w:t>систем.</w:t>
      </w:r>
    </w:p>
    <w:p w:rsidR="00A96DB2" w:rsidRDefault="00806C83">
      <w:pPr>
        <w:pStyle w:val="a3"/>
        <w:spacing w:line="321" w:lineRule="exact"/>
        <w:ind w:left="1110"/>
        <w:jc w:val="both"/>
      </w:pPr>
      <w:r>
        <w:t>Для</w:t>
      </w:r>
      <w:r>
        <w:rPr>
          <w:spacing w:val="-3"/>
        </w:rPr>
        <w:t xml:space="preserve"> </w:t>
      </w:r>
      <w:r>
        <w:t>досягнення</w:t>
      </w:r>
      <w:r>
        <w:rPr>
          <w:spacing w:val="-2"/>
        </w:rPr>
        <w:t xml:space="preserve"> </w:t>
      </w:r>
      <w:r>
        <w:t>мети</w:t>
      </w:r>
      <w:r>
        <w:rPr>
          <w:spacing w:val="-2"/>
        </w:rPr>
        <w:t xml:space="preserve"> </w:t>
      </w:r>
      <w:r>
        <w:t>були</w:t>
      </w:r>
      <w:r>
        <w:rPr>
          <w:spacing w:val="-2"/>
        </w:rPr>
        <w:t xml:space="preserve"> </w:t>
      </w:r>
      <w:r>
        <w:t>поставлені</w:t>
      </w:r>
      <w:r>
        <w:rPr>
          <w:spacing w:val="-2"/>
        </w:rPr>
        <w:t xml:space="preserve"> </w:t>
      </w:r>
      <w:r>
        <w:t>такі</w:t>
      </w:r>
      <w:r>
        <w:rPr>
          <w:spacing w:val="-1"/>
        </w:rPr>
        <w:t xml:space="preserve"> </w:t>
      </w:r>
      <w:r>
        <w:t>завдання:</w:t>
      </w:r>
    </w:p>
    <w:p w:rsidR="00A96DB2" w:rsidRDefault="00806C83">
      <w:pPr>
        <w:pStyle w:val="a5"/>
        <w:numPr>
          <w:ilvl w:val="0"/>
          <w:numId w:val="24"/>
        </w:numPr>
        <w:tabs>
          <w:tab w:val="left" w:pos="1396"/>
        </w:tabs>
        <w:spacing w:before="160" w:line="360" w:lineRule="auto"/>
        <w:ind w:right="228" w:firstLine="707"/>
        <w:jc w:val="both"/>
        <w:rPr>
          <w:sz w:val="28"/>
        </w:rPr>
      </w:pPr>
      <w:r>
        <w:rPr>
          <w:sz w:val="28"/>
        </w:rPr>
        <w:t>Провести розгляд основних елементів базової домашньої охоронної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 та визначити можливість їх використання при створенні комплексної</w:t>
      </w:r>
      <w:r>
        <w:rPr>
          <w:spacing w:val="-67"/>
          <w:sz w:val="28"/>
        </w:rPr>
        <w:t xml:space="preserve"> </w:t>
      </w:r>
      <w:r>
        <w:rPr>
          <w:sz w:val="28"/>
        </w:rPr>
        <w:t>охоронної системи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спеціального об’єкту.</w:t>
      </w:r>
    </w:p>
    <w:p w:rsidR="00A96DB2" w:rsidRDefault="00806C83">
      <w:pPr>
        <w:pStyle w:val="a5"/>
        <w:numPr>
          <w:ilvl w:val="0"/>
          <w:numId w:val="24"/>
        </w:numPr>
        <w:tabs>
          <w:tab w:val="left" w:pos="1396"/>
        </w:tabs>
        <w:spacing w:before="1" w:line="360" w:lineRule="auto"/>
        <w:ind w:right="225" w:firstLine="707"/>
        <w:jc w:val="both"/>
        <w:rPr>
          <w:sz w:val="28"/>
        </w:rPr>
      </w:pPr>
      <w:r>
        <w:rPr>
          <w:sz w:val="28"/>
        </w:rPr>
        <w:t>Дослідження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напрямків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захищеності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об’єкту,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комплексної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інтегрованої системи.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24"/>
        </w:numPr>
        <w:tabs>
          <w:tab w:val="left" w:pos="1396"/>
        </w:tabs>
        <w:spacing w:before="81" w:line="360" w:lineRule="auto"/>
        <w:ind w:right="228" w:firstLine="707"/>
        <w:jc w:val="both"/>
        <w:rPr>
          <w:sz w:val="28"/>
        </w:rPr>
      </w:pPr>
      <w:r>
        <w:rPr>
          <w:sz w:val="28"/>
        </w:rPr>
        <w:lastRenderedPageBreak/>
        <w:t>Розгляд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створенню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-2"/>
          <w:sz w:val="28"/>
        </w:rPr>
        <w:t xml:space="preserve"> </w:t>
      </w:r>
      <w:r>
        <w:rPr>
          <w:sz w:val="28"/>
        </w:rPr>
        <w:t>“Болід”.</w:t>
      </w:r>
    </w:p>
    <w:p w:rsidR="00A96DB2" w:rsidRDefault="00806C83">
      <w:pPr>
        <w:spacing w:before="1" w:line="360" w:lineRule="auto"/>
        <w:ind w:left="402" w:right="226" w:firstLine="707"/>
        <w:jc w:val="both"/>
        <w:rPr>
          <w:sz w:val="28"/>
        </w:rPr>
      </w:pPr>
      <w:r>
        <w:rPr>
          <w:b/>
          <w:sz w:val="28"/>
        </w:rPr>
        <w:t>Об’єктом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дослідження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інтегрована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комплексна</w:t>
      </w:r>
      <w:r>
        <w:rPr>
          <w:color w:val="212121"/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спеціального об’єкту.</w:t>
      </w: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rPr>
          <w:b/>
        </w:rPr>
        <w:t>роботи</w:t>
      </w:r>
      <w:r>
        <w:rPr>
          <w:b/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розробці</w:t>
      </w:r>
      <w:r>
        <w:rPr>
          <w:spacing w:val="1"/>
        </w:rPr>
        <w:t xml:space="preserve"> </w:t>
      </w:r>
      <w:r>
        <w:t>вдосконаленої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rPr>
          <w:color w:val="212121"/>
        </w:rPr>
        <w:t>інтегровананої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 xml:space="preserve">комплексної </w:t>
      </w:r>
      <w:r>
        <w:t>системи</w:t>
      </w:r>
      <w:r>
        <w:rPr>
          <w:spacing w:val="-3"/>
        </w:rPr>
        <w:t xml:space="preserve"> </w:t>
      </w:r>
      <w:r>
        <w:t>безпеки</w:t>
      </w:r>
      <w:r>
        <w:rPr>
          <w:spacing w:val="-1"/>
        </w:rPr>
        <w:t xml:space="preserve"> </w:t>
      </w:r>
      <w:r>
        <w:t>спеціального</w:t>
      </w:r>
      <w:r>
        <w:rPr>
          <w:spacing w:val="-6"/>
        </w:rPr>
        <w:t xml:space="preserve"> </w:t>
      </w:r>
      <w:r>
        <w:t>об’єкту.</w:t>
      </w:r>
    </w:p>
    <w:p w:rsidR="00A96DB2" w:rsidRDefault="00806C83">
      <w:pPr>
        <w:pStyle w:val="a3"/>
        <w:spacing w:line="360" w:lineRule="auto"/>
        <w:ind w:left="402" w:right="229" w:firstLine="707"/>
        <w:jc w:val="both"/>
      </w:pPr>
      <w:r>
        <w:rPr>
          <w:b/>
        </w:rPr>
        <w:t>Практична</w:t>
      </w:r>
      <w:r>
        <w:rPr>
          <w:b/>
          <w:spacing w:val="1"/>
        </w:rPr>
        <w:t xml:space="preserve"> </w:t>
      </w:r>
      <w:r>
        <w:rPr>
          <w:b/>
        </w:rPr>
        <w:t>цінність</w:t>
      </w:r>
      <w:r>
        <w:rPr>
          <w:b/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передумов,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реалізації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етапах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охорони</w:t>
      </w:r>
      <w:r>
        <w:rPr>
          <w:spacing w:val="-3"/>
        </w:rPr>
        <w:t xml:space="preserve"> </w:t>
      </w:r>
      <w:r>
        <w:t>об’єкта.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0"/>
          <w:numId w:val="23"/>
        </w:numPr>
        <w:tabs>
          <w:tab w:val="left" w:pos="647"/>
        </w:tabs>
        <w:jc w:val="left"/>
      </w:pPr>
      <w:bookmarkStart w:id="1" w:name="_bookmark1"/>
      <w:bookmarkEnd w:id="1"/>
      <w:r>
        <w:lastRenderedPageBreak/>
        <w:t>ОСОБЛИВОСТІ</w:t>
      </w:r>
      <w:r>
        <w:rPr>
          <w:spacing w:val="-5"/>
        </w:rPr>
        <w:t xml:space="preserve"> </w:t>
      </w:r>
      <w:r>
        <w:t>СТВОРЕННЯ</w:t>
      </w:r>
      <w:r>
        <w:rPr>
          <w:spacing w:val="-4"/>
        </w:rPr>
        <w:t xml:space="preserve"> </w:t>
      </w:r>
      <w:r>
        <w:t>ДОМАШНІХ</w:t>
      </w:r>
      <w:r>
        <w:rPr>
          <w:spacing w:val="-3"/>
        </w:rPr>
        <w:t xml:space="preserve"> </w:t>
      </w:r>
      <w:r>
        <w:t>ОХОРОННИХ</w:t>
      </w:r>
      <w:r>
        <w:rPr>
          <w:spacing w:val="-3"/>
        </w:rPr>
        <w:t xml:space="preserve"> </w:t>
      </w:r>
      <w:r>
        <w:t>СИСТЕМ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1"/>
        <w:rPr>
          <w:b/>
          <w:sz w:val="26"/>
        </w:r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  <w:spacing w:before="0"/>
      </w:pPr>
      <w:bookmarkStart w:id="2" w:name="_bookmark2"/>
      <w:bookmarkEnd w:id="2"/>
      <w:r>
        <w:t>Визначення</w:t>
      </w:r>
      <w:r>
        <w:rPr>
          <w:spacing w:val="-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класифікація</w:t>
      </w:r>
      <w:r>
        <w:rPr>
          <w:spacing w:val="-3"/>
        </w:rPr>
        <w:t xml:space="preserve"> </w:t>
      </w:r>
      <w:r>
        <w:t>домашніх</w:t>
      </w:r>
      <w:r>
        <w:rPr>
          <w:spacing w:val="-3"/>
        </w:rPr>
        <w:t xml:space="preserve"> </w:t>
      </w:r>
      <w:r>
        <w:t>охоронних</w:t>
      </w:r>
      <w:r>
        <w:rPr>
          <w:spacing w:val="-4"/>
        </w:rPr>
        <w:t xml:space="preserve"> </w:t>
      </w:r>
      <w:r>
        <w:t>систем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6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автоматизований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об'єктів майна (будівель, включаючи прилеглу до них територію, окремих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автомобілів,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транспорту,</w:t>
      </w:r>
      <w:r>
        <w:rPr>
          <w:spacing w:val="1"/>
        </w:rPr>
        <w:t xml:space="preserve"> </w:t>
      </w:r>
      <w:r>
        <w:t>сейфів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ін.).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охоронної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першу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унеможливлення</w:t>
      </w:r>
      <w:r>
        <w:rPr>
          <w:spacing w:val="1"/>
        </w:rPr>
        <w:t xml:space="preserve"> </w:t>
      </w:r>
      <w:r>
        <w:t>несанкціонованого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знаходиться</w:t>
      </w:r>
      <w:r>
        <w:rPr>
          <w:spacing w:val="7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охороною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оперативне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гарантоване</w:t>
      </w:r>
      <w:r>
        <w:rPr>
          <w:spacing w:val="1"/>
        </w:rPr>
        <w:t xml:space="preserve"> </w:t>
      </w:r>
      <w:r>
        <w:t>сповіщення</w:t>
      </w:r>
      <w:r>
        <w:rPr>
          <w:spacing w:val="1"/>
        </w:rPr>
        <w:t xml:space="preserve"> </w:t>
      </w:r>
      <w:r>
        <w:t>господарів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правоохоронних служб про спробу здійснення незаконних дій щодо майна 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об'єкту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охороняється.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розпізнати злочинців з записів відеоспостереження або навіть затримати на</w:t>
      </w:r>
      <w:r>
        <w:rPr>
          <w:spacing w:val="1"/>
        </w:rPr>
        <w:t xml:space="preserve"> </w:t>
      </w:r>
      <w:r>
        <w:t>місці злочину</w:t>
      </w:r>
      <w:r>
        <w:rPr>
          <w:spacing w:val="-4"/>
        </w:rPr>
        <w:t xml:space="preserve"> </w:t>
      </w:r>
      <w:r>
        <w:t>за допомогою</w:t>
      </w:r>
      <w:r>
        <w:rPr>
          <w:spacing w:val="-2"/>
        </w:rPr>
        <w:t xml:space="preserve"> </w:t>
      </w:r>
      <w:r>
        <w:t>активних</w:t>
      </w:r>
      <w:r>
        <w:rPr>
          <w:spacing w:val="1"/>
        </w:rPr>
        <w:t xml:space="preserve"> </w:t>
      </w:r>
      <w:r>
        <w:t>систем безпеки.</w:t>
      </w:r>
    </w:p>
    <w:p w:rsidR="00A96DB2" w:rsidRDefault="00806C83">
      <w:pPr>
        <w:pStyle w:val="a3"/>
        <w:spacing w:line="360" w:lineRule="auto"/>
        <w:ind w:left="402" w:right="228" w:firstLine="707"/>
        <w:jc w:val="both"/>
      </w:pPr>
      <w:r>
        <w:t>Система безпеки це узагальнюючий термін для декількох типів систем,</w:t>
      </w:r>
      <w:r>
        <w:rPr>
          <w:spacing w:val="1"/>
        </w:rPr>
        <w:t xml:space="preserve"> </w:t>
      </w:r>
      <w:r>
        <w:t>а саме: контролю доступу, охоронної та пожежної сигналізацї, відеонагляду,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охорони активної</w:t>
      </w:r>
      <w:r>
        <w:rPr>
          <w:spacing w:val="-2"/>
        </w:rPr>
        <w:t xml:space="preserve"> </w:t>
      </w:r>
      <w:r>
        <w:t>дії.</w:t>
      </w:r>
    </w:p>
    <w:p w:rsidR="00A96DB2" w:rsidRDefault="00806C83">
      <w:pPr>
        <w:pStyle w:val="1"/>
        <w:spacing w:before="6"/>
        <w:ind w:left="1110" w:firstLine="0"/>
        <w:jc w:val="both"/>
      </w:pPr>
      <w:r>
        <w:t>Класифікація</w:t>
      </w:r>
      <w:r>
        <w:rPr>
          <w:spacing w:val="-4"/>
        </w:rPr>
        <w:t xml:space="preserve"> </w:t>
      </w:r>
      <w:r>
        <w:t>домашніх</w:t>
      </w:r>
      <w:r>
        <w:rPr>
          <w:spacing w:val="-2"/>
        </w:rPr>
        <w:t xml:space="preserve"> </w:t>
      </w:r>
      <w:r>
        <w:rPr>
          <w:color w:val="212121"/>
        </w:rPr>
        <w:t>систем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безпеки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приміщень.</w:t>
      </w:r>
    </w:p>
    <w:p w:rsidR="00A96DB2" w:rsidRDefault="00806C83">
      <w:pPr>
        <w:pStyle w:val="a3"/>
        <w:spacing w:before="155"/>
        <w:ind w:left="1110"/>
        <w:jc w:val="both"/>
      </w:pPr>
      <w:r>
        <w:t>За</w:t>
      </w:r>
      <w:r>
        <w:rPr>
          <w:spacing w:val="-3"/>
        </w:rPr>
        <w:t xml:space="preserve"> </w:t>
      </w:r>
      <w:r>
        <w:t>взаємодією</w:t>
      </w:r>
      <w:r>
        <w:rPr>
          <w:spacing w:val="-2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загрозою:</w:t>
      </w:r>
    </w:p>
    <w:p w:rsidR="00A96DB2" w:rsidRDefault="00806C83">
      <w:pPr>
        <w:pStyle w:val="a5"/>
        <w:numPr>
          <w:ilvl w:val="0"/>
          <w:numId w:val="22"/>
        </w:numPr>
        <w:tabs>
          <w:tab w:val="left" w:pos="1396"/>
        </w:tabs>
        <w:spacing w:before="161" w:line="362" w:lineRule="auto"/>
        <w:ind w:right="229" w:firstLine="707"/>
        <w:jc w:val="both"/>
        <w:rPr>
          <w:sz w:val="28"/>
        </w:rPr>
      </w:pPr>
      <w:r>
        <w:rPr>
          <w:sz w:val="28"/>
        </w:rPr>
        <w:t>Пасивні –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 спрацювання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систем власник або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служби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4"/>
          <w:sz w:val="28"/>
        </w:rPr>
        <w:t xml:space="preserve"> </w:t>
      </w:r>
      <w:r>
        <w:rPr>
          <w:sz w:val="28"/>
        </w:rPr>
        <w:t>отримують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сповіщення про</w:t>
      </w:r>
      <w:r>
        <w:rPr>
          <w:spacing w:val="-4"/>
          <w:sz w:val="28"/>
        </w:rPr>
        <w:t xml:space="preserve"> </w:t>
      </w:r>
      <w:r>
        <w:rPr>
          <w:sz w:val="28"/>
        </w:rPr>
        <w:t>проникнення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приміщення;</w:t>
      </w:r>
    </w:p>
    <w:p w:rsidR="00A96DB2" w:rsidRDefault="00806C83">
      <w:pPr>
        <w:pStyle w:val="a5"/>
        <w:numPr>
          <w:ilvl w:val="0"/>
          <w:numId w:val="22"/>
        </w:numPr>
        <w:tabs>
          <w:tab w:val="left" w:pos="1396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Автономна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діють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привертаючи</w:t>
      </w:r>
      <w:r>
        <w:rPr>
          <w:spacing w:val="-1"/>
          <w:sz w:val="28"/>
        </w:rPr>
        <w:t xml:space="preserve"> </w:t>
      </w:r>
      <w:r>
        <w:rPr>
          <w:sz w:val="28"/>
        </w:rPr>
        <w:t>увагу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звуком та світловими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ефектами.</w:t>
      </w:r>
    </w:p>
    <w:p w:rsidR="00A96DB2" w:rsidRDefault="00806C83">
      <w:pPr>
        <w:pStyle w:val="a5"/>
        <w:numPr>
          <w:ilvl w:val="0"/>
          <w:numId w:val="22"/>
        </w:numPr>
        <w:tabs>
          <w:tab w:val="left" w:pos="1396"/>
        </w:tabs>
        <w:spacing w:line="360" w:lineRule="auto"/>
        <w:ind w:right="228" w:firstLine="707"/>
        <w:jc w:val="both"/>
        <w:rPr>
          <w:sz w:val="28"/>
        </w:rPr>
      </w:pPr>
      <w:r>
        <w:rPr>
          <w:sz w:val="28"/>
        </w:rPr>
        <w:t>Централізована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пультова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спрацьовуванні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такої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об’єкті,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викликом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охороняється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вирушає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оперативна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 охорони.</w:t>
      </w:r>
    </w:p>
    <w:p w:rsidR="00A96DB2" w:rsidRDefault="00806C83">
      <w:pPr>
        <w:pStyle w:val="a3"/>
        <w:ind w:left="1110"/>
        <w:jc w:val="both"/>
      </w:pPr>
      <w:r>
        <w:t>За</w:t>
      </w:r>
      <w:r>
        <w:rPr>
          <w:spacing w:val="-3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передачі</w:t>
      </w:r>
      <w:r>
        <w:rPr>
          <w:spacing w:val="-1"/>
        </w:rPr>
        <w:t xml:space="preserve"> </w:t>
      </w:r>
      <w:r>
        <w:t>інформації:</w:t>
      </w:r>
    </w:p>
    <w:p w:rsidR="00A96DB2" w:rsidRDefault="00806C83">
      <w:pPr>
        <w:pStyle w:val="a5"/>
        <w:numPr>
          <w:ilvl w:val="0"/>
          <w:numId w:val="22"/>
        </w:numPr>
        <w:tabs>
          <w:tab w:val="left" w:pos="1396"/>
        </w:tabs>
        <w:spacing w:before="155"/>
        <w:ind w:left="1395"/>
        <w:jc w:val="both"/>
        <w:rPr>
          <w:sz w:val="28"/>
        </w:rPr>
      </w:pPr>
      <w:r>
        <w:rPr>
          <w:sz w:val="28"/>
        </w:rPr>
        <w:t>Проводові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лінії</w:t>
      </w:r>
      <w:r>
        <w:rPr>
          <w:spacing w:val="-3"/>
          <w:sz w:val="28"/>
        </w:rPr>
        <w:t xml:space="preserve"> </w:t>
      </w:r>
      <w:r>
        <w:rPr>
          <w:sz w:val="28"/>
        </w:rPr>
        <w:t>витої</w:t>
      </w:r>
      <w:r>
        <w:rPr>
          <w:spacing w:val="-4"/>
          <w:sz w:val="28"/>
        </w:rPr>
        <w:t xml:space="preserve"> </w:t>
      </w:r>
      <w:r>
        <w:rPr>
          <w:sz w:val="28"/>
        </w:rPr>
        <w:t>пари,</w:t>
      </w:r>
      <w:r>
        <w:rPr>
          <w:spacing w:val="-4"/>
          <w:sz w:val="28"/>
        </w:rPr>
        <w:t xml:space="preserve"> </w:t>
      </w:r>
      <w:r>
        <w:rPr>
          <w:sz w:val="28"/>
        </w:rPr>
        <w:t>оптиковолоконні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телефонні;</w:t>
      </w:r>
    </w:p>
    <w:p w:rsidR="00A96DB2" w:rsidRDefault="00BE3294">
      <w:pPr>
        <w:pStyle w:val="a5"/>
        <w:numPr>
          <w:ilvl w:val="0"/>
          <w:numId w:val="22"/>
        </w:numPr>
        <w:tabs>
          <w:tab w:val="left" w:pos="1396"/>
        </w:tabs>
        <w:spacing w:before="163" w:line="360" w:lineRule="auto"/>
        <w:ind w:right="224" w:firstLine="707"/>
        <w:jc w:val="both"/>
        <w:rPr>
          <w:sz w:val="28"/>
        </w:rPr>
      </w:pPr>
      <w:hyperlink r:id="rId8">
        <w:r w:rsidR="00806C83">
          <w:rPr>
            <w:sz w:val="28"/>
          </w:rPr>
          <w:t xml:space="preserve">Безпроводові </w:t>
        </w:r>
      </w:hyperlink>
      <w:r w:rsidR="00806C83">
        <w:rPr>
          <w:sz w:val="28"/>
        </w:rPr>
        <w:t>— в них охоронні сенсори надсилають інформацію на</w:t>
      </w:r>
      <w:r w:rsidR="00806C83">
        <w:rPr>
          <w:spacing w:val="1"/>
          <w:sz w:val="28"/>
        </w:rPr>
        <w:t xml:space="preserve"> </w:t>
      </w:r>
      <w:r w:rsidR="00806C83">
        <w:rPr>
          <w:sz w:val="28"/>
        </w:rPr>
        <w:t>приймальний засіб</w:t>
      </w:r>
      <w:r w:rsidR="00806C83">
        <w:rPr>
          <w:spacing w:val="1"/>
          <w:sz w:val="28"/>
        </w:rPr>
        <w:t xml:space="preserve"> </w:t>
      </w:r>
      <w:r w:rsidR="00806C83">
        <w:rPr>
          <w:sz w:val="28"/>
        </w:rPr>
        <w:t>за допомогою</w:t>
      </w:r>
      <w:r w:rsidR="00806C83">
        <w:rPr>
          <w:spacing w:val="-4"/>
          <w:sz w:val="28"/>
        </w:rPr>
        <w:t xml:space="preserve"> </w:t>
      </w:r>
      <w:hyperlink r:id="rId9">
        <w:r w:rsidR="00806C83">
          <w:rPr>
            <w:sz w:val="28"/>
          </w:rPr>
          <w:t>радіохвиль</w:t>
        </w:r>
      </w:hyperlink>
      <w:r w:rsidR="00806C83">
        <w:rPr>
          <w:sz w:val="28"/>
        </w:rPr>
        <w:t>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</w:pPr>
      <w:bookmarkStart w:id="3" w:name="_bookmark3"/>
      <w:bookmarkEnd w:id="3"/>
      <w:r>
        <w:lastRenderedPageBreak/>
        <w:t>Аналіз</w:t>
      </w:r>
      <w:r>
        <w:rPr>
          <w:spacing w:val="-4"/>
        </w:rPr>
        <w:t xml:space="preserve"> </w:t>
      </w:r>
      <w:r>
        <w:t>розміщення</w:t>
      </w:r>
      <w:r>
        <w:rPr>
          <w:spacing w:val="-4"/>
        </w:rPr>
        <w:t xml:space="preserve"> </w:t>
      </w:r>
      <w:r>
        <w:t>елементів</w:t>
      </w:r>
      <w:r>
        <w:rPr>
          <w:spacing w:val="-4"/>
        </w:rPr>
        <w:t xml:space="preserve"> </w:t>
      </w:r>
      <w:r>
        <w:t>домашніх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безпеки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Базова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охоронних</w:t>
      </w:r>
      <w:r>
        <w:rPr>
          <w:spacing w:val="1"/>
        </w:rPr>
        <w:t xml:space="preserve"> </w:t>
      </w:r>
      <w:r>
        <w:t>сенсорів,</w:t>
      </w:r>
      <w:r>
        <w:rPr>
          <w:spacing w:val="1"/>
        </w:rPr>
        <w:t xml:space="preserve"> </w:t>
      </w:r>
      <w:r>
        <w:t>здатних</w:t>
      </w:r>
      <w:r>
        <w:rPr>
          <w:spacing w:val="1"/>
        </w:rPr>
        <w:t xml:space="preserve"> </w:t>
      </w:r>
      <w:r>
        <w:t>перекрити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потенційні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проникнення.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 щоб зловмисник не міг проникнути в приміщення, залишаючись 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непоміченим.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подібне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зумовлене</w:t>
      </w:r>
      <w:r>
        <w:rPr>
          <w:spacing w:val="1"/>
        </w:rPr>
        <w:t xml:space="preserve"> </w:t>
      </w:r>
      <w:r>
        <w:t>зоною</w:t>
      </w:r>
      <w:r>
        <w:rPr>
          <w:spacing w:val="1"/>
        </w:rPr>
        <w:t xml:space="preserve"> </w:t>
      </w:r>
      <w:r>
        <w:t>виявлення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різних моделях може бути</w:t>
      </w:r>
      <w:r>
        <w:rPr>
          <w:spacing w:val="-1"/>
        </w:rPr>
        <w:t xml:space="preserve"> </w:t>
      </w:r>
      <w:r>
        <w:t>більшою</w:t>
      </w:r>
      <w:r>
        <w:rPr>
          <w:spacing w:val="-2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меншою).</w:t>
      </w: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Як і для автономної так і для «пультової» охорони топологія рис. 1.2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однаковою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безпроводової технології вже достатньо давно співпрацюють з охоронними</w:t>
      </w:r>
      <w:r>
        <w:rPr>
          <w:spacing w:val="1"/>
        </w:rPr>
        <w:t xml:space="preserve"> </w:t>
      </w:r>
      <w:r>
        <w:t>службами.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інтерфейс</w:t>
      </w:r>
      <w:r>
        <w:rPr>
          <w:spacing w:val="1"/>
        </w:rPr>
        <w:t xml:space="preserve"> </w:t>
      </w:r>
      <w:r>
        <w:t>хабу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централі,</w:t>
      </w:r>
      <w:r>
        <w:rPr>
          <w:spacing w:val="-2"/>
        </w:rPr>
        <w:t xml:space="preserve"> </w:t>
      </w:r>
      <w:r>
        <w:t>або окремого</w:t>
      </w:r>
      <w:r>
        <w:rPr>
          <w:spacing w:val="-2"/>
        </w:rPr>
        <w:t xml:space="preserve"> </w:t>
      </w:r>
      <w:r>
        <w:t>безпроводового</w:t>
      </w:r>
      <w:r>
        <w:rPr>
          <w:spacing w:val="-3"/>
        </w:rPr>
        <w:t xml:space="preserve"> </w:t>
      </w:r>
      <w:r>
        <w:t>пульту</w:t>
      </w:r>
      <w:r>
        <w:rPr>
          <w:spacing w:val="-1"/>
        </w:rPr>
        <w:t xml:space="preserve"> </w:t>
      </w:r>
      <w:r>
        <w:t>управління.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1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2656204</wp:posOffset>
            </wp:positionH>
            <wp:positionV relativeFrom="paragraph">
              <wp:posOffset>164360</wp:posOffset>
            </wp:positionV>
            <wp:extent cx="3206083" cy="2690717"/>
            <wp:effectExtent l="0" t="0" r="0" b="0"/>
            <wp:wrapTopAndBottom/>
            <wp:docPr id="1" name="image1.jpeg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083" cy="269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A96DB2">
      <w:pPr>
        <w:pStyle w:val="a3"/>
        <w:rPr>
          <w:sz w:val="30"/>
        </w:rPr>
      </w:pPr>
    </w:p>
    <w:p w:rsidR="00A96DB2" w:rsidRDefault="00806C83">
      <w:pPr>
        <w:pStyle w:val="a3"/>
        <w:spacing w:before="257" w:line="360" w:lineRule="auto"/>
        <w:ind w:left="3750" w:right="580" w:hanging="2987"/>
      </w:pPr>
      <w:r>
        <w:t>Рисунок 1.1 – Вид згори на розміщення пристроїв домашньої охоронної</w:t>
      </w:r>
      <w:r>
        <w:rPr>
          <w:spacing w:val="-67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приміщенні</w:t>
      </w:r>
    </w:p>
    <w:p w:rsidR="00A96DB2" w:rsidRDefault="00A96DB2">
      <w:pPr>
        <w:spacing w:line="360" w:lineRule="auto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270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446213" cy="4015835"/>
            <wp:effectExtent l="0" t="0" r="0" b="0"/>
            <wp:docPr id="3" name="image2.jpeg" descr="C:\Users\Дом\Desktop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13" cy="40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spacing w:before="9"/>
        <w:rPr>
          <w:sz w:val="8"/>
        </w:rPr>
      </w:pPr>
    </w:p>
    <w:p w:rsidR="00A96DB2" w:rsidRDefault="00806C83">
      <w:pPr>
        <w:pStyle w:val="a3"/>
        <w:spacing w:before="89"/>
        <w:ind w:left="922"/>
      </w:pPr>
      <w:r>
        <w:t>Рисунок</w:t>
      </w:r>
      <w:r>
        <w:rPr>
          <w:spacing w:val="-6"/>
        </w:rPr>
        <w:t xml:space="preserve"> </w:t>
      </w:r>
      <w:r>
        <w:t>1.2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Типова</w:t>
      </w:r>
      <w:r>
        <w:rPr>
          <w:spacing w:val="-2"/>
        </w:rPr>
        <w:t xml:space="preserve"> </w:t>
      </w:r>
      <w:r>
        <w:t>топологія</w:t>
      </w:r>
      <w:r>
        <w:rPr>
          <w:spacing w:val="-3"/>
        </w:rPr>
        <w:t xml:space="preserve"> </w:t>
      </w:r>
      <w:r>
        <w:t>мереж</w:t>
      </w:r>
      <w:r>
        <w:rPr>
          <w:spacing w:val="-2"/>
        </w:rPr>
        <w:t xml:space="preserve"> </w:t>
      </w:r>
      <w:r>
        <w:t>домашньої</w:t>
      </w:r>
      <w:r>
        <w:rPr>
          <w:spacing w:val="-1"/>
        </w:rPr>
        <w:t xml:space="preserve"> </w:t>
      </w:r>
      <w:r>
        <w:t>охоронної</w:t>
      </w:r>
      <w:r>
        <w:rPr>
          <w:spacing w:val="-3"/>
        </w:rPr>
        <w:t xml:space="preserve"> </w:t>
      </w:r>
      <w:r>
        <w:t>системи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"/>
        <w:rPr>
          <w:sz w:val="26"/>
        </w:rPr>
      </w:pPr>
    </w:p>
    <w:p w:rsidR="00A96DB2" w:rsidRDefault="00806C83">
      <w:pPr>
        <w:pStyle w:val="a3"/>
        <w:spacing w:before="1" w:line="360" w:lineRule="auto"/>
        <w:ind w:left="402" w:right="230" w:firstLine="707"/>
        <w:jc w:val="both"/>
      </w:pPr>
      <w:r>
        <w:t>Але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сповіщувачі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боротися</w:t>
      </w:r>
      <w:r>
        <w:rPr>
          <w:spacing w:val="1"/>
        </w:rPr>
        <w:t xml:space="preserve"> </w:t>
      </w:r>
      <w:r>
        <w:t>проти</w:t>
      </w:r>
      <w:r>
        <w:rPr>
          <w:spacing w:val="1"/>
        </w:rPr>
        <w:t xml:space="preserve"> </w:t>
      </w:r>
      <w:r>
        <w:t>потенційних проникнень. Системи відеоспостереження вчасно і з високою</w:t>
      </w:r>
      <w:r>
        <w:rPr>
          <w:spacing w:val="1"/>
        </w:rPr>
        <w:t xml:space="preserve"> </w:t>
      </w:r>
      <w:r>
        <w:t>точністю</w:t>
      </w:r>
      <w:r>
        <w:rPr>
          <w:spacing w:val="1"/>
        </w:rPr>
        <w:t xml:space="preserve"> </w:t>
      </w:r>
      <w:r>
        <w:t>сповістять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знаходиться</w:t>
      </w:r>
      <w:r>
        <w:rPr>
          <w:spacing w:val="7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охороною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запишуть</w:t>
      </w:r>
      <w:r>
        <w:rPr>
          <w:spacing w:val="1"/>
        </w:rPr>
        <w:t xml:space="preserve"> </w:t>
      </w:r>
      <w:r>
        <w:t>усі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розслідування</w:t>
      </w:r>
      <w:r>
        <w:rPr>
          <w:spacing w:val="1"/>
        </w:rPr>
        <w:t xml:space="preserve"> </w:t>
      </w:r>
      <w:r>
        <w:t>правоохоронними</w:t>
      </w:r>
      <w:r>
        <w:rPr>
          <w:spacing w:val="-1"/>
        </w:rPr>
        <w:t xml:space="preserve"> </w:t>
      </w:r>
      <w:r>
        <w:t>органами цього випадку.</w:t>
      </w:r>
    </w:p>
    <w:p w:rsidR="00A96DB2" w:rsidRDefault="00806C83">
      <w:pPr>
        <w:pStyle w:val="a3"/>
        <w:ind w:left="1110"/>
        <w:jc w:val="both"/>
      </w:pPr>
      <w:r>
        <w:t>Відеоспостереження</w:t>
      </w:r>
      <w:r>
        <w:rPr>
          <w:spacing w:val="-3"/>
        </w:rPr>
        <w:t xml:space="preserve"> </w:t>
      </w:r>
      <w:r>
        <w:t>вже</w:t>
      </w:r>
      <w:r>
        <w:rPr>
          <w:spacing w:val="-2"/>
        </w:rPr>
        <w:t xml:space="preserve"> </w:t>
      </w:r>
      <w:r>
        <w:t>давно</w:t>
      </w:r>
      <w:r>
        <w:rPr>
          <w:spacing w:val="-2"/>
        </w:rPr>
        <w:t xml:space="preserve"> </w:t>
      </w:r>
      <w:r>
        <w:t>є</w:t>
      </w:r>
      <w:r>
        <w:rPr>
          <w:spacing w:val="-7"/>
        </w:rPr>
        <w:t xml:space="preserve"> </w:t>
      </w:r>
      <w:r>
        <w:t>невід'ємною</w:t>
      </w:r>
      <w:r>
        <w:rPr>
          <w:spacing w:val="-3"/>
        </w:rPr>
        <w:t xml:space="preserve"> </w:t>
      </w:r>
      <w:r>
        <w:t>частиною</w:t>
      </w:r>
      <w:r>
        <w:rPr>
          <w:spacing w:val="-4"/>
        </w:rPr>
        <w:t xml:space="preserve"> </w:t>
      </w:r>
      <w:r>
        <w:t>нашого</w:t>
      </w:r>
      <w:r>
        <w:rPr>
          <w:spacing w:val="-1"/>
        </w:rPr>
        <w:t xml:space="preserve"> </w:t>
      </w:r>
      <w:r>
        <w:t>життя.</w:t>
      </w:r>
    </w:p>
    <w:p w:rsidR="00A96DB2" w:rsidRDefault="00806C83">
      <w:pPr>
        <w:pStyle w:val="a3"/>
        <w:spacing w:before="160" w:line="360" w:lineRule="auto"/>
        <w:ind w:left="402" w:right="232" w:firstLine="707"/>
        <w:jc w:val="both"/>
      </w:pPr>
      <w:r>
        <w:t>Воно активно використовується для забезпечення безпеки комерційних</w:t>
      </w:r>
      <w:r>
        <w:rPr>
          <w:spacing w:val="-67"/>
        </w:rPr>
        <w:t xml:space="preserve"> </w:t>
      </w:r>
      <w:r>
        <w:t>об'єктів,</w:t>
      </w:r>
      <w:r>
        <w:rPr>
          <w:spacing w:val="-2"/>
        </w:rPr>
        <w:t xml:space="preserve"> </w:t>
      </w:r>
      <w:r>
        <w:t>громадських місць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приватних</w:t>
      </w:r>
      <w:r>
        <w:rPr>
          <w:spacing w:val="-3"/>
        </w:rPr>
        <w:t xml:space="preserve"> </w:t>
      </w:r>
      <w:r>
        <w:t>домоволодінь.</w:t>
      </w:r>
    </w:p>
    <w:p w:rsidR="00A96DB2" w:rsidRDefault="00806C83">
      <w:pPr>
        <w:pStyle w:val="a3"/>
        <w:spacing w:line="360" w:lineRule="auto"/>
        <w:ind w:left="402" w:right="231" w:firstLine="707"/>
        <w:jc w:val="both"/>
      </w:pPr>
      <w:r>
        <w:t>З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Інтернету</w:t>
      </w:r>
      <w:r>
        <w:rPr>
          <w:spacing w:val="1"/>
        </w:rPr>
        <w:t xml:space="preserve"> </w:t>
      </w:r>
      <w:r>
        <w:t>речей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</w:t>
      </w:r>
      <w:r>
        <w:rPr>
          <w:spacing w:val="1"/>
        </w:rPr>
        <w:t xml:space="preserve"> </w:t>
      </w:r>
      <w:r>
        <w:t>інтелектуальність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відеоспостереження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зросла,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зараз</w:t>
      </w:r>
      <w:r>
        <w:rPr>
          <w:spacing w:val="-67"/>
        </w:rPr>
        <w:t xml:space="preserve"> </w:t>
      </w:r>
      <w:r>
        <w:t>стають</w:t>
      </w:r>
      <w:r>
        <w:rPr>
          <w:spacing w:val="-2"/>
        </w:rPr>
        <w:t xml:space="preserve"> </w:t>
      </w:r>
      <w:r>
        <w:t>розумним в</w:t>
      </w:r>
      <w:r>
        <w:rPr>
          <w:spacing w:val="-5"/>
        </w:rPr>
        <w:t xml:space="preserve"> </w:t>
      </w:r>
      <w:r>
        <w:t>буквальному</w:t>
      </w:r>
      <w:r>
        <w:rPr>
          <w:spacing w:val="-4"/>
        </w:rPr>
        <w:t xml:space="preserve"> </w:t>
      </w:r>
      <w:r>
        <w:t>сенсі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слова.</w:t>
      </w:r>
    </w:p>
    <w:p w:rsidR="00A96DB2" w:rsidRDefault="00806C83">
      <w:pPr>
        <w:pStyle w:val="a3"/>
        <w:spacing w:line="360" w:lineRule="auto"/>
        <w:ind w:left="402" w:right="232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розумного</w:t>
      </w:r>
      <w:r>
        <w:rPr>
          <w:spacing w:val="1"/>
        </w:rPr>
        <w:t xml:space="preserve"> </w:t>
      </w:r>
      <w:r>
        <w:t>відеоспостереження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відеокамер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сенсорів,</w:t>
      </w:r>
      <w:r>
        <w:rPr>
          <w:spacing w:val="-3"/>
        </w:rPr>
        <w:t xml:space="preserve"> </w:t>
      </w:r>
      <w:r>
        <w:t>об'єднаних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базі</w:t>
      </w:r>
      <w:r>
        <w:rPr>
          <w:spacing w:val="-3"/>
        </w:rPr>
        <w:t xml:space="preserve"> </w:t>
      </w:r>
      <w:r>
        <w:t>технології</w:t>
      </w:r>
      <w:r>
        <w:rPr>
          <w:spacing w:val="-1"/>
        </w:rPr>
        <w:t xml:space="preserve"> </w:t>
      </w:r>
      <w:r>
        <w:t>Інтернету</w:t>
      </w:r>
      <w:r>
        <w:rPr>
          <w:spacing w:val="-2"/>
        </w:rPr>
        <w:t xml:space="preserve"> </w:t>
      </w:r>
      <w:r>
        <w:t>речей</w:t>
      </w:r>
      <w:r>
        <w:rPr>
          <w:spacing w:val="-1"/>
        </w:rPr>
        <w:t xml:space="preserve"> </w:t>
      </w:r>
      <w:r>
        <w:t>(IoT).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/>
        <w:ind w:left="1110"/>
        <w:jc w:val="both"/>
      </w:pPr>
      <w:r>
        <w:lastRenderedPageBreak/>
        <w:t>Один</w:t>
      </w:r>
      <w:r>
        <w:rPr>
          <w:spacing w:val="40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варіантів</w:t>
      </w:r>
      <w:r>
        <w:rPr>
          <w:spacing w:val="38"/>
        </w:rPr>
        <w:t xml:space="preserve"> </w:t>
      </w:r>
      <w:r>
        <w:t>побудови</w:t>
      </w:r>
      <w:r>
        <w:rPr>
          <w:spacing w:val="41"/>
        </w:rPr>
        <w:t xml:space="preserve"> </w:t>
      </w:r>
      <w:r>
        <w:t>системи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1"/>
        </w:rPr>
        <w:t xml:space="preserve"> </w:t>
      </w:r>
      <w:r>
        <w:t>зображено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рис.</w:t>
      </w:r>
    </w:p>
    <w:p w:rsidR="00A96DB2" w:rsidRDefault="00806C83">
      <w:pPr>
        <w:pStyle w:val="a5"/>
        <w:numPr>
          <w:ilvl w:val="1"/>
          <w:numId w:val="21"/>
        </w:numPr>
        <w:tabs>
          <w:tab w:val="left" w:pos="822"/>
        </w:tabs>
        <w:spacing w:before="161"/>
        <w:jc w:val="left"/>
        <w:rPr>
          <w:sz w:val="28"/>
        </w:rPr>
      </w:pPr>
      <w:r>
        <w:rPr>
          <w:sz w:val="28"/>
        </w:rPr>
        <w:t>нижче.</w:t>
      </w: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3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1764410</wp:posOffset>
            </wp:positionH>
            <wp:positionV relativeFrom="paragraph">
              <wp:posOffset>121868</wp:posOffset>
            </wp:positionV>
            <wp:extent cx="4420218" cy="2657475"/>
            <wp:effectExtent l="0" t="0" r="0" b="0"/>
            <wp:wrapTopAndBottom/>
            <wp:docPr id="5" name="image3.jpeg" descr="Результат пошуку зображень за запитом &quot;домашній відеонагляд схе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1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229"/>
        <w:ind w:left="531"/>
      </w:pPr>
      <w:r>
        <w:t>Рисунок</w:t>
      </w:r>
      <w:r>
        <w:rPr>
          <w:spacing w:val="-6"/>
        </w:rPr>
        <w:t xml:space="preserve"> </w:t>
      </w:r>
      <w:r>
        <w:t>1.3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Типова</w:t>
      </w:r>
      <w:r>
        <w:rPr>
          <w:spacing w:val="-3"/>
        </w:rPr>
        <w:t xml:space="preserve"> </w:t>
      </w:r>
      <w:r>
        <w:t>архітектура</w:t>
      </w:r>
      <w:r>
        <w:rPr>
          <w:spacing w:val="-3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домашнього</w:t>
      </w:r>
      <w:r>
        <w:rPr>
          <w:spacing w:val="-1"/>
        </w:rPr>
        <w:t xml:space="preserve"> </w:t>
      </w:r>
      <w:r>
        <w:t>відеоспостереження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6"/>
        <w:rPr>
          <w:sz w:val="26"/>
        </w:rPr>
      </w:pPr>
    </w:p>
    <w:p w:rsidR="00A96DB2" w:rsidRDefault="00806C83">
      <w:pPr>
        <w:pStyle w:val="1"/>
        <w:spacing w:before="0"/>
        <w:ind w:left="1110" w:firstLine="0"/>
        <w:jc w:val="both"/>
      </w:pPr>
      <w:bookmarkStart w:id="4" w:name="_bookmark4"/>
      <w:bookmarkEnd w:id="4"/>
      <w:r>
        <w:t>Структура</w:t>
      </w:r>
      <w:r>
        <w:rPr>
          <w:spacing w:val="-6"/>
        </w:rPr>
        <w:t xml:space="preserve"> </w:t>
      </w:r>
      <w:r>
        <w:t>домашньої</w:t>
      </w:r>
      <w:r>
        <w:rPr>
          <w:spacing w:val="-5"/>
        </w:rPr>
        <w:t xml:space="preserve"> </w:t>
      </w:r>
      <w:r>
        <w:t>охоронної</w:t>
      </w:r>
      <w:r>
        <w:rPr>
          <w:spacing w:val="-5"/>
        </w:rPr>
        <w:t xml:space="preserve"> </w:t>
      </w:r>
      <w:r>
        <w:t>системи:</w:t>
      </w:r>
    </w:p>
    <w:p w:rsidR="00A96DB2" w:rsidRDefault="00806C83">
      <w:pPr>
        <w:pStyle w:val="a5"/>
        <w:numPr>
          <w:ilvl w:val="2"/>
          <w:numId w:val="21"/>
        </w:numPr>
        <w:tabs>
          <w:tab w:val="left" w:pos="1396"/>
        </w:tabs>
        <w:spacing w:before="156" w:line="360" w:lineRule="auto"/>
        <w:ind w:right="223" w:firstLine="707"/>
        <w:jc w:val="both"/>
        <w:rPr>
          <w:sz w:val="28"/>
        </w:rPr>
      </w:pPr>
      <w:r>
        <w:rPr>
          <w:sz w:val="28"/>
        </w:rPr>
        <w:t>устаткування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централізованого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охоронною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системою-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ньому</w:t>
      </w:r>
      <w:r>
        <w:rPr>
          <w:spacing w:val="1"/>
          <w:sz w:val="28"/>
        </w:rPr>
        <w:t xml:space="preserve"> </w:t>
      </w:r>
      <w:r>
        <w:rPr>
          <w:sz w:val="28"/>
        </w:rPr>
        <w:t>ПЗ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сигналізацією;</w:t>
      </w:r>
    </w:p>
    <w:p w:rsidR="00A96DB2" w:rsidRDefault="00806C83">
      <w:pPr>
        <w:pStyle w:val="a5"/>
        <w:numPr>
          <w:ilvl w:val="2"/>
          <w:numId w:val="21"/>
        </w:numPr>
        <w:tabs>
          <w:tab w:val="left" w:pos="1396"/>
        </w:tabs>
        <w:spacing w:before="1" w:line="360" w:lineRule="auto"/>
        <w:ind w:right="232" w:firstLine="707"/>
        <w:jc w:val="both"/>
        <w:rPr>
          <w:sz w:val="28"/>
        </w:rPr>
      </w:pPr>
      <w:r>
        <w:rPr>
          <w:sz w:val="28"/>
        </w:rPr>
        <w:t>пристрої збору і обробки інформації з давачів охоронної сигналізації: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прилади</w:t>
      </w:r>
      <w:r>
        <w:rPr>
          <w:spacing w:val="-1"/>
          <w:sz w:val="28"/>
        </w:rPr>
        <w:t xml:space="preserve"> </w:t>
      </w:r>
      <w:r>
        <w:rPr>
          <w:sz w:val="28"/>
        </w:rPr>
        <w:t>приймально-контрольні</w:t>
      </w:r>
      <w:r>
        <w:rPr>
          <w:spacing w:val="-2"/>
          <w:sz w:val="28"/>
        </w:rPr>
        <w:t xml:space="preserve"> </w:t>
      </w:r>
      <w:r>
        <w:rPr>
          <w:sz w:val="28"/>
        </w:rPr>
        <w:t>охоронні (панелі);</w:t>
      </w:r>
    </w:p>
    <w:p w:rsidR="00A96DB2" w:rsidRDefault="00806C83">
      <w:pPr>
        <w:pStyle w:val="a5"/>
        <w:numPr>
          <w:ilvl w:val="2"/>
          <w:numId w:val="21"/>
        </w:numPr>
        <w:tabs>
          <w:tab w:val="left" w:pos="1396"/>
        </w:tabs>
        <w:spacing w:line="321" w:lineRule="exact"/>
        <w:ind w:left="1395"/>
        <w:jc w:val="both"/>
        <w:rPr>
          <w:sz w:val="28"/>
        </w:rPr>
      </w:pPr>
      <w:r>
        <w:rPr>
          <w:sz w:val="28"/>
        </w:rPr>
        <w:t>сенсорні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пристрої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датчики</w:t>
      </w:r>
      <w:r>
        <w:rPr>
          <w:spacing w:val="-4"/>
          <w:sz w:val="28"/>
        </w:rPr>
        <w:t xml:space="preserve"> </w:t>
      </w:r>
      <w:r>
        <w:rPr>
          <w:sz w:val="28"/>
        </w:rPr>
        <w:t>охоронної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сигналізації.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6"/>
        <w:rPr>
          <w:sz w:val="26"/>
        </w:rPr>
      </w:pPr>
    </w:p>
    <w:p w:rsidR="00A96DB2" w:rsidRDefault="00806C83">
      <w:pPr>
        <w:pStyle w:val="1"/>
        <w:numPr>
          <w:ilvl w:val="1"/>
          <w:numId w:val="21"/>
        </w:numPr>
        <w:tabs>
          <w:tab w:val="left" w:pos="1533"/>
        </w:tabs>
        <w:spacing w:before="0"/>
        <w:ind w:left="1532" w:hanging="423"/>
        <w:jc w:val="both"/>
      </w:pPr>
      <w:bookmarkStart w:id="5" w:name="_bookmark5"/>
      <w:bookmarkEnd w:id="5"/>
      <w:r>
        <w:t>Висновки</w:t>
      </w:r>
    </w:p>
    <w:p w:rsidR="00A96DB2" w:rsidRDefault="00806C83">
      <w:pPr>
        <w:pStyle w:val="a3"/>
        <w:spacing w:before="156" w:line="360" w:lineRule="auto"/>
        <w:ind w:left="402" w:right="222" w:firstLine="707"/>
        <w:jc w:val="both"/>
      </w:pPr>
      <w:r>
        <w:t>Розглянутих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виявитися</w:t>
      </w:r>
      <w:r>
        <w:rPr>
          <w:spacing w:val="1"/>
        </w:rPr>
        <w:t xml:space="preserve"> </w:t>
      </w:r>
      <w:r>
        <w:t>недостатньо,</w:t>
      </w:r>
      <w:r>
        <w:rPr>
          <w:spacing w:val="70"/>
        </w:rPr>
        <w:t xml:space="preserve"> </w:t>
      </w:r>
      <w:r>
        <w:t>особливо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спеціальних</w:t>
      </w:r>
      <w:r>
        <w:rPr>
          <w:spacing w:val="1"/>
        </w:rPr>
        <w:t xml:space="preserve"> </w:t>
      </w:r>
      <w:r>
        <w:t>об’єктів.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надiйного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об’єкту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71"/>
        </w:rPr>
        <w:t xml:space="preserve"> </w:t>
      </w:r>
      <w:r>
        <w:t>інтегрованих</w:t>
      </w:r>
      <w:r>
        <w:rPr>
          <w:spacing w:val="1"/>
        </w:rPr>
        <w:t xml:space="preserve"> </w:t>
      </w:r>
      <w:r>
        <w:t>комплексних систем безпеки, що включають в себе багаторівневу систему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доступом,</w:t>
      </w:r>
      <w:r>
        <w:rPr>
          <w:spacing w:val="1"/>
        </w:rPr>
        <w:t xml:space="preserve"> </w:t>
      </w:r>
      <w:r>
        <w:t>високотехнологічні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надчутливі</w:t>
      </w:r>
      <w:r>
        <w:rPr>
          <w:spacing w:val="1"/>
        </w:rPr>
        <w:t xml:space="preserve"> </w:t>
      </w:r>
      <w:r>
        <w:t>охоронно-пожежні</w:t>
      </w:r>
      <w:r>
        <w:rPr>
          <w:spacing w:val="37"/>
        </w:rPr>
        <w:t xml:space="preserve"> </w:t>
      </w:r>
      <w:r>
        <w:t>сенсори,</w:t>
      </w:r>
      <w:r>
        <w:rPr>
          <w:spacing w:val="36"/>
        </w:rPr>
        <w:t xml:space="preserve"> </w:t>
      </w:r>
      <w:r>
        <w:t>сичтеми</w:t>
      </w:r>
      <w:r>
        <w:rPr>
          <w:spacing w:val="38"/>
        </w:rPr>
        <w:t xml:space="preserve"> </w:t>
      </w:r>
      <w:r>
        <w:t>відеонагляду</w:t>
      </w:r>
      <w:r>
        <w:rPr>
          <w:spacing w:val="33"/>
        </w:rPr>
        <w:t xml:space="preserve"> </w:t>
      </w:r>
      <w:r>
        <w:t>з</w:t>
      </w:r>
      <w:r>
        <w:rPr>
          <w:spacing w:val="37"/>
        </w:rPr>
        <w:t xml:space="preserve"> </w:t>
      </w:r>
      <w:r>
        <w:t>можливістю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3"/>
        <w:jc w:val="both"/>
      </w:pPr>
      <w:r>
        <w:lastRenderedPageBreak/>
        <w:t>розпізнавання</w:t>
      </w:r>
      <w:r>
        <w:rPr>
          <w:spacing w:val="1"/>
        </w:rPr>
        <w:t xml:space="preserve"> </w:t>
      </w:r>
      <w:r>
        <w:t>об’єктів,</w:t>
      </w:r>
      <w:r>
        <w:rPr>
          <w:spacing w:val="1"/>
        </w:rPr>
        <w:t xml:space="preserve"> </w:t>
      </w:r>
      <w:r>
        <w:t>спеціалізовані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оповiщення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видiлити</w:t>
      </w:r>
      <w:r>
        <w:rPr>
          <w:spacing w:val="-2"/>
        </w:rPr>
        <w:t xml:space="preserve"> </w:t>
      </w:r>
      <w:r>
        <w:t>наступнi</w:t>
      </w:r>
      <w:r>
        <w:rPr>
          <w:spacing w:val="-1"/>
        </w:rPr>
        <w:t xml:space="preserve"> </w:t>
      </w:r>
      <w:r>
        <w:t>переваги</w:t>
      </w:r>
      <w:r>
        <w:rPr>
          <w:spacing w:val="-2"/>
        </w:rPr>
        <w:t xml:space="preserve"> </w:t>
      </w:r>
      <w:r>
        <w:t>впровадження подібних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безпеки [5]:</w:t>
      </w:r>
    </w:p>
    <w:p w:rsidR="00A96DB2" w:rsidRDefault="00806C83">
      <w:pPr>
        <w:pStyle w:val="a5"/>
        <w:numPr>
          <w:ilvl w:val="0"/>
          <w:numId w:val="20"/>
        </w:numPr>
        <w:tabs>
          <w:tab w:val="left" w:pos="1396"/>
        </w:tabs>
        <w:spacing w:before="2" w:line="360" w:lineRule="auto"/>
        <w:ind w:right="224" w:firstLine="707"/>
        <w:jc w:val="both"/>
        <w:rPr>
          <w:sz w:val="28"/>
        </w:rPr>
      </w:pPr>
      <w:r>
        <w:rPr>
          <w:sz w:val="28"/>
        </w:rPr>
        <w:t>пiдвищений рiвень безпеки об’єкта в цiлому та запобiгання аварiй –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безперервностi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процесiв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2"/>
          <w:sz w:val="28"/>
        </w:rPr>
        <w:t xml:space="preserve"> </w:t>
      </w:r>
      <w:r>
        <w:rPr>
          <w:sz w:val="28"/>
        </w:rPr>
        <w:t>та управлiння;</w:t>
      </w:r>
    </w:p>
    <w:p w:rsidR="00A96DB2" w:rsidRDefault="00806C83">
      <w:pPr>
        <w:pStyle w:val="a5"/>
        <w:numPr>
          <w:ilvl w:val="0"/>
          <w:numId w:val="20"/>
        </w:numPr>
        <w:tabs>
          <w:tab w:val="left" w:pos="1396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органiзацiя мережевої структури управлiння з реалiзацiєю функцiй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автоматичного контролю, обробки, аналiзу та зберiгання iнформацiї про стан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дiй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єдиного</w:t>
      </w:r>
      <w:r>
        <w:rPr>
          <w:spacing w:val="71"/>
          <w:sz w:val="28"/>
        </w:rPr>
        <w:t xml:space="preserve"> </w:t>
      </w:r>
      <w:r>
        <w:rPr>
          <w:sz w:val="28"/>
        </w:rPr>
        <w:t>диспетчерського</w:t>
      </w:r>
      <w:r>
        <w:rPr>
          <w:spacing w:val="71"/>
          <w:sz w:val="28"/>
        </w:rPr>
        <w:t xml:space="preserve"> </w:t>
      </w:r>
      <w:r>
        <w:rPr>
          <w:sz w:val="28"/>
        </w:rPr>
        <w:t>пульта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управлiння;</w:t>
      </w:r>
    </w:p>
    <w:p w:rsidR="00A96DB2" w:rsidRDefault="00806C83">
      <w:pPr>
        <w:pStyle w:val="a5"/>
        <w:numPr>
          <w:ilvl w:val="0"/>
          <w:numId w:val="20"/>
        </w:numPr>
        <w:tabs>
          <w:tab w:val="left" w:pos="1396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можливiсть iнтеграцiї на iнформацiйному рiвнi (протокол обмiну) 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рiзних</w:t>
      </w:r>
      <w:r>
        <w:rPr>
          <w:spacing w:val="1"/>
          <w:sz w:val="28"/>
        </w:rPr>
        <w:t xml:space="preserve"> </w:t>
      </w:r>
      <w:r>
        <w:rPr>
          <w:sz w:val="28"/>
        </w:rPr>
        <w:t>пiдроздiлiв</w:t>
      </w:r>
      <w:r>
        <w:rPr>
          <w:spacing w:val="-4"/>
          <w:sz w:val="28"/>
        </w:rPr>
        <w:t xml:space="preserve"> </w:t>
      </w:r>
      <w:r>
        <w:rPr>
          <w:sz w:val="28"/>
        </w:rPr>
        <w:t>пiдприємства.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0"/>
          <w:numId w:val="23"/>
        </w:numPr>
        <w:tabs>
          <w:tab w:val="left" w:pos="616"/>
        </w:tabs>
        <w:spacing w:line="360" w:lineRule="auto"/>
        <w:ind w:left="1909" w:right="229" w:hanging="1505"/>
        <w:jc w:val="left"/>
      </w:pPr>
      <w:bookmarkStart w:id="6" w:name="_bookmark6"/>
      <w:bookmarkEnd w:id="6"/>
      <w:r>
        <w:lastRenderedPageBreak/>
        <w:t xml:space="preserve">АНАЛІЗ МЕТОДІВ СТВОРЕННЯ </w:t>
      </w:r>
      <w:r>
        <w:rPr>
          <w:color w:val="212121"/>
        </w:rPr>
        <w:t>ІНТЕГРОВАНИХ КОМПЛЕКСНИХ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СИСТЕМ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БЕЗПЕКИ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СПЕЦІАЛЬНИХ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ОБ'ЄКТІВ</w:t>
      </w:r>
    </w:p>
    <w:p w:rsidR="00A96DB2" w:rsidRDefault="00A96DB2">
      <w:pPr>
        <w:pStyle w:val="a3"/>
        <w:spacing w:before="9"/>
        <w:rPr>
          <w:b/>
          <w:sz w:val="26"/>
        </w:r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59"/>
        </w:tabs>
        <w:spacing w:before="1" w:line="360" w:lineRule="auto"/>
        <w:ind w:left="402" w:right="222" w:firstLine="707"/>
      </w:pPr>
      <w:bookmarkStart w:id="7" w:name="_bookmark7"/>
      <w:bookmarkEnd w:id="7"/>
      <w:r>
        <w:t>Основи</w:t>
      </w:r>
      <w:r>
        <w:rPr>
          <w:spacing w:val="20"/>
        </w:rPr>
        <w:t xml:space="preserve"> </w:t>
      </w:r>
      <w:r>
        <w:t>формування</w:t>
      </w:r>
      <w:r>
        <w:rPr>
          <w:spacing w:val="21"/>
        </w:rPr>
        <w:t xml:space="preserve"> </w:t>
      </w:r>
      <w:r>
        <w:t>комплексу</w:t>
      </w:r>
      <w:r>
        <w:rPr>
          <w:spacing w:val="20"/>
        </w:rPr>
        <w:t xml:space="preserve"> </w:t>
      </w:r>
      <w:r>
        <w:t>технічних</w:t>
      </w:r>
      <w:r>
        <w:rPr>
          <w:spacing w:val="23"/>
        </w:rPr>
        <w:t xml:space="preserve"> </w:t>
      </w:r>
      <w:r>
        <w:t>засобів</w:t>
      </w:r>
      <w:r>
        <w:rPr>
          <w:spacing w:val="26"/>
        </w:rPr>
        <w:t xml:space="preserve"> </w:t>
      </w:r>
      <w:r>
        <w:t>забезпечення</w:t>
      </w:r>
      <w:r>
        <w:rPr>
          <w:spacing w:val="-67"/>
        </w:rPr>
        <w:t xml:space="preserve"> </w:t>
      </w:r>
      <w:r>
        <w:t>безпеки</w:t>
      </w:r>
    </w:p>
    <w:p w:rsidR="00A96DB2" w:rsidRDefault="00A96DB2">
      <w:pPr>
        <w:pStyle w:val="a3"/>
        <w:spacing w:before="7"/>
        <w:rPr>
          <w:b/>
          <w:sz w:val="41"/>
        </w:rPr>
      </w:pP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Реалізація концепції безпеки передбачає кілька напрямків забезпечення</w:t>
      </w:r>
      <w:r>
        <w:rPr>
          <w:spacing w:val="-67"/>
        </w:rPr>
        <w:t xml:space="preserve"> </w:t>
      </w:r>
      <w:r>
        <w:t>захищеності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економічна,</w:t>
      </w:r>
      <w:r>
        <w:rPr>
          <w:spacing w:val="1"/>
        </w:rPr>
        <w:t xml:space="preserve"> </w:t>
      </w:r>
      <w:r>
        <w:t>науково-</w:t>
      </w:r>
      <w:r>
        <w:rPr>
          <w:spacing w:val="1"/>
        </w:rPr>
        <w:t xml:space="preserve"> </w:t>
      </w:r>
      <w:r>
        <w:t>технічна,</w:t>
      </w:r>
      <w:r>
        <w:rPr>
          <w:spacing w:val="1"/>
        </w:rPr>
        <w:t xml:space="preserve"> </w:t>
      </w:r>
      <w:r>
        <w:t>технологічна,</w:t>
      </w:r>
      <w:r>
        <w:rPr>
          <w:spacing w:val="1"/>
        </w:rPr>
        <w:t xml:space="preserve"> </w:t>
      </w:r>
      <w:r>
        <w:t>екологічна,</w:t>
      </w:r>
      <w:r>
        <w:rPr>
          <w:spacing w:val="1"/>
        </w:rPr>
        <w:t xml:space="preserve"> </w:t>
      </w:r>
      <w:r>
        <w:t>інформаційна,</w:t>
      </w:r>
      <w:r>
        <w:rPr>
          <w:spacing w:val="1"/>
        </w:rPr>
        <w:t xml:space="preserve"> </w:t>
      </w:r>
      <w:r>
        <w:t>інженерно-технічна</w:t>
      </w:r>
      <w:r>
        <w:rPr>
          <w:spacing w:val="1"/>
        </w:rPr>
        <w:t xml:space="preserve"> </w:t>
      </w:r>
      <w:r>
        <w:t>безпека.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вони</w:t>
      </w:r>
      <w:r>
        <w:rPr>
          <w:spacing w:val="7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елементами</w:t>
      </w:r>
      <w:r>
        <w:rPr>
          <w:spacing w:val="-1"/>
        </w:rPr>
        <w:t xml:space="preserve"> </w:t>
      </w:r>
      <w:r>
        <w:t>єдиної</w:t>
      </w:r>
      <w:r>
        <w:rPr>
          <w:spacing w:val="-3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комплексної</w:t>
      </w:r>
      <w:r>
        <w:rPr>
          <w:spacing w:val="-2"/>
        </w:rPr>
        <w:t xml:space="preserve"> </w:t>
      </w:r>
      <w:r>
        <w:t>безпеки</w:t>
      </w:r>
      <w:r>
        <w:rPr>
          <w:spacing w:val="-3"/>
        </w:rPr>
        <w:t xml:space="preserve"> </w:t>
      </w:r>
      <w:r>
        <w:t>даного</w:t>
      </w:r>
      <w:r>
        <w:rPr>
          <w:spacing w:val="-3"/>
        </w:rPr>
        <w:t xml:space="preserve"> </w:t>
      </w:r>
      <w:r>
        <w:t>об'єкту.</w:t>
      </w:r>
    </w:p>
    <w:p w:rsidR="00A96DB2" w:rsidRDefault="00806C83">
      <w:pPr>
        <w:pStyle w:val="a3"/>
        <w:spacing w:before="1" w:line="360" w:lineRule="auto"/>
        <w:ind w:left="402" w:right="225" w:firstLine="707"/>
        <w:jc w:val="both"/>
      </w:pP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спеціального</w:t>
      </w:r>
      <w:r>
        <w:rPr>
          <w:spacing w:val="-3"/>
        </w:rPr>
        <w:t xml:space="preserve"> </w:t>
      </w:r>
      <w:r>
        <w:t>об'єкту</w:t>
      </w:r>
      <w:r>
        <w:rPr>
          <w:spacing w:val="-5"/>
        </w:rPr>
        <w:t xml:space="preserve"> </w:t>
      </w:r>
      <w:r>
        <w:t>повинні</w:t>
      </w:r>
      <w:r>
        <w:rPr>
          <w:spacing w:val="-3"/>
        </w:rPr>
        <w:t xml:space="preserve"> </w:t>
      </w:r>
      <w:r>
        <w:t>входити</w:t>
      </w:r>
      <w:r>
        <w:rPr>
          <w:spacing w:val="-3"/>
        </w:rPr>
        <w:t xml:space="preserve"> </w:t>
      </w:r>
      <w:r>
        <w:t>наступні технічні</w:t>
      </w:r>
      <w:r>
        <w:rPr>
          <w:spacing w:val="-5"/>
        </w:rPr>
        <w:t xml:space="preserve"> </w:t>
      </w:r>
      <w:r>
        <w:t>підсистеми</w:t>
      </w:r>
      <w:r>
        <w:rPr>
          <w:spacing w:val="-3"/>
        </w:rPr>
        <w:t xml:space="preserve"> </w:t>
      </w:r>
      <w:r>
        <w:t>[5,</w:t>
      </w:r>
      <w:r>
        <w:rPr>
          <w:spacing w:val="-5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12]: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21" w:lineRule="exact"/>
        <w:ind w:left="1395"/>
        <w:jc w:val="both"/>
        <w:rPr>
          <w:sz w:val="28"/>
        </w:rPr>
      </w:pPr>
      <w:r>
        <w:rPr>
          <w:sz w:val="28"/>
        </w:rPr>
        <w:t>охоронної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тривожної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сигналізації;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пожежної</w:t>
      </w:r>
      <w:r>
        <w:rPr>
          <w:spacing w:val="-4"/>
          <w:sz w:val="28"/>
        </w:rPr>
        <w:t xml:space="preserve"> </w:t>
      </w:r>
      <w:r>
        <w:rPr>
          <w:sz w:val="28"/>
        </w:rPr>
        <w:t>сигналізації;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контролю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доступом;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відеоспостереження;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огляду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пошуку;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пожежної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автоматики</w:t>
      </w:r>
      <w:r>
        <w:rPr>
          <w:spacing w:val="-5"/>
          <w:sz w:val="28"/>
        </w:rPr>
        <w:t xml:space="preserve"> </w:t>
      </w:r>
      <w:r>
        <w:rPr>
          <w:sz w:val="28"/>
        </w:rPr>
        <w:t>(пожежогасіння,</w:t>
      </w:r>
      <w:r>
        <w:rPr>
          <w:spacing w:val="-8"/>
          <w:sz w:val="28"/>
        </w:rPr>
        <w:t xml:space="preserve"> </w:t>
      </w:r>
      <w:r>
        <w:rPr>
          <w:sz w:val="28"/>
        </w:rPr>
        <w:t>протидимного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захисту);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оповіщення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евакуацією;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засоби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оперативного зв'язку</w:t>
      </w:r>
      <w:r>
        <w:rPr>
          <w:spacing w:val="-7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об'єктом;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захисту</w:t>
      </w:r>
      <w:r>
        <w:rPr>
          <w:spacing w:val="-5"/>
          <w:sz w:val="28"/>
        </w:rPr>
        <w:t xml:space="preserve"> </w:t>
      </w:r>
      <w:r>
        <w:rPr>
          <w:sz w:val="28"/>
        </w:rPr>
        <w:t>інформації;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інженерно-технічної</w:t>
      </w:r>
      <w:r>
        <w:rPr>
          <w:spacing w:val="-14"/>
          <w:sz w:val="28"/>
        </w:rPr>
        <w:t xml:space="preserve"> </w:t>
      </w:r>
      <w:r>
        <w:rPr>
          <w:sz w:val="28"/>
        </w:rPr>
        <w:t>укріпленості;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3"/>
        <w:ind w:left="1395"/>
        <w:jc w:val="both"/>
        <w:rPr>
          <w:sz w:val="28"/>
        </w:rPr>
      </w:pPr>
      <w:r>
        <w:rPr>
          <w:sz w:val="28"/>
        </w:rPr>
        <w:t>інженерного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6"/>
          <w:sz w:val="28"/>
        </w:rPr>
        <w:t xml:space="preserve"> </w:t>
      </w:r>
      <w:r>
        <w:rPr>
          <w:sz w:val="28"/>
        </w:rPr>
        <w:t>об'єкта.</w:t>
      </w:r>
    </w:p>
    <w:p w:rsidR="00A96DB2" w:rsidRDefault="00806C83">
      <w:pPr>
        <w:pStyle w:val="a3"/>
        <w:spacing w:before="160" w:line="360" w:lineRule="auto"/>
        <w:ind w:left="402" w:right="225" w:firstLine="707"/>
        <w:jc w:val="both"/>
      </w:pPr>
      <w:r>
        <w:t>Склад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об'єктових</w:t>
      </w:r>
      <w:r>
        <w:rPr>
          <w:spacing w:val="1"/>
        </w:rPr>
        <w:t xml:space="preserve"> </w:t>
      </w:r>
      <w:r>
        <w:t>підсистем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варіюватися</w:t>
      </w:r>
      <w:r>
        <w:rPr>
          <w:spacing w:val="-67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об'єкта,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захищається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конкретних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комплексного забезпечення його</w:t>
      </w:r>
      <w:r>
        <w:rPr>
          <w:spacing w:val="1"/>
        </w:rPr>
        <w:t xml:space="preserve"> </w:t>
      </w:r>
      <w:r>
        <w:t>безпеки.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</w:pPr>
      <w:bookmarkStart w:id="8" w:name="_bookmark8"/>
      <w:bookmarkEnd w:id="8"/>
      <w:r>
        <w:lastRenderedPageBreak/>
        <w:t>Структура</w:t>
      </w:r>
      <w:r>
        <w:rPr>
          <w:spacing w:val="-5"/>
        </w:rPr>
        <w:t xml:space="preserve"> </w:t>
      </w:r>
      <w:r>
        <w:t>комплексної</w:t>
      </w:r>
      <w:r>
        <w:rPr>
          <w:spacing w:val="-4"/>
        </w:rPr>
        <w:t xml:space="preserve"> </w:t>
      </w:r>
      <w:r>
        <w:t>системи</w:t>
      </w:r>
      <w:r>
        <w:rPr>
          <w:spacing w:val="-5"/>
        </w:rPr>
        <w:t xml:space="preserve"> </w:t>
      </w:r>
      <w:r>
        <w:t>безпеки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Будемо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чотирьох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нероздільних</w:t>
      </w:r>
      <w:r>
        <w:rPr>
          <w:spacing w:val="1"/>
        </w:rPr>
        <w:t xml:space="preserve"> </w:t>
      </w:r>
      <w:r>
        <w:t>підсистем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забезпечення безпеки, окремо виконують свої функції: системи охоронної і</w:t>
      </w:r>
      <w:r>
        <w:rPr>
          <w:spacing w:val="1"/>
        </w:rPr>
        <w:t xml:space="preserve"> </w:t>
      </w:r>
      <w:r>
        <w:t>тривожної сигналізації, системи пожежної сигналізації, системи контролю та</w:t>
      </w:r>
      <w:r>
        <w:rPr>
          <w:spacing w:val="1"/>
        </w:rPr>
        <w:t xml:space="preserve"> </w:t>
      </w:r>
      <w:r>
        <w:t>управління доступом, системи охоронної телевізійної. Комплекс доповнюють</w:t>
      </w:r>
      <w:r>
        <w:rPr>
          <w:spacing w:val="-67"/>
        </w:rPr>
        <w:t xml:space="preserve"> </w:t>
      </w:r>
      <w:r>
        <w:t>різні допоміжні пристрої, наприклад, системи електроживлення, охоронного</w:t>
      </w:r>
      <w:r>
        <w:rPr>
          <w:spacing w:val="1"/>
        </w:rPr>
        <w:t xml:space="preserve"> </w:t>
      </w:r>
      <w:r>
        <w:t>освітлення, оповіщення, запобігання і ліквідації загроз і інші системи, які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-4"/>
        </w:rPr>
        <w:t xml:space="preserve"> </w:t>
      </w:r>
      <w:r>
        <w:t>життєздатність</w:t>
      </w:r>
      <w:r>
        <w:rPr>
          <w:spacing w:val="-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надійне</w:t>
      </w:r>
      <w:r>
        <w:rPr>
          <w:spacing w:val="-2"/>
        </w:rPr>
        <w:t xml:space="preserve"> </w:t>
      </w:r>
      <w:r>
        <w:t>функціонування основних</w:t>
      </w:r>
      <w:r>
        <w:rPr>
          <w:spacing w:val="-5"/>
        </w:rPr>
        <w:t xml:space="preserve"> </w:t>
      </w:r>
      <w:r>
        <w:t>підсистем.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Кожна з основних підсистем може розглядатися як комплексна системи</w:t>
      </w:r>
      <w:r>
        <w:rPr>
          <w:spacing w:val="-67"/>
        </w:rPr>
        <w:t xml:space="preserve"> </w:t>
      </w:r>
      <w:r>
        <w:t>безпеки, яка відпрацьовує свій комплекс загроз і включає в себе сукупність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охорони.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(ТЗО)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базовим</w:t>
      </w:r>
      <w:r>
        <w:rPr>
          <w:spacing w:val="1"/>
        </w:rPr>
        <w:t xml:space="preserve"> </w:t>
      </w:r>
      <w:r>
        <w:t>поняттям, що позначає апаратуру, яка використовується в складі комплексів</w:t>
      </w:r>
      <w:r>
        <w:rPr>
          <w:spacing w:val="1"/>
        </w:rPr>
        <w:t xml:space="preserve"> </w:t>
      </w:r>
      <w:r>
        <w:t>забезпечення</w:t>
      </w:r>
      <w:r>
        <w:rPr>
          <w:spacing w:val="-1"/>
        </w:rPr>
        <w:t xml:space="preserve"> </w:t>
      </w:r>
      <w:r>
        <w:t>безпеки</w:t>
      </w:r>
      <w:r>
        <w:rPr>
          <w:spacing w:val="-1"/>
        </w:rPr>
        <w:t xml:space="preserve"> </w:t>
      </w:r>
      <w:r>
        <w:t>об'єктів</w:t>
      </w:r>
      <w:r>
        <w:rPr>
          <w:spacing w:val="-3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несанкціонованого</w:t>
      </w:r>
      <w:r>
        <w:rPr>
          <w:spacing w:val="-3"/>
        </w:rPr>
        <w:t xml:space="preserve"> </w:t>
      </w:r>
      <w:r>
        <w:t>проникнення.</w:t>
      </w:r>
    </w:p>
    <w:p w:rsidR="00A96DB2" w:rsidRDefault="00806C83">
      <w:pPr>
        <w:pStyle w:val="a3"/>
        <w:spacing w:before="1" w:line="360" w:lineRule="auto"/>
        <w:ind w:left="402" w:right="225" w:firstLine="707"/>
        <w:jc w:val="both"/>
      </w:pPr>
      <w:r>
        <w:t>Структура</w:t>
      </w:r>
      <w:r>
        <w:rPr>
          <w:spacing w:val="1"/>
        </w:rPr>
        <w:t xml:space="preserve"> </w:t>
      </w:r>
      <w:r>
        <w:t>комплексної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виконується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класичною</w:t>
      </w:r>
      <w:r>
        <w:rPr>
          <w:spacing w:val="1"/>
        </w:rPr>
        <w:t xml:space="preserve"> </w:t>
      </w:r>
      <w:r>
        <w:t>схемою</w:t>
      </w:r>
      <w:r>
        <w:rPr>
          <w:spacing w:val="-2"/>
        </w:rPr>
        <w:t xml:space="preserve"> </w:t>
      </w:r>
      <w:r>
        <w:t>і складається з</w:t>
      </w:r>
      <w:r>
        <w:rPr>
          <w:spacing w:val="-1"/>
        </w:rPr>
        <w:t xml:space="preserve"> </w:t>
      </w:r>
      <w:r>
        <w:t>наступних елементів [1,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12]: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СЗОІУЦ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збору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центральна) – сервер, де зберігаються і обробляються всі бази даних системи;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контрольні панелі, пульти, консолі управління; в загальному випадку входить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пульта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автоматизованими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робочими місцями (АРМ) операторів, адміністраторів систем, постів охорони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служби безпеки;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СЗОІУП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збору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обробки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периферійна)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(контролери,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розширювачі,</w:t>
      </w:r>
      <w:r>
        <w:rPr>
          <w:spacing w:val="1"/>
          <w:sz w:val="28"/>
        </w:rPr>
        <w:t xml:space="preserve"> </w:t>
      </w:r>
      <w:r>
        <w:rPr>
          <w:sz w:val="28"/>
        </w:rPr>
        <w:t>пульти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управління),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апаратному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взаємодіючі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своїми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виконавчими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інформаційному</w:t>
      </w:r>
      <w:r>
        <w:rPr>
          <w:spacing w:val="71"/>
          <w:sz w:val="28"/>
        </w:rPr>
        <w:t xml:space="preserve"> </w:t>
      </w:r>
      <w:r>
        <w:rPr>
          <w:sz w:val="28"/>
        </w:rPr>
        <w:t>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зв'язують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ПЗ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інтерфейсу</w:t>
      </w:r>
      <w:r>
        <w:rPr>
          <w:spacing w:val="1"/>
          <w:sz w:val="28"/>
        </w:rPr>
        <w:t xml:space="preserve"> </w:t>
      </w:r>
      <w:r>
        <w:rPr>
          <w:sz w:val="28"/>
        </w:rPr>
        <w:t>(RS-485,</w:t>
      </w:r>
      <w:r>
        <w:rPr>
          <w:spacing w:val="1"/>
          <w:sz w:val="28"/>
        </w:rPr>
        <w:t xml:space="preserve"> </w:t>
      </w:r>
      <w:r>
        <w:rPr>
          <w:sz w:val="28"/>
        </w:rPr>
        <w:t>RS-232)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станціями</w:t>
      </w:r>
      <w:r>
        <w:rPr>
          <w:spacing w:val="-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сервером;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81" w:line="360" w:lineRule="auto"/>
        <w:ind w:right="224" w:firstLine="707"/>
        <w:jc w:val="both"/>
        <w:rPr>
          <w:sz w:val="28"/>
        </w:rPr>
      </w:pPr>
      <w:r>
        <w:rPr>
          <w:sz w:val="28"/>
        </w:rPr>
        <w:lastRenderedPageBreak/>
        <w:t>ЗВЗ</w:t>
      </w:r>
      <w:r>
        <w:rPr>
          <w:spacing w:val="1"/>
          <w:sz w:val="28"/>
        </w:rPr>
        <w:t xml:space="preserve"> </w:t>
      </w:r>
      <w:r>
        <w:rPr>
          <w:sz w:val="28"/>
        </w:rPr>
        <w:t>(засоби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загроз)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сенсори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охоронної,</w:t>
      </w:r>
      <w:r>
        <w:rPr>
          <w:spacing w:val="1"/>
          <w:sz w:val="28"/>
        </w:rPr>
        <w:t xml:space="preserve"> </w:t>
      </w:r>
      <w:r>
        <w:rPr>
          <w:sz w:val="28"/>
        </w:rPr>
        <w:t>тривожної,</w:t>
      </w:r>
      <w:r>
        <w:rPr>
          <w:spacing w:val="1"/>
          <w:sz w:val="28"/>
        </w:rPr>
        <w:t xml:space="preserve"> </w:t>
      </w:r>
      <w:r>
        <w:rPr>
          <w:sz w:val="28"/>
        </w:rPr>
        <w:t>пожежної сигналізації,</w:t>
      </w:r>
      <w:r>
        <w:rPr>
          <w:spacing w:val="-1"/>
          <w:sz w:val="28"/>
        </w:rPr>
        <w:t xml:space="preserve"> </w:t>
      </w:r>
      <w:r>
        <w:rPr>
          <w:sz w:val="28"/>
        </w:rPr>
        <w:t>зчитувачі,</w:t>
      </w:r>
      <w:r>
        <w:rPr>
          <w:spacing w:val="-1"/>
          <w:sz w:val="28"/>
        </w:rPr>
        <w:t xml:space="preserve"> </w:t>
      </w:r>
      <w:r>
        <w:rPr>
          <w:sz w:val="28"/>
        </w:rPr>
        <w:t>клавіатури,</w:t>
      </w:r>
      <w:r>
        <w:rPr>
          <w:spacing w:val="-2"/>
          <w:sz w:val="28"/>
        </w:rPr>
        <w:t xml:space="preserve"> </w:t>
      </w:r>
      <w:r>
        <w:rPr>
          <w:sz w:val="28"/>
        </w:rPr>
        <w:t>відеокамери;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2" w:line="360" w:lineRule="auto"/>
        <w:ind w:right="226" w:firstLine="707"/>
        <w:jc w:val="both"/>
        <w:rPr>
          <w:sz w:val="28"/>
        </w:rPr>
      </w:pPr>
      <w:r>
        <w:rPr>
          <w:sz w:val="28"/>
        </w:rPr>
        <w:t>СПП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повідомлень)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службових та тривожних сповіщень, візуальної та акустичної інформації про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</w:t>
      </w:r>
      <w:r>
        <w:rPr>
          <w:spacing w:val="-1"/>
          <w:sz w:val="28"/>
        </w:rPr>
        <w:t xml:space="preserve"> </w:t>
      </w:r>
      <w:r>
        <w:rPr>
          <w:sz w:val="28"/>
        </w:rPr>
        <w:t>і стан системи безпеки;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0" w:lineRule="auto"/>
        <w:ind w:right="229" w:firstLine="707"/>
        <w:jc w:val="both"/>
        <w:rPr>
          <w:sz w:val="28"/>
        </w:rPr>
      </w:pPr>
      <w:r>
        <w:rPr>
          <w:sz w:val="28"/>
        </w:rPr>
        <w:t>ЛКМ</w:t>
      </w:r>
      <w:r>
        <w:rPr>
          <w:spacing w:val="1"/>
          <w:sz w:val="28"/>
        </w:rPr>
        <w:t xml:space="preserve"> </w:t>
      </w:r>
      <w:r>
        <w:rPr>
          <w:sz w:val="28"/>
        </w:rPr>
        <w:t>(локальна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комп'ютерна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мережа)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</w:t>
      </w:r>
      <w:r>
        <w:rPr>
          <w:spacing w:val="1"/>
          <w:sz w:val="28"/>
        </w:rPr>
        <w:t xml:space="preserve"> </w:t>
      </w:r>
      <w:r>
        <w:rPr>
          <w:sz w:val="28"/>
        </w:rPr>
        <w:t>зв'язує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єдиний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 окремі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0" w:lineRule="auto"/>
        <w:ind w:right="229" w:firstLine="707"/>
        <w:jc w:val="both"/>
        <w:rPr>
          <w:sz w:val="28"/>
        </w:rPr>
      </w:pPr>
      <w:r>
        <w:rPr>
          <w:sz w:val="28"/>
        </w:rPr>
        <w:t>ПЗ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мережеве,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системне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програмне</w:t>
      </w:r>
      <w:r>
        <w:rPr>
          <w:spacing w:val="70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сервера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станцій,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вбудоване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програмне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системних контролерів,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панелей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модулів;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2" w:lineRule="auto"/>
        <w:ind w:right="223" w:firstLine="707"/>
        <w:jc w:val="both"/>
        <w:rPr>
          <w:sz w:val="28"/>
        </w:rPr>
      </w:pPr>
      <w:r>
        <w:rPr>
          <w:sz w:val="28"/>
        </w:rPr>
        <w:t>СБЖ (система гарантованого безперебійного електроживлення), яка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себе: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електрощитову,</w:t>
      </w:r>
      <w:r>
        <w:rPr>
          <w:spacing w:val="1"/>
          <w:sz w:val="28"/>
        </w:rPr>
        <w:t xml:space="preserve"> </w:t>
      </w:r>
      <w:r>
        <w:rPr>
          <w:sz w:val="28"/>
        </w:rPr>
        <w:t>підключену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220В,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71"/>
          <w:sz w:val="28"/>
        </w:rPr>
        <w:t xml:space="preserve"> </w:t>
      </w:r>
      <w:r>
        <w:rPr>
          <w:sz w:val="28"/>
        </w:rPr>
        <w:t>всі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 вхідні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вихідні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силові</w:t>
      </w:r>
      <w:r>
        <w:rPr>
          <w:spacing w:val="4"/>
          <w:sz w:val="28"/>
        </w:rPr>
        <w:t xml:space="preserve"> </w:t>
      </w:r>
      <w:r>
        <w:rPr>
          <w:sz w:val="28"/>
        </w:rPr>
        <w:t>автомати;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2" w:lineRule="auto"/>
        <w:ind w:right="230" w:firstLine="707"/>
        <w:jc w:val="both"/>
        <w:rPr>
          <w:sz w:val="28"/>
        </w:rPr>
      </w:pPr>
      <w:r>
        <w:rPr>
          <w:sz w:val="28"/>
        </w:rPr>
        <w:t>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безперебійного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(ДБЖ),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безперервне</w:t>
      </w:r>
      <w:r>
        <w:rPr>
          <w:spacing w:val="-1"/>
          <w:sz w:val="28"/>
        </w:rPr>
        <w:t xml:space="preserve"> </w:t>
      </w:r>
      <w:r>
        <w:rPr>
          <w:sz w:val="28"/>
        </w:rPr>
        <w:t>і якісне</w:t>
      </w:r>
      <w:r>
        <w:rPr>
          <w:spacing w:val="-3"/>
          <w:sz w:val="28"/>
        </w:rPr>
        <w:t xml:space="preserve"> </w:t>
      </w:r>
      <w:r>
        <w:rPr>
          <w:sz w:val="28"/>
        </w:rPr>
        <w:t>електроживлення всієї</w:t>
      </w:r>
      <w:r>
        <w:rPr>
          <w:spacing w:val="-1"/>
          <w:sz w:val="28"/>
        </w:rPr>
        <w:t xml:space="preserve"> </w:t>
      </w:r>
      <w:r>
        <w:rPr>
          <w:sz w:val="28"/>
        </w:rPr>
        <w:t>апаратури;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розведену</w:t>
      </w:r>
      <w:r>
        <w:rPr>
          <w:spacing w:val="1"/>
          <w:sz w:val="28"/>
        </w:rPr>
        <w:t xml:space="preserve"> </w:t>
      </w:r>
      <w:r>
        <w:rPr>
          <w:sz w:val="28"/>
        </w:rPr>
        <w:t>ПЗ</w:t>
      </w:r>
      <w:r>
        <w:rPr>
          <w:spacing w:val="1"/>
          <w:sz w:val="28"/>
        </w:rPr>
        <w:t xml:space="preserve"> </w:t>
      </w:r>
      <w:r>
        <w:rPr>
          <w:sz w:val="28"/>
        </w:rPr>
        <w:t>всьому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об'єкту</w:t>
      </w:r>
      <w:r>
        <w:rPr>
          <w:spacing w:val="1"/>
          <w:sz w:val="28"/>
        </w:rPr>
        <w:t xml:space="preserve"> </w:t>
      </w:r>
      <w:r>
        <w:rPr>
          <w:sz w:val="28"/>
        </w:rPr>
        <w:t>окрему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мережу</w:t>
      </w:r>
      <w:r>
        <w:rPr>
          <w:spacing w:val="1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розміщенням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окремих</w:t>
      </w:r>
      <w:r>
        <w:rPr>
          <w:spacing w:val="1"/>
          <w:sz w:val="28"/>
        </w:rPr>
        <w:t xml:space="preserve"> </w:t>
      </w:r>
      <w:r>
        <w:rPr>
          <w:sz w:val="28"/>
        </w:rPr>
        <w:t>ДБЖ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приміщеннях,</w:t>
      </w:r>
      <w:r>
        <w:rPr>
          <w:spacing w:val="-2"/>
          <w:sz w:val="28"/>
        </w:rPr>
        <w:t xml:space="preserve"> </w:t>
      </w:r>
      <w:r>
        <w:rPr>
          <w:sz w:val="28"/>
        </w:rPr>
        <w:t>нішах</w:t>
      </w:r>
      <w:r>
        <w:rPr>
          <w:spacing w:val="-2"/>
          <w:sz w:val="28"/>
        </w:rPr>
        <w:t xml:space="preserve"> </w:t>
      </w:r>
      <w:r>
        <w:rPr>
          <w:sz w:val="28"/>
        </w:rPr>
        <w:t>або шафах,</w:t>
      </w:r>
      <w:r>
        <w:rPr>
          <w:spacing w:val="-2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перебувають</w:t>
      </w:r>
      <w:r>
        <w:rPr>
          <w:spacing w:val="-2"/>
          <w:sz w:val="28"/>
        </w:rPr>
        <w:t xml:space="preserve"> </w:t>
      </w:r>
      <w:r>
        <w:rPr>
          <w:sz w:val="28"/>
        </w:rPr>
        <w:t>під охороною.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2" w:lineRule="auto"/>
        <w:ind w:right="224" w:firstLine="707"/>
        <w:jc w:val="both"/>
        <w:rPr>
          <w:sz w:val="28"/>
        </w:rPr>
      </w:pPr>
      <w:r>
        <w:rPr>
          <w:sz w:val="28"/>
        </w:rPr>
        <w:t>ДП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допоміжні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системою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4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функцій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себе: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17" w:lineRule="exact"/>
        <w:ind w:left="1395"/>
        <w:jc w:val="both"/>
        <w:rPr>
          <w:sz w:val="28"/>
        </w:rPr>
      </w:pPr>
      <w:r>
        <w:rPr>
          <w:sz w:val="28"/>
        </w:rPr>
        <w:t>ЗО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2"/>
          <w:sz w:val="28"/>
        </w:rPr>
        <w:t xml:space="preserve"> </w:t>
      </w:r>
      <w:r>
        <w:rPr>
          <w:sz w:val="28"/>
        </w:rPr>
        <w:t>оповіщення;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46"/>
        <w:ind w:left="1395"/>
        <w:jc w:val="both"/>
        <w:rPr>
          <w:sz w:val="28"/>
        </w:rPr>
      </w:pPr>
      <w:r>
        <w:rPr>
          <w:sz w:val="28"/>
        </w:rPr>
        <w:t>ЗВІ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2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-5"/>
          <w:sz w:val="28"/>
        </w:rPr>
        <w:t xml:space="preserve"> </w:t>
      </w:r>
      <w:r>
        <w:rPr>
          <w:sz w:val="28"/>
        </w:rPr>
        <w:t>інформації;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0"/>
        <w:ind w:left="1395"/>
        <w:jc w:val="both"/>
        <w:rPr>
          <w:sz w:val="28"/>
        </w:rPr>
      </w:pPr>
      <w:r>
        <w:rPr>
          <w:sz w:val="28"/>
        </w:rPr>
        <w:t>ЗРД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1"/>
          <w:sz w:val="28"/>
        </w:rPr>
        <w:t xml:space="preserve"> </w:t>
      </w:r>
      <w:r>
        <w:rPr>
          <w:sz w:val="28"/>
        </w:rPr>
        <w:t>реєстрації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ЗПЛЗ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протидії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ліквідації</w:t>
      </w:r>
      <w:r>
        <w:rPr>
          <w:spacing w:val="-1"/>
          <w:sz w:val="28"/>
        </w:rPr>
        <w:t xml:space="preserve"> </w:t>
      </w:r>
      <w:r>
        <w:rPr>
          <w:sz w:val="28"/>
        </w:rPr>
        <w:t>загроз.</w:t>
      </w:r>
    </w:p>
    <w:p w:rsidR="00A96DB2" w:rsidRDefault="00806C83">
      <w:pPr>
        <w:pStyle w:val="a3"/>
        <w:spacing w:before="161" w:line="360" w:lineRule="auto"/>
        <w:ind w:left="402" w:firstLine="347"/>
      </w:pPr>
      <w:r>
        <w:t>Узагальнена</w:t>
      </w:r>
      <w:r>
        <w:rPr>
          <w:spacing w:val="13"/>
        </w:rPr>
        <w:t xml:space="preserve"> </w:t>
      </w:r>
      <w:r>
        <w:t>структурна</w:t>
      </w:r>
      <w:r>
        <w:rPr>
          <w:spacing w:val="14"/>
        </w:rPr>
        <w:t xml:space="preserve"> </w:t>
      </w:r>
      <w:r>
        <w:t>схема</w:t>
      </w:r>
      <w:r>
        <w:rPr>
          <w:spacing w:val="12"/>
        </w:rPr>
        <w:t xml:space="preserve"> </w:t>
      </w:r>
      <w:r>
        <w:t>комплексної</w:t>
      </w:r>
      <w:r>
        <w:rPr>
          <w:spacing w:val="16"/>
        </w:rPr>
        <w:t xml:space="preserve"> </w:t>
      </w:r>
      <w:r>
        <w:t>системи</w:t>
      </w:r>
      <w:r>
        <w:rPr>
          <w:spacing w:val="14"/>
        </w:rPr>
        <w:t xml:space="preserve"> </w:t>
      </w:r>
      <w:r>
        <w:t>безпеки,</w:t>
      </w:r>
      <w:r>
        <w:rPr>
          <w:spacing w:val="13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визначає</w:t>
      </w:r>
      <w:r>
        <w:rPr>
          <w:spacing w:val="-67"/>
        </w:rPr>
        <w:t xml:space="preserve"> </w:t>
      </w:r>
      <w:r>
        <w:t>склад</w:t>
      </w:r>
      <w:r>
        <w:rPr>
          <w:spacing w:val="-3"/>
        </w:rPr>
        <w:t xml:space="preserve"> </w:t>
      </w:r>
      <w:r>
        <w:t>її 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 2.1.</w:t>
      </w:r>
    </w:p>
    <w:p w:rsidR="00A96DB2" w:rsidRDefault="00A96DB2">
      <w:pPr>
        <w:spacing w:line="360" w:lineRule="auto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BE3294">
      <w:pPr>
        <w:pStyle w:val="a3"/>
        <w:spacing w:before="218"/>
        <w:ind w:left="594"/>
      </w:pPr>
      <w:r>
        <w:pict>
          <v:group id="_x0000_s1215" style="position:absolute;left:0;text-align:left;margin-left:158.9pt;margin-top:-293.4pt;width:319.5pt;height:294.85pt;z-index:15736832;mso-position-horizontal-relative:page" coordorigin="3178,-5868" coordsize="6390,5897">
            <v:shape id="_x0000_s1238" style="position:absolute;left:5606;top:-5866;width:3449;height:1939" coordorigin="5606,-5866" coordsize="3449,1939" o:spt="100" adj="0,,0" path="m6142,-4795r1610,l7824,-4799r70,-15l7960,-4837r62,-31l8079,-4906r52,-45l8176,-5003r39,-57l8246,-5122r23,-66l8283,-5257r5,-73l8283,-5403r-14,-70l8246,-5539r-31,-62l8176,-5658r-45,-51l8079,-5754r-57,-39l7960,-5824r-66,-23l7824,-5861r-72,-5l7752,-5866r,l7752,-5866r,l6142,-5866r-72,5l6000,-5847r-66,23l5872,-5793r-57,39l5763,-5709r-45,51l5679,-5601r-31,62l5625,-5473r-14,70l5606,-5330r5,73l5625,-5188r23,66l5679,-5060r39,57l5763,-4951r52,45l5872,-4868r62,31l6000,-4814r70,15l6142,-4795xm8033,-3927r766,l8867,-3936r61,-26l8979,-4002r40,-52l9045,-4114r9,-68l9045,-4250r-26,-61l8979,-4363r-51,-40l8867,-4428r-68,-9l8799,-4437r,l8799,-4437r,l8033,-4437r-68,9l7904,-4403r-52,40l7812,-4311r-26,61l7777,-4182r9,68l7812,-4054r40,52l7904,-3962r61,26l8033,-3927xe" filled="f" strokeweight=".07625mm">
              <v:stroke joinstyle="round"/>
              <v:formulas/>
              <v:path arrowok="t" o:connecttype="segments"/>
            </v:shape>
            <v:shape id="_x0000_s1237" style="position:absolute;left:5350;top:-5331;width:3065;height:1786" coordorigin="5351,-5330" coordsize="3065,1786" o:spt="100" adj="0,,0" path="m8288,-5330r128,l8416,-4437m5606,-5330r-255,l5351,-4565t,765l5351,-3545r1660,m8416,-3927r,382l6756,-3545e" filled="f" strokeweight=".07622mm">
              <v:stroke joinstyle="round"/>
              <v:formulas/>
              <v:path arrowok="t" o:connecttype="segments"/>
            </v:shape>
            <v:shape id="_x0000_s1236" style="position:absolute;left:8287;top:-3290;width:1278;height:511" coordorigin="8288,-3290" coordsize="1278,511" path="m8543,-2779r767,l9377,-2788r62,-26l9490,-2854r40,-52l9556,-2967r9,-67l9556,-3102r-26,-61l9490,-3215r-51,-40l9377,-3280r-67,-10l8543,-3290r-68,10l8414,-3255r-51,40l8323,-3163r-26,61l8288,-3034r9,67l8323,-2906r40,52l8414,-2814r61,26l8543,-2779xe" filled="f" strokeweight=".07619mm">
              <v:path arrowok="t"/>
            </v:shape>
            <v:shape id="_x0000_s1235" style="position:absolute;left:5989;top:-3545;width:2299;height:766" coordorigin="5989,-3545" coordsize="2299,766" o:spt="100" adj="0,,0" path="m5989,-2779r,-192l7011,-2971r,-63m8288,-2991r-1277,l7011,-3545e" filled="f" strokeweight=".07622mm">
              <v:stroke joinstyle="round"/>
              <v:formulas/>
              <v:path arrowok="t" o:connecttype="segments"/>
            </v:shape>
            <v:shape id="_x0000_s1234" style="position:absolute;left:8287;top:-2525;width:1278;height:511" coordorigin="8288,-2524" coordsize="1278,511" path="m8543,-2014r767,l9377,-2023r62,-26l9490,-2089r40,-51l9556,-2201r9,-68l9556,-2337r-26,-61l9490,-2450r-51,-39l9377,-2515r-67,-9l8543,-2524r-68,9l8414,-2489r-51,39l8323,-2398r-26,61l8288,-2269r9,68l8323,-2140r40,51l8414,-2049r61,26l8543,-2014xe" filled="f" strokeweight=".07619mm">
              <v:path arrowok="t"/>
            </v:shape>
            <v:shape id="_x0000_s1233" style="position:absolute;left:7010;top:-3035;width:1278;height:766" coordorigin="7011,-3034" coordsize="1278,766" path="m8288,-2269r-1277,l7011,-3034e" filled="f" strokeweight=".07622mm">
              <v:path arrowok="t"/>
            </v:shape>
            <v:shape id="_x0000_s1232" style="position:absolute;left:8287;top:-1759;width:1278;height:511" coordorigin="8288,-1759" coordsize="1278,511" path="m8543,-1249r767,l9377,-1258r62,-26l9490,-1323r40,-52l9556,-1436r9,-68l9556,-1572r-26,-61l9490,-1684r-51,-40l9377,-1750r-67,-9l8543,-1759r-68,9l8414,-1724r-51,40l8323,-1633r-26,61l8288,-1504r9,68l8323,-1375r40,52l8414,-1284r61,26l8543,-1249xe" filled="f" strokeweight=".07619mm">
              <v:path arrowok="t"/>
            </v:shape>
            <v:shape id="_x0000_s1231" style="position:absolute;left:5350;top:-2525;width:2938;height:1021" coordorigin="5351,-2524" coordsize="2938,1021" o:spt="100" adj="0,,0" path="m8288,-1504r-1277,l7011,-2269m5351,-2524r,663e" filled="f" strokeweight=".07622mm">
              <v:stroke joinstyle="round"/>
              <v:formulas/>
              <v:path arrowok="t" o:connecttype="segments"/>
            </v:shape>
            <v:shape id="_x0000_s1230" style="position:absolute;left:3179;top:-1249;width:1278;height:1276" coordorigin="3180,-1249" coordsize="1278,1276" o:spt="100" adj="0,,0" path="m3691,-228r,-766l3681,-1061r-25,-61l3616,-1174r-52,-40l3503,-1240r-68,-9l3367,-1240r-61,26l3255,-1174r-40,52l3189,-1061r-9,67l3180,-994r,l3180,-994r,l3180,-228r9,67l3215,-100r40,52l3306,-8r61,26l3435,27r68,-9l3564,-8r52,-40l3656,-100r25,-61l3691,-228xm4457,-228r,-766l4448,-1061r-26,-61l4382,-1174r-52,-40l4269,-1240r-68,-9l4134,-1240r-61,26l4021,-1174r-40,52l3955,-1061r-9,67l3946,-994r,l3946,-994r,l3946,-228r9,67l3981,-100r40,52l4073,-8r61,26l4201,27r68,-9l4330,-8r52,-40l4422,-100r26,-61l4457,-228xe" filled="f" strokeweight=".07625mm">
              <v:stroke joinstyle="round"/>
              <v:formulas/>
              <v:path arrowok="t" o:connecttype="segments"/>
            </v:shape>
            <v:shape id="_x0000_s1229" style="position:absolute;left:3435;top:-1759;width:767;height:511" coordorigin="3435,-1759" coordsize="767,511" path="m3435,-1249r,-510l4201,-1759e" filled="f" strokeweight=".07622mm">
              <v:path arrowok="t"/>
            </v:shape>
            <v:shape id="_x0000_s1228" style="position:absolute;left:4712;top:-1249;width:511;height:1276" coordorigin="4712,-1249" coordsize="511,1276" path="m5223,-228r,-766l5214,-1061r-26,-61l5148,-1174r-51,-40l5036,-1240r-68,-9l4900,-1240r-61,26l4787,-1174r-40,52l4721,-1061r-9,67l4712,-228r9,67l4747,-100r40,52l4839,-8r61,26l4968,27r68,-9l5097,-8r51,-40l5188,-100r26,-61l5223,-228xe" filled="f" strokeweight=".07628mm">
              <v:path arrowok="t"/>
            </v:shape>
            <v:shape id="_x0000_s1227" style="position:absolute;left:4201;top:-1759;width:767;height:511" coordorigin="4201,-1759" coordsize="767,511" path="m4201,-1249r,-510l4968,-1759e" filled="f" strokeweight=".07622mm">
              <v:path arrowok="t"/>
            </v:shape>
            <v:shape id="_x0000_s1226" style="position:absolute;left:5478;top:-1249;width:511;height:1276" coordorigin="5478,-1249" coordsize="511,1276" path="m5989,-228r,-766l5980,-1061r-26,-61l5914,-1174r-51,-40l5802,-1240r-68,-9l5666,-1240r-61,26l5553,-1174r-40,52l5488,-1061r-10,67l5478,-228r10,67l5513,-100r40,52l5605,-8r61,26l5734,27r68,-9l5863,-8r51,-40l5954,-100r26,-61l5989,-228xe" filled="f" strokeweight=".07628mm">
              <v:path arrowok="t"/>
            </v:shape>
            <v:shape id="_x0000_s1225" style="position:absolute;left:4967;top:-1861;width:767;height:613" coordorigin="4968,-1861" coordsize="767,613" o:spt="100" adj="0,,0" path="m4968,-1249r,-510l5734,-1759t,510l5734,-1759r-383,l5351,-1861e" filled="f" strokeweight=".07622mm">
              <v:stroke joinstyle="round"/>
              <v:formulas/>
              <v:path arrowok="t" o:connecttype="segments"/>
            </v:shape>
            <v:shape id="_x0000_s1224" style="position:absolute;left:6244;top:-1249;width:511;height:1276" coordorigin="6245,-1249" coordsize="511,1276" path="m6756,-228r,-766l6746,-1061r-25,-61l6681,-1174r-52,-40l6568,-1240r-68,-9l6432,-1240r-61,26l6319,-1174r-39,52l6254,-1061r-9,67l6245,-228r9,67l6280,-100r39,52l6371,-8r61,26l6500,27r68,-9l6629,-8r52,-40l6721,-100r25,-61l6756,-228xe" filled="f" strokeweight=".07628mm">
              <v:path arrowok="t"/>
            </v:shape>
            <v:shape id="_x0000_s1223" style="position:absolute;left:5733;top:-1759;width:767;height:511" coordorigin="5734,-1759" coordsize="767,511" path="m6500,-1249r,-510l5734,-1759e" filled="f" strokeweight=".07622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2" type="#_x0000_t202" style="position:absolute;left:5897;top:-5631;width:2119;height:582" filled="f" stroked="f">
              <v:textbox inset="0,0,0,0">
                <w:txbxContent>
                  <w:p w:rsidR="00A96DB2" w:rsidRDefault="00806C83">
                    <w:pPr>
                      <w:spacing w:line="252" w:lineRule="auto"/>
                      <w:ind w:left="626" w:hanging="627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Центральний</w:t>
                    </w:r>
                    <w:r>
                      <w:rPr>
                        <w:spacing w:val="1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пульт</w:t>
                    </w:r>
                    <w:r>
                      <w:rPr>
                        <w:spacing w:val="-59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нагляду</w:t>
                    </w:r>
                  </w:p>
                </w:txbxContent>
              </v:textbox>
            </v:shape>
            <v:shape id="_x0000_s1221" type="#_x0000_t202" style="position:absolute;left:8142;top:-4332;width:567;height:280" filled="f" stroked="f">
              <v:textbox inset="0,0,0,0">
                <w:txbxContent>
                  <w:p w:rsidR="00A96DB2" w:rsidRDefault="00806C83">
                    <w:pPr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АРМ</w:t>
                    </w:r>
                  </w:p>
                </w:txbxContent>
              </v:textbox>
            </v:shape>
            <v:shape id="_x0000_s1220" type="#_x0000_t202" style="position:absolute;left:8744;top:-3184;width:385;height:280" filled="f" stroked="f">
              <v:textbox inset="0,0,0,0">
                <w:txbxContent>
                  <w:p w:rsidR="00A96DB2" w:rsidRDefault="00806C83">
                    <w:pPr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ПО</w:t>
                    </w:r>
                  </w:p>
                </w:txbxContent>
              </v:textbox>
            </v:shape>
            <v:shape id="_x0000_s1219" type="#_x0000_t202" style="position:absolute;left:8660;top:-2419;width:553;height:280" filled="f" stroked="f">
              <v:textbox inset="0,0,0,0">
                <w:txbxContent>
                  <w:p w:rsidR="00A96DB2" w:rsidRDefault="00806C83">
                    <w:pPr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СПП</w:t>
                    </w:r>
                  </w:p>
                </w:txbxContent>
              </v:textbox>
            </v:shape>
            <v:shape id="_x0000_s1218" type="#_x0000_t202" style="position:absolute;left:8656;top:-1653;width:560;height:280" filled="f" stroked="f">
              <v:textbox inset="0,0,0,0">
                <w:txbxContent>
                  <w:p w:rsidR="00A96DB2" w:rsidRDefault="00806C83">
                    <w:pPr>
                      <w:spacing w:line="279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СБЖ</w:t>
                    </w:r>
                  </w:p>
                </w:txbxContent>
              </v:textbox>
            </v:shape>
            <v:shape id="_x0000_s1217" type="#_x0000_t202" style="position:absolute;left:4712;top:-3290;width:1278;height:766" filled="f" strokeweight=".07622mm">
              <v:textbox inset="0,0,0,0">
                <w:txbxContent>
                  <w:p w:rsidR="00A96DB2" w:rsidRDefault="00806C83">
                    <w:pPr>
                      <w:spacing w:before="222"/>
                      <w:ind w:left="175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СЗОІУП</w:t>
                    </w:r>
                  </w:p>
                </w:txbxContent>
              </v:textbox>
            </v:shape>
            <v:shape id="_x0000_s1216" type="#_x0000_t202" style="position:absolute;left:4712;top:-4565;width:1278;height:766" filled="f" strokeweight=".07622mm">
              <v:textbox inset="0,0,0,0">
                <w:txbxContent>
                  <w:p w:rsidR="00A96DB2" w:rsidRDefault="00806C83">
                    <w:pPr>
                      <w:spacing w:before="222"/>
                      <w:ind w:left="175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СЗОІУЦ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14" type="#_x0000_t202" style="position:absolute;left:0;text-align:left;margin-left:163.3pt;margin-top:-42.05pt;width:16pt;height:23.05pt;z-index:15737344;mso-position-horizontal-relative:page" filled="f" stroked="f">
            <v:textbox style="layout-flow:vertical;mso-layout-flow-alt:bottom-to-top" inset="0,0,0,0">
              <w:txbxContent>
                <w:p w:rsidR="00A96DB2" w:rsidRDefault="00806C83">
                  <w:pPr>
                    <w:spacing w:before="11"/>
                    <w:ind w:left="20"/>
                    <w:rPr>
                      <w:sz w:val="25"/>
                    </w:rPr>
                  </w:pPr>
                  <w:r>
                    <w:rPr>
                      <w:sz w:val="25"/>
                    </w:rPr>
                    <w:t>ЗВЗ</w:t>
                  </w:r>
                </w:p>
              </w:txbxContent>
            </v:textbox>
            <w10:wrap anchorx="page"/>
          </v:shape>
        </w:pict>
      </w:r>
      <w:r>
        <w:pict>
          <v:shape id="_x0000_s1213" type="#_x0000_t202" style="position:absolute;left:0;text-align:left;margin-left:201.6pt;margin-top:-39.25pt;width:16pt;height:17.45pt;z-index:15737856;mso-position-horizontal-relative:page" filled="f" stroked="f">
            <v:textbox style="layout-flow:vertical;mso-layout-flow-alt:bottom-to-top" inset="0,0,0,0">
              <w:txbxContent>
                <w:p w:rsidR="00A96DB2" w:rsidRDefault="00806C83">
                  <w:pPr>
                    <w:spacing w:before="11"/>
                    <w:ind w:left="20"/>
                    <w:rPr>
                      <w:sz w:val="25"/>
                    </w:rPr>
                  </w:pPr>
                  <w:r>
                    <w:rPr>
                      <w:sz w:val="25"/>
                    </w:rPr>
                    <w:t>ЗО</w:t>
                  </w:r>
                </w:p>
              </w:txbxContent>
            </v:textbox>
            <w10:wrap anchorx="page"/>
          </v:shape>
        </w:pict>
      </w:r>
      <w:r>
        <w:pict>
          <v:shape id="_x0000_s1212" type="#_x0000_t202" style="position:absolute;left:0;text-align:left;margin-left:239.95pt;margin-top:-41pt;width:16pt;height:20.95pt;z-index:15738368;mso-position-horizontal-relative:page" filled="f" stroked="f">
            <v:textbox style="layout-flow:vertical;mso-layout-flow-alt:bottom-to-top" inset="0,0,0,0">
              <w:txbxContent>
                <w:p w:rsidR="00A96DB2" w:rsidRDefault="00806C83">
                  <w:pPr>
                    <w:spacing w:before="11"/>
                    <w:ind w:left="20"/>
                    <w:rPr>
                      <w:sz w:val="25"/>
                    </w:rPr>
                  </w:pPr>
                  <w:r>
                    <w:rPr>
                      <w:sz w:val="25"/>
                    </w:rPr>
                    <w:t>ЗВІ</w:t>
                  </w:r>
                </w:p>
              </w:txbxContent>
            </v:textbox>
            <w10:wrap anchorx="page"/>
          </v:shape>
        </w:pict>
      </w:r>
      <w:r>
        <w:pict>
          <v:shape id="_x0000_s1211" type="#_x0000_t202" style="position:absolute;left:0;text-align:left;margin-left:278.25pt;margin-top:-42.5pt;width:16pt;height:23.95pt;z-index:15738880;mso-position-horizontal-relative:page" filled="f" stroked="f">
            <v:textbox style="layout-flow:vertical;mso-layout-flow-alt:bottom-to-top" inset="0,0,0,0">
              <w:txbxContent>
                <w:p w:rsidR="00A96DB2" w:rsidRDefault="00806C83">
                  <w:pPr>
                    <w:spacing w:before="11"/>
                    <w:ind w:left="20"/>
                    <w:rPr>
                      <w:sz w:val="25"/>
                    </w:rPr>
                  </w:pPr>
                  <w:r>
                    <w:rPr>
                      <w:sz w:val="25"/>
                    </w:rPr>
                    <w:t>ЗРД</w:t>
                  </w:r>
                </w:p>
              </w:txbxContent>
            </v:textbox>
            <w10:wrap anchorx="page"/>
          </v:shape>
        </w:pict>
      </w:r>
      <w:r>
        <w:pict>
          <v:shape id="_x0000_s1210" type="#_x0000_t202" style="position:absolute;left:0;text-align:left;margin-left:316.55pt;margin-top:-46.7pt;width:16pt;height:32.3pt;z-index:15739392;mso-position-horizontal-relative:page" filled="f" stroked="f">
            <v:textbox style="layout-flow:vertical;mso-layout-flow-alt:bottom-to-top" inset="0,0,0,0">
              <w:txbxContent>
                <w:p w:rsidR="00A96DB2" w:rsidRDefault="00806C83">
                  <w:pPr>
                    <w:spacing w:before="11"/>
                    <w:ind w:left="20"/>
                    <w:rPr>
                      <w:sz w:val="25"/>
                    </w:rPr>
                  </w:pPr>
                  <w:r>
                    <w:rPr>
                      <w:sz w:val="25"/>
                    </w:rPr>
                    <w:t>ЗПЛЗ</w:t>
                  </w:r>
                </w:p>
              </w:txbxContent>
            </v:textbox>
            <w10:wrap anchorx="page"/>
          </v:shape>
        </w:pict>
      </w:r>
      <w:r w:rsidR="00806C83">
        <w:t>Рисунок</w:t>
      </w:r>
      <w:r w:rsidR="00806C83">
        <w:rPr>
          <w:spacing w:val="-4"/>
        </w:rPr>
        <w:t xml:space="preserve"> </w:t>
      </w:r>
      <w:r w:rsidR="00806C83">
        <w:t>2.1</w:t>
      </w:r>
      <w:r w:rsidR="00806C83">
        <w:rPr>
          <w:spacing w:val="-4"/>
        </w:rPr>
        <w:t xml:space="preserve"> </w:t>
      </w:r>
      <w:r w:rsidR="00806C83">
        <w:t>–</w:t>
      </w:r>
      <w:r w:rsidR="00806C83">
        <w:rPr>
          <w:spacing w:val="-2"/>
        </w:rPr>
        <w:t xml:space="preserve"> </w:t>
      </w:r>
      <w:r w:rsidR="00806C83">
        <w:t>Узагальнена</w:t>
      </w:r>
      <w:r w:rsidR="00806C83">
        <w:rPr>
          <w:spacing w:val="-2"/>
        </w:rPr>
        <w:t xml:space="preserve"> </w:t>
      </w:r>
      <w:r w:rsidR="00806C83">
        <w:t>структурна</w:t>
      </w:r>
      <w:r w:rsidR="00806C83">
        <w:rPr>
          <w:spacing w:val="-2"/>
        </w:rPr>
        <w:t xml:space="preserve"> </w:t>
      </w:r>
      <w:r w:rsidR="00806C83">
        <w:t>схема</w:t>
      </w:r>
      <w:r w:rsidR="00806C83">
        <w:rPr>
          <w:spacing w:val="-2"/>
        </w:rPr>
        <w:t xml:space="preserve"> </w:t>
      </w:r>
      <w:r w:rsidR="00806C83">
        <w:t>комплексної</w:t>
      </w:r>
      <w:r w:rsidR="00806C83">
        <w:rPr>
          <w:spacing w:val="-1"/>
        </w:rPr>
        <w:t xml:space="preserve"> </w:t>
      </w:r>
      <w:r w:rsidR="00806C83">
        <w:t>системи</w:t>
      </w:r>
      <w:r w:rsidR="00806C83">
        <w:rPr>
          <w:spacing w:val="-2"/>
        </w:rPr>
        <w:t xml:space="preserve"> </w:t>
      </w:r>
      <w:r w:rsidR="00806C83">
        <w:t>безпеки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"/>
        <w:rPr>
          <w:sz w:val="26"/>
        </w:rPr>
      </w:pP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важливість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елемента</w:t>
      </w:r>
      <w:r>
        <w:rPr>
          <w:spacing w:val="1"/>
        </w:rPr>
        <w:t xml:space="preserve"> </w:t>
      </w:r>
      <w:r>
        <w:t>узагальненої</w:t>
      </w:r>
      <w:r>
        <w:rPr>
          <w:spacing w:val="1"/>
        </w:rPr>
        <w:t xml:space="preserve"> </w:t>
      </w:r>
      <w:r>
        <w:t>структурної</w:t>
      </w:r>
      <w:r>
        <w:rPr>
          <w:spacing w:val="1"/>
        </w:rPr>
        <w:t xml:space="preserve"> </w:t>
      </w:r>
      <w:r>
        <w:t>схеми,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ТЗО,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яких</w:t>
      </w:r>
      <w:r>
        <w:rPr>
          <w:spacing w:val="70"/>
        </w:rPr>
        <w:t xml:space="preserve"> </w:t>
      </w:r>
      <w:r>
        <w:t>неможлива</w:t>
      </w:r>
      <w:r>
        <w:rPr>
          <w:spacing w:val="1"/>
        </w:rPr>
        <w:t xml:space="preserve"> </w:t>
      </w:r>
      <w:r>
        <w:t>реалізація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безпеки: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загроз,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збору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обробки інформації і управління, а також засоби, пов'язані з тим чи іншим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каналах</w:t>
      </w:r>
      <w:r>
        <w:rPr>
          <w:spacing w:val="71"/>
        </w:rPr>
        <w:t xml:space="preserve"> </w:t>
      </w:r>
      <w:r>
        <w:t>зв'язку,</w:t>
      </w:r>
      <w:r>
        <w:rPr>
          <w:spacing w:val="1"/>
        </w:rPr>
        <w:t xml:space="preserve"> </w:t>
      </w:r>
      <w:r>
        <w:t>доведення</w:t>
      </w:r>
      <w:r>
        <w:rPr>
          <w:spacing w:val="-3"/>
        </w:rPr>
        <w:t xml:space="preserve"> </w:t>
      </w:r>
      <w:r>
        <w:t>її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споживача</w:t>
      </w:r>
      <w:r>
        <w:rPr>
          <w:spacing w:val="-3"/>
        </w:rPr>
        <w:t xml:space="preserve"> </w:t>
      </w:r>
      <w:r>
        <w:t>(користувачів</w:t>
      </w:r>
      <w:r>
        <w:rPr>
          <w:spacing w:val="-4"/>
        </w:rPr>
        <w:t xml:space="preserve"> </w:t>
      </w:r>
      <w:r>
        <w:t>системи,</w:t>
      </w:r>
      <w:r>
        <w:rPr>
          <w:spacing w:val="-3"/>
        </w:rPr>
        <w:t xml:space="preserve"> </w:t>
      </w:r>
      <w:r>
        <w:t>спеціальних</w:t>
      </w:r>
      <w:r>
        <w:rPr>
          <w:spacing w:val="-2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т.д.).</w:t>
      </w: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Перераховані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вчасну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адекватну</w:t>
      </w:r>
      <w:r>
        <w:rPr>
          <w:spacing w:val="1"/>
        </w:rPr>
        <w:t xml:space="preserve"> </w:t>
      </w:r>
      <w:r>
        <w:t>реакцію</w:t>
      </w:r>
      <w:r>
        <w:rPr>
          <w:spacing w:val="1"/>
        </w:rPr>
        <w:t xml:space="preserve"> </w:t>
      </w:r>
      <w:r>
        <w:t>комплексної системи безпеки</w:t>
      </w:r>
      <w:r>
        <w:rPr>
          <w:spacing w:val="2"/>
        </w:rPr>
        <w:t xml:space="preserve"> </w:t>
      </w:r>
      <w:r>
        <w:t>на виявлену</w:t>
      </w:r>
      <w:r>
        <w:rPr>
          <w:spacing w:val="-4"/>
        </w:rPr>
        <w:t xml:space="preserve"> </w:t>
      </w:r>
      <w:r>
        <w:t>подію.</w:t>
      </w:r>
    </w:p>
    <w:p w:rsidR="00A96DB2" w:rsidRDefault="00806C83">
      <w:pPr>
        <w:pStyle w:val="a3"/>
        <w:spacing w:before="1" w:line="360" w:lineRule="auto"/>
        <w:ind w:left="402" w:right="223" w:firstLine="707"/>
        <w:jc w:val="both"/>
      </w:pPr>
      <w:r>
        <w:t>Розглянемо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особливості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структурної схеми.</w:t>
      </w:r>
    </w:p>
    <w:p w:rsidR="00A96DB2" w:rsidRDefault="00806C83">
      <w:pPr>
        <w:pStyle w:val="1"/>
        <w:spacing w:before="4"/>
        <w:ind w:left="1110" w:firstLine="0"/>
        <w:jc w:val="both"/>
      </w:pPr>
      <w:r>
        <w:t>Засоби</w:t>
      </w:r>
      <w:r>
        <w:rPr>
          <w:spacing w:val="-3"/>
        </w:rPr>
        <w:t xml:space="preserve"> </w:t>
      </w:r>
      <w:r>
        <w:t>виявлення</w:t>
      </w:r>
      <w:r>
        <w:rPr>
          <w:spacing w:val="-3"/>
        </w:rPr>
        <w:t xml:space="preserve"> </w:t>
      </w:r>
      <w:r>
        <w:t>загроз</w:t>
      </w:r>
      <w:r>
        <w:rPr>
          <w:spacing w:val="-1"/>
        </w:rPr>
        <w:t xml:space="preserve"> </w:t>
      </w:r>
      <w:r>
        <w:t>(ЗВЗ).</w:t>
      </w:r>
    </w:p>
    <w:p w:rsidR="00A96DB2" w:rsidRDefault="00806C83">
      <w:pPr>
        <w:pStyle w:val="a3"/>
        <w:spacing w:before="156" w:line="360" w:lineRule="auto"/>
        <w:ind w:left="402" w:right="222" w:firstLine="707"/>
        <w:jc w:val="both"/>
      </w:pPr>
      <w:r>
        <w:t>У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являють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апаратури</w:t>
      </w:r>
      <w:r>
        <w:rPr>
          <w:spacing w:val="1"/>
        </w:rPr>
        <w:t xml:space="preserve"> </w:t>
      </w:r>
      <w:r>
        <w:t>ТЗО,</w:t>
      </w:r>
      <w:r>
        <w:rPr>
          <w:spacing w:val="1"/>
        </w:rPr>
        <w:t xml:space="preserve"> </w:t>
      </w:r>
      <w:r>
        <w:t>які</w:t>
      </w:r>
      <w:r>
        <w:rPr>
          <w:spacing w:val="-67"/>
        </w:rPr>
        <w:t xml:space="preserve"> </w:t>
      </w:r>
      <w:r>
        <w:t>виконують функцію реагування на зовнішній вплив. наприклад, сейсмічне</w:t>
      </w:r>
      <w:r>
        <w:rPr>
          <w:spacing w:val="1"/>
        </w:rPr>
        <w:t xml:space="preserve"> </w:t>
      </w:r>
      <w:r>
        <w:t>ЗВЗ реагує на коливання грунту, викликане рухом одухотвореного (людини,</w:t>
      </w:r>
      <w:r>
        <w:rPr>
          <w:spacing w:val="1"/>
        </w:rPr>
        <w:t xml:space="preserve"> </w:t>
      </w:r>
      <w:r>
        <w:t>тварини)</w:t>
      </w:r>
      <w:r>
        <w:rPr>
          <w:spacing w:val="57"/>
        </w:rPr>
        <w:t xml:space="preserve"> </w:t>
      </w:r>
      <w:r>
        <w:t>або</w:t>
      </w:r>
      <w:r>
        <w:rPr>
          <w:spacing w:val="58"/>
        </w:rPr>
        <w:t xml:space="preserve"> </w:t>
      </w:r>
      <w:r>
        <w:t>неживого</w:t>
      </w:r>
      <w:r>
        <w:rPr>
          <w:spacing w:val="58"/>
        </w:rPr>
        <w:t xml:space="preserve"> </w:t>
      </w:r>
      <w:r>
        <w:t>(автомобіля,</w:t>
      </w:r>
      <w:r>
        <w:rPr>
          <w:spacing w:val="57"/>
        </w:rPr>
        <w:t xml:space="preserve"> </w:t>
      </w:r>
      <w:r>
        <w:t>трактора)</w:t>
      </w:r>
      <w:r>
        <w:rPr>
          <w:spacing w:val="57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Основу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5"/>
        <w:jc w:val="both"/>
      </w:pPr>
      <w:r>
        <w:lastRenderedPageBreak/>
        <w:t>функціонування</w:t>
      </w:r>
      <w:r>
        <w:rPr>
          <w:spacing w:val="1"/>
        </w:rPr>
        <w:t xml:space="preserve"> </w:t>
      </w:r>
      <w:r>
        <w:t>ЗВЗ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фізичний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чутливого</w:t>
      </w:r>
      <w:r>
        <w:rPr>
          <w:spacing w:val="1"/>
        </w:rPr>
        <w:t xml:space="preserve"> </w:t>
      </w:r>
      <w:r>
        <w:t>елемента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електромагнітний,</w:t>
      </w:r>
      <w:r>
        <w:rPr>
          <w:spacing w:val="1"/>
        </w:rPr>
        <w:t xml:space="preserve"> </w:t>
      </w:r>
      <w:r>
        <w:t>вібраційний,</w:t>
      </w:r>
      <w:r>
        <w:rPr>
          <w:spacing w:val="1"/>
        </w:rPr>
        <w:t xml:space="preserve"> </w:t>
      </w:r>
      <w:r>
        <w:t>радіотехнічний,</w:t>
      </w:r>
      <w:r>
        <w:rPr>
          <w:spacing w:val="1"/>
        </w:rPr>
        <w:t xml:space="preserve"> </w:t>
      </w:r>
      <w:r>
        <w:t>ємнісний,</w:t>
      </w:r>
      <w:r>
        <w:rPr>
          <w:spacing w:val="-2"/>
        </w:rPr>
        <w:t xml:space="preserve"> </w:t>
      </w:r>
      <w:r>
        <w:t>оптичний</w:t>
      </w:r>
      <w:r>
        <w:rPr>
          <w:spacing w:val="-2"/>
        </w:rPr>
        <w:t xml:space="preserve"> </w:t>
      </w:r>
      <w:r>
        <w:t>і т.д.).</w:t>
      </w:r>
    </w:p>
    <w:p w:rsidR="00A96DB2" w:rsidRDefault="00806C83">
      <w:pPr>
        <w:pStyle w:val="a3"/>
        <w:spacing w:before="1" w:line="360" w:lineRule="auto"/>
        <w:ind w:left="402" w:right="222" w:firstLine="707"/>
        <w:jc w:val="both"/>
      </w:pPr>
      <w:r>
        <w:t>Чутливий елемент – це первинний перетворювач, реагує на вплив на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(пряме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непряме)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сприймає</w:t>
      </w:r>
      <w:r>
        <w:rPr>
          <w:spacing w:val="1"/>
        </w:rPr>
        <w:t xml:space="preserve"> </w:t>
      </w:r>
      <w:r>
        <w:t>зміну</w:t>
      </w:r>
      <w:r>
        <w:rPr>
          <w:spacing w:val="1"/>
        </w:rPr>
        <w:t xml:space="preserve"> </w:t>
      </w:r>
      <w:r>
        <w:t>стану</w:t>
      </w:r>
      <w:r>
        <w:rPr>
          <w:spacing w:val="-67"/>
        </w:rPr>
        <w:t xml:space="preserve"> </w:t>
      </w:r>
      <w:r>
        <w:t>навколишнього</w:t>
      </w:r>
      <w:r>
        <w:rPr>
          <w:spacing w:val="1"/>
        </w:rPr>
        <w:t xml:space="preserve"> </w:t>
      </w:r>
      <w:r>
        <w:t>середовища.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Засіб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пристрій,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автоматичного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заданими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(сигналу</w:t>
      </w:r>
      <w:r>
        <w:rPr>
          <w:spacing w:val="1"/>
        </w:rPr>
        <w:t xml:space="preserve"> </w:t>
      </w:r>
      <w:r>
        <w:t>тривоги,</w:t>
      </w:r>
      <w:r>
        <w:rPr>
          <w:spacing w:val="1"/>
        </w:rPr>
        <w:t xml:space="preserve"> </w:t>
      </w:r>
      <w:r>
        <w:t>інакше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спрацьовування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оповіщення)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вторгнення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подолання</w:t>
      </w:r>
      <w:r>
        <w:rPr>
          <w:spacing w:val="1"/>
        </w:rPr>
        <w:t xml:space="preserve"> </w:t>
      </w:r>
      <w:r>
        <w:t>об'єктом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чутливої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(інакше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виявлення)</w:t>
      </w:r>
      <w:r>
        <w:rPr>
          <w:spacing w:val="1"/>
        </w:rPr>
        <w:t xml:space="preserve"> </w:t>
      </w:r>
      <w:r>
        <w:t>даного пристрою</w:t>
      </w:r>
      <w:r>
        <w:rPr>
          <w:spacing w:val="-1"/>
        </w:rPr>
        <w:t xml:space="preserve"> </w:t>
      </w:r>
      <w:r>
        <w:t>[9].</w:t>
      </w: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В</w:t>
      </w:r>
      <w:r>
        <w:rPr>
          <w:spacing w:val="1"/>
        </w:rPr>
        <w:t xml:space="preserve"> </w:t>
      </w:r>
      <w:r>
        <w:t>області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протівокрімінальной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нормативні</w:t>
      </w:r>
      <w:r>
        <w:rPr>
          <w:spacing w:val="1"/>
        </w:rPr>
        <w:t xml:space="preserve"> </w:t>
      </w:r>
      <w:r>
        <w:t>документи оперують поняттям засіб виявлення проникнення і визначають</w:t>
      </w:r>
      <w:r>
        <w:rPr>
          <w:spacing w:val="1"/>
        </w:rPr>
        <w:t xml:space="preserve"> </w:t>
      </w:r>
      <w:r>
        <w:t>його для охоронної і тривожної сигналізації як автоматичні і неавтоматичні</w:t>
      </w:r>
      <w:r>
        <w:rPr>
          <w:spacing w:val="1"/>
        </w:rPr>
        <w:t xml:space="preserve"> </w:t>
      </w:r>
      <w:r>
        <w:t>(тривожна</w:t>
      </w:r>
      <w:r>
        <w:rPr>
          <w:spacing w:val="-1"/>
        </w:rPr>
        <w:t xml:space="preserve"> </w:t>
      </w:r>
      <w:r>
        <w:t>сигналізація) охоронні</w:t>
      </w:r>
      <w:r>
        <w:rPr>
          <w:spacing w:val="2"/>
        </w:rPr>
        <w:t xml:space="preserve"> </w:t>
      </w:r>
      <w:r>
        <w:t>сенсори.</w:t>
      </w: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Сенсор</w:t>
      </w:r>
      <w:r>
        <w:rPr>
          <w:spacing w:val="1"/>
        </w:rPr>
        <w:t xml:space="preserve"> </w:t>
      </w:r>
      <w:r>
        <w:t>(технічний</w:t>
      </w:r>
      <w:r>
        <w:rPr>
          <w:spacing w:val="1"/>
        </w:rPr>
        <w:t xml:space="preserve"> </w:t>
      </w:r>
      <w:r>
        <w:t>засіб</w:t>
      </w:r>
      <w:r>
        <w:rPr>
          <w:spacing w:val="1"/>
        </w:rPr>
        <w:t xml:space="preserve"> </w:t>
      </w:r>
      <w:r>
        <w:t>виявлення)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сповіщення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тривогу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проникненні</w:t>
      </w:r>
      <w:r>
        <w:rPr>
          <w:spacing w:val="1"/>
        </w:rPr>
        <w:t xml:space="preserve"> </w:t>
      </w:r>
      <w:r>
        <w:t>(спробі</w:t>
      </w:r>
      <w:r>
        <w:rPr>
          <w:spacing w:val="1"/>
        </w:rPr>
        <w:t xml:space="preserve"> </w:t>
      </w:r>
      <w:r>
        <w:t>проникнення)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ініціювання</w:t>
      </w:r>
      <w:r>
        <w:rPr>
          <w:spacing w:val="-1"/>
        </w:rPr>
        <w:t xml:space="preserve"> </w:t>
      </w:r>
      <w:r>
        <w:t>сигналу</w:t>
      </w:r>
      <w:r>
        <w:rPr>
          <w:spacing w:val="-2"/>
        </w:rPr>
        <w:t xml:space="preserve"> </w:t>
      </w:r>
      <w:r>
        <w:t>тривоги</w:t>
      </w:r>
      <w:r>
        <w:rPr>
          <w:spacing w:val="1"/>
        </w:rPr>
        <w:t xml:space="preserve"> </w:t>
      </w:r>
      <w:r>
        <w:t>споживачем</w:t>
      </w:r>
      <w:r>
        <w:rPr>
          <w:spacing w:val="2"/>
        </w:rPr>
        <w:t xml:space="preserve"> </w:t>
      </w:r>
      <w:r>
        <w:t>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Виходячи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загальної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комплексної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підсистем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пристрої,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засобами виявлення різних загроз і діють на основі аналізу тих чи інших</w:t>
      </w:r>
      <w:r>
        <w:rPr>
          <w:spacing w:val="1"/>
        </w:rPr>
        <w:t xml:space="preserve"> </w:t>
      </w:r>
      <w:r>
        <w:t>фізичних параметрів контрольованого об'єкта (в залежності від призначення і</w:t>
      </w:r>
      <w:r>
        <w:rPr>
          <w:spacing w:val="-67"/>
        </w:rPr>
        <w:t xml:space="preserve"> </w:t>
      </w:r>
      <w:r>
        <w:t>виконуваних функцій підсистеми). До засобів виявлення загроз відносяться</w:t>
      </w:r>
      <w:r>
        <w:rPr>
          <w:spacing w:val="1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пристрої:</w:t>
      </w:r>
    </w:p>
    <w:p w:rsidR="00A96DB2" w:rsidRDefault="00806C83">
      <w:pPr>
        <w:pStyle w:val="a5"/>
        <w:numPr>
          <w:ilvl w:val="0"/>
          <w:numId w:val="18"/>
        </w:numPr>
        <w:tabs>
          <w:tab w:val="left" w:pos="1396"/>
        </w:tabs>
        <w:spacing w:line="360" w:lineRule="auto"/>
        <w:ind w:right="228" w:firstLine="707"/>
        <w:jc w:val="both"/>
        <w:rPr>
          <w:sz w:val="28"/>
        </w:rPr>
      </w:pPr>
      <w:r>
        <w:rPr>
          <w:sz w:val="28"/>
        </w:rPr>
        <w:t>Для систем охоронної і тривожної сигналізації – охоронні і тривожні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формують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несанкціонованого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захищені</w:t>
      </w:r>
      <w:r>
        <w:rPr>
          <w:spacing w:val="1"/>
          <w:sz w:val="28"/>
        </w:rPr>
        <w:t xml:space="preserve"> </w:t>
      </w:r>
      <w:r>
        <w:rPr>
          <w:sz w:val="28"/>
        </w:rPr>
        <w:t>зони.</w:t>
      </w:r>
    </w:p>
    <w:p w:rsidR="00A96DB2" w:rsidRDefault="00806C83">
      <w:pPr>
        <w:pStyle w:val="a3"/>
        <w:spacing w:line="321" w:lineRule="exact"/>
        <w:ind w:left="1110"/>
        <w:jc w:val="both"/>
      </w:pPr>
      <w:r>
        <w:t>Формування</w:t>
      </w:r>
      <w:r>
        <w:rPr>
          <w:spacing w:val="-4"/>
        </w:rPr>
        <w:t xml:space="preserve"> </w:t>
      </w:r>
      <w:r>
        <w:t>сповіщення</w:t>
      </w:r>
      <w:r>
        <w:rPr>
          <w:spacing w:val="-4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тривогу</w:t>
      </w:r>
      <w:r>
        <w:rPr>
          <w:spacing w:val="-8"/>
        </w:rPr>
        <w:t xml:space="preserve"> </w:t>
      </w:r>
      <w:r>
        <w:t>відбувається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виявленні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3"/>
        <w:ind w:left="1395"/>
        <w:jc w:val="both"/>
        <w:rPr>
          <w:sz w:val="28"/>
        </w:rPr>
      </w:pPr>
      <w:r>
        <w:rPr>
          <w:sz w:val="28"/>
        </w:rPr>
        <w:t>сенсорами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наступних</w:t>
      </w:r>
      <w:r>
        <w:rPr>
          <w:spacing w:val="-2"/>
          <w:sz w:val="28"/>
        </w:rPr>
        <w:t xml:space="preserve"> </w:t>
      </w:r>
      <w:r>
        <w:rPr>
          <w:sz w:val="28"/>
        </w:rPr>
        <w:t>дій: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0"/>
        <w:ind w:left="1395"/>
        <w:jc w:val="both"/>
        <w:rPr>
          <w:sz w:val="28"/>
        </w:rPr>
      </w:pPr>
      <w:r>
        <w:rPr>
          <w:sz w:val="28"/>
        </w:rPr>
        <w:t>рух</w:t>
      </w:r>
      <w:r>
        <w:rPr>
          <w:spacing w:val="-2"/>
          <w:sz w:val="28"/>
        </w:rPr>
        <w:t xml:space="preserve"> </w:t>
      </w:r>
      <w:r>
        <w:rPr>
          <w:sz w:val="28"/>
        </w:rPr>
        <w:t>або</w:t>
      </w:r>
      <w:r>
        <w:rPr>
          <w:spacing w:val="-4"/>
          <w:sz w:val="28"/>
        </w:rPr>
        <w:t xml:space="preserve"> </w:t>
      </w:r>
      <w:r>
        <w:rPr>
          <w:sz w:val="28"/>
        </w:rPr>
        <w:t>присутність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контрольованій</w:t>
      </w:r>
      <w:r>
        <w:rPr>
          <w:spacing w:val="-2"/>
          <w:sz w:val="28"/>
        </w:rPr>
        <w:t xml:space="preserve"> </w:t>
      </w:r>
      <w:r>
        <w:rPr>
          <w:sz w:val="28"/>
        </w:rPr>
        <w:t>зоні;</w:t>
      </w:r>
    </w:p>
    <w:p w:rsidR="00A96DB2" w:rsidRDefault="00A96DB2">
      <w:pPr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81"/>
        <w:ind w:left="1395"/>
        <w:jc w:val="both"/>
        <w:rPr>
          <w:sz w:val="28"/>
        </w:rPr>
      </w:pPr>
      <w:r>
        <w:rPr>
          <w:sz w:val="28"/>
        </w:rPr>
        <w:lastRenderedPageBreak/>
        <w:t>руйнування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будь-яких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конструкцій:</w:t>
      </w:r>
      <w:r>
        <w:rPr>
          <w:spacing w:val="-1"/>
          <w:sz w:val="28"/>
        </w:rPr>
        <w:t xml:space="preserve"> </w:t>
      </w:r>
      <w:r>
        <w:rPr>
          <w:sz w:val="28"/>
        </w:rPr>
        <w:t>скла,</w:t>
      </w:r>
      <w:r>
        <w:rPr>
          <w:spacing w:val="-3"/>
          <w:sz w:val="28"/>
        </w:rPr>
        <w:t xml:space="preserve"> </w:t>
      </w:r>
      <w:r>
        <w:rPr>
          <w:sz w:val="28"/>
        </w:rPr>
        <w:t>стін</w:t>
      </w:r>
      <w:r>
        <w:rPr>
          <w:spacing w:val="-5"/>
          <w:sz w:val="28"/>
        </w:rPr>
        <w:t xml:space="preserve"> </w:t>
      </w:r>
      <w:r>
        <w:rPr>
          <w:sz w:val="28"/>
        </w:rPr>
        <w:t>і т.</w:t>
      </w:r>
      <w:r>
        <w:rPr>
          <w:spacing w:val="-2"/>
          <w:sz w:val="28"/>
        </w:rPr>
        <w:t xml:space="preserve"> </w:t>
      </w:r>
      <w:r>
        <w:rPr>
          <w:sz w:val="28"/>
        </w:rPr>
        <w:t>д.;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1"/>
        <w:ind w:left="1395"/>
        <w:jc w:val="both"/>
        <w:rPr>
          <w:sz w:val="28"/>
        </w:rPr>
      </w:pPr>
      <w:r>
        <w:rPr>
          <w:sz w:val="28"/>
        </w:rPr>
        <w:t>зміщення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предметів,</w:t>
      </w:r>
      <w:r>
        <w:rPr>
          <w:spacing w:val="-2"/>
          <w:sz w:val="28"/>
        </w:rPr>
        <w:t xml:space="preserve"> </w:t>
      </w:r>
      <w:r>
        <w:rPr>
          <w:sz w:val="28"/>
        </w:rPr>
        <w:t>рам,</w:t>
      </w:r>
      <w:r>
        <w:rPr>
          <w:spacing w:val="-2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3"/>
        <w:ind w:left="1395"/>
        <w:jc w:val="both"/>
        <w:rPr>
          <w:sz w:val="28"/>
        </w:rPr>
      </w:pPr>
      <w:r>
        <w:rPr>
          <w:sz w:val="28"/>
        </w:rPr>
        <w:t>перетин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контрольованої</w:t>
      </w:r>
      <w:r>
        <w:rPr>
          <w:spacing w:val="-2"/>
          <w:sz w:val="28"/>
        </w:rPr>
        <w:t xml:space="preserve"> </w:t>
      </w:r>
      <w:r>
        <w:rPr>
          <w:sz w:val="28"/>
        </w:rPr>
        <w:t>зони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ін.</w:t>
      </w:r>
    </w:p>
    <w:p w:rsidR="00A96DB2" w:rsidRDefault="00806C83">
      <w:pPr>
        <w:pStyle w:val="a5"/>
        <w:numPr>
          <w:ilvl w:val="0"/>
          <w:numId w:val="18"/>
        </w:numPr>
        <w:tabs>
          <w:tab w:val="left" w:pos="1396"/>
        </w:tabs>
        <w:spacing w:before="160" w:line="360" w:lineRule="auto"/>
        <w:ind w:right="228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відеонагляду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(відеокамери),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дозволяють візуально стежити за станом об'єкту, що охороняється в різних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умовах:</w:t>
      </w:r>
      <w:r>
        <w:rPr>
          <w:spacing w:val="1"/>
          <w:sz w:val="28"/>
        </w:rPr>
        <w:t xml:space="preserve"> </w:t>
      </w:r>
      <w:r>
        <w:rPr>
          <w:sz w:val="28"/>
        </w:rPr>
        <w:t>вдень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магазину)</w:t>
      </w:r>
      <w:r>
        <w:rPr>
          <w:spacing w:val="1"/>
          <w:sz w:val="28"/>
        </w:rPr>
        <w:t xml:space="preserve"> </w:t>
      </w:r>
      <w:r>
        <w:rPr>
          <w:sz w:val="28"/>
        </w:rPr>
        <w:t>фіксувати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ситуацію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нападу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об'єкт,</w:t>
      </w:r>
      <w:r>
        <w:rPr>
          <w:spacing w:val="1"/>
          <w:sz w:val="28"/>
        </w:rPr>
        <w:t xml:space="preserve"> </w:t>
      </w:r>
      <w:r>
        <w:rPr>
          <w:sz w:val="28"/>
        </w:rPr>
        <w:t>вночі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реєструвати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зміни в</w:t>
      </w:r>
      <w:r>
        <w:rPr>
          <w:spacing w:val="-2"/>
          <w:sz w:val="28"/>
        </w:rPr>
        <w:t xml:space="preserve"> </w:t>
      </w:r>
      <w:r>
        <w:rPr>
          <w:sz w:val="28"/>
        </w:rPr>
        <w:t>зображенні</w:t>
      </w:r>
      <w:r>
        <w:rPr>
          <w:spacing w:val="-2"/>
          <w:sz w:val="28"/>
        </w:rPr>
        <w:t xml:space="preserve"> </w:t>
      </w:r>
      <w:r>
        <w:rPr>
          <w:sz w:val="28"/>
        </w:rPr>
        <w:t>і попереджати про це.</w:t>
      </w:r>
    </w:p>
    <w:p w:rsidR="00A96DB2" w:rsidRDefault="00806C83">
      <w:pPr>
        <w:pStyle w:val="a5"/>
        <w:numPr>
          <w:ilvl w:val="0"/>
          <w:numId w:val="18"/>
        </w:numPr>
        <w:tabs>
          <w:tab w:val="left" w:pos="1396"/>
        </w:tabs>
        <w:spacing w:line="360" w:lineRule="auto"/>
        <w:ind w:right="222" w:firstLine="707"/>
        <w:jc w:val="both"/>
        <w:rPr>
          <w:sz w:val="28"/>
        </w:rPr>
      </w:pPr>
      <w:r>
        <w:rPr>
          <w:sz w:val="28"/>
        </w:rPr>
        <w:t>Чинним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відеокамера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зору</w:t>
      </w:r>
      <w:r>
        <w:rPr>
          <w:spacing w:val="1"/>
          <w:sz w:val="28"/>
        </w:rPr>
        <w:t xml:space="preserve"> </w:t>
      </w:r>
      <w:r>
        <w:rPr>
          <w:sz w:val="28"/>
        </w:rPr>
        <w:t>фізичного принципу дії її чутливого елемента, так і з точки зору її становища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в структурі сигналізації. Відеокамера є первинним джерелом відеосигналу в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складі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 охоронної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 [12].</w:t>
      </w:r>
    </w:p>
    <w:p w:rsidR="00A96DB2" w:rsidRDefault="00806C83">
      <w:pPr>
        <w:pStyle w:val="a5"/>
        <w:numPr>
          <w:ilvl w:val="0"/>
          <w:numId w:val="18"/>
        </w:numPr>
        <w:tabs>
          <w:tab w:val="left" w:pos="1396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Для пожежної сигналізації – пожежні сенсори, які являють собою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сенсори виявлення загоряння і надсилають сигнали при появі ознак пожежі</w:t>
      </w:r>
      <w:r>
        <w:rPr>
          <w:spacing w:val="1"/>
          <w:sz w:val="28"/>
        </w:rPr>
        <w:t xml:space="preserve"> </w:t>
      </w:r>
      <w:r>
        <w:rPr>
          <w:sz w:val="28"/>
        </w:rPr>
        <w:t>(при підвищенні температури вище допустимої, при збільшенні концентрації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диму</w:t>
      </w:r>
      <w:r>
        <w:rPr>
          <w:spacing w:val="-4"/>
          <w:sz w:val="28"/>
        </w:rPr>
        <w:t xml:space="preserve"> </w:t>
      </w:r>
      <w:r>
        <w:rPr>
          <w:sz w:val="28"/>
        </w:rPr>
        <w:t>і т.п.)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A96DB2" w:rsidRDefault="00806C83">
      <w:pPr>
        <w:pStyle w:val="a5"/>
        <w:numPr>
          <w:ilvl w:val="0"/>
          <w:numId w:val="18"/>
        </w:numPr>
        <w:tabs>
          <w:tab w:val="left" w:pos="1396"/>
        </w:tabs>
        <w:spacing w:before="1" w:line="360" w:lineRule="auto"/>
        <w:ind w:right="222" w:firstLine="707"/>
        <w:jc w:val="both"/>
        <w:rPr>
          <w:sz w:val="28"/>
        </w:rPr>
      </w:pPr>
      <w:r>
        <w:rPr>
          <w:sz w:val="28"/>
        </w:rPr>
        <w:t>Для систем контролю та управління доступом – приймальні пристрої</w:t>
      </w:r>
      <w:r>
        <w:rPr>
          <w:spacing w:val="-67"/>
          <w:sz w:val="28"/>
        </w:rPr>
        <w:t xml:space="preserve"> </w:t>
      </w:r>
      <w:r>
        <w:rPr>
          <w:sz w:val="28"/>
        </w:rPr>
        <w:t>ідентифікації доступу, в якості яких використовуються кодонабірні пристрї</w:t>
      </w:r>
      <w:r>
        <w:rPr>
          <w:spacing w:val="1"/>
          <w:sz w:val="28"/>
        </w:rPr>
        <w:t xml:space="preserve"> </w:t>
      </w:r>
      <w:r>
        <w:rPr>
          <w:sz w:val="28"/>
        </w:rPr>
        <w:t>(Клавіатури),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введенні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зчитувачі,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розшифровують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ідентифікаторах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майна, транспорту на переміщення в зоні, що під охороною. Для 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рівня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може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подвійна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технологія,</w:t>
      </w:r>
      <w:r>
        <w:rPr>
          <w:spacing w:val="8"/>
          <w:sz w:val="28"/>
        </w:rPr>
        <w:t xml:space="preserve"> </w:t>
      </w:r>
      <w:r>
        <w:rPr>
          <w:sz w:val="28"/>
        </w:rPr>
        <w:t>що</w:t>
      </w:r>
      <w:r>
        <w:rPr>
          <w:spacing w:val="6"/>
          <w:sz w:val="28"/>
        </w:rPr>
        <w:t xml:space="preserve"> </w:t>
      </w:r>
      <w:r>
        <w:rPr>
          <w:sz w:val="28"/>
        </w:rPr>
        <w:t>припускає</w:t>
      </w:r>
      <w:r>
        <w:rPr>
          <w:spacing w:val="9"/>
          <w:sz w:val="28"/>
        </w:rPr>
        <w:t xml:space="preserve"> </w:t>
      </w:r>
      <w:r>
        <w:rPr>
          <w:sz w:val="28"/>
        </w:rPr>
        <w:t>спільне</w:t>
      </w:r>
      <w:r>
        <w:rPr>
          <w:spacing w:val="6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7"/>
          <w:sz w:val="28"/>
        </w:rPr>
        <w:t xml:space="preserve"> </w:t>
      </w:r>
      <w:r>
        <w:rPr>
          <w:sz w:val="28"/>
        </w:rPr>
        <w:t>клавіатури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9"/>
          <w:sz w:val="28"/>
        </w:rPr>
        <w:t xml:space="preserve"> </w:t>
      </w:r>
      <w:r>
        <w:rPr>
          <w:sz w:val="28"/>
        </w:rPr>
        <w:t>PIN</w:t>
      </w:r>
    </w:p>
    <w:p w:rsidR="00A96DB2" w:rsidRDefault="00806C83">
      <w:pPr>
        <w:pStyle w:val="a3"/>
        <w:spacing w:line="360" w:lineRule="auto"/>
        <w:ind w:left="402" w:right="222"/>
        <w:jc w:val="both"/>
      </w:pPr>
      <w:r>
        <w:t>-коду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зчитувача</w:t>
      </w:r>
      <w:r>
        <w:rPr>
          <w:spacing w:val="1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залежності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забезпечення безпеки і фінансових або організаційних обмежень). В 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підтвердження</w:t>
      </w:r>
      <w:r>
        <w:rPr>
          <w:spacing w:val="1"/>
        </w:rPr>
        <w:t xml:space="preserve"> </w:t>
      </w:r>
      <w:r>
        <w:t>факту</w:t>
      </w:r>
      <w:r>
        <w:rPr>
          <w:spacing w:val="71"/>
        </w:rPr>
        <w:t xml:space="preserve"> </w:t>
      </w:r>
      <w:r>
        <w:t>санкціонованого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ідентифікатора.</w:t>
      </w:r>
    </w:p>
    <w:p w:rsidR="00A96DB2" w:rsidRDefault="00806C83">
      <w:pPr>
        <w:pStyle w:val="a5"/>
        <w:numPr>
          <w:ilvl w:val="0"/>
          <w:numId w:val="18"/>
        </w:numPr>
        <w:tabs>
          <w:tab w:val="left" w:pos="1396"/>
        </w:tabs>
        <w:spacing w:before="1" w:line="360" w:lineRule="auto"/>
        <w:ind w:right="224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сенсори</w:t>
      </w:r>
      <w:r>
        <w:rPr>
          <w:spacing w:val="1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витоку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інформації,</w:t>
      </w:r>
      <w:r>
        <w:rPr>
          <w:spacing w:val="66"/>
          <w:sz w:val="28"/>
        </w:rPr>
        <w:t xml:space="preserve"> </w:t>
      </w:r>
      <w:r>
        <w:rPr>
          <w:sz w:val="28"/>
        </w:rPr>
        <w:t>що</w:t>
      </w:r>
      <w:r>
        <w:rPr>
          <w:spacing w:val="68"/>
          <w:sz w:val="28"/>
        </w:rPr>
        <w:t xml:space="preserve"> </w:t>
      </w:r>
      <w:r>
        <w:rPr>
          <w:sz w:val="28"/>
        </w:rPr>
        <w:t>видають</w:t>
      </w:r>
      <w:r>
        <w:rPr>
          <w:spacing w:val="67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66"/>
          <w:sz w:val="28"/>
        </w:rPr>
        <w:t xml:space="preserve"> </w:t>
      </w:r>
      <w:r>
        <w:rPr>
          <w:sz w:val="28"/>
        </w:rPr>
        <w:t>про</w:t>
      </w:r>
      <w:r>
        <w:rPr>
          <w:spacing w:val="69"/>
          <w:sz w:val="28"/>
        </w:rPr>
        <w:t xml:space="preserve"> </w:t>
      </w:r>
      <w:r>
        <w:rPr>
          <w:sz w:val="28"/>
        </w:rPr>
        <w:t>спроби</w:t>
      </w:r>
      <w:r>
        <w:rPr>
          <w:spacing w:val="67"/>
          <w:sz w:val="28"/>
        </w:rPr>
        <w:t xml:space="preserve"> </w:t>
      </w:r>
      <w:r>
        <w:rPr>
          <w:sz w:val="28"/>
        </w:rPr>
        <w:t>несанкціонованого</w:t>
      </w:r>
      <w:r>
        <w:rPr>
          <w:spacing w:val="6"/>
          <w:sz w:val="28"/>
        </w:rPr>
        <w:t xml:space="preserve"> </w:t>
      </w:r>
      <w:r>
        <w:rPr>
          <w:sz w:val="28"/>
        </w:rPr>
        <w:t>отримання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5"/>
        <w:jc w:val="both"/>
      </w:pPr>
      <w:r>
        <w:lastRenderedPageBreak/>
        <w:t>інформації з об'єкта захисту.</w:t>
      </w:r>
      <w:r>
        <w:rPr>
          <w:spacing w:val="1"/>
        </w:rPr>
        <w:t xml:space="preserve"> </w:t>
      </w:r>
      <w:r>
        <w:t>Це можуть бути передавачі</w:t>
      </w:r>
      <w:r>
        <w:rPr>
          <w:spacing w:val="1"/>
        </w:rPr>
        <w:t xml:space="preserve"> </w:t>
      </w:r>
      <w:r>
        <w:t>підслуховуючих</w:t>
      </w:r>
      <w:r>
        <w:rPr>
          <w:spacing w:val="1"/>
        </w:rPr>
        <w:t xml:space="preserve"> </w:t>
      </w:r>
      <w:r>
        <w:t>пристроїв,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підключені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телефонної</w:t>
      </w:r>
      <w:r>
        <w:rPr>
          <w:spacing w:val="1"/>
        </w:rPr>
        <w:t xml:space="preserve"> </w:t>
      </w:r>
      <w:r>
        <w:t>лінії;</w:t>
      </w:r>
      <w:r>
        <w:rPr>
          <w:spacing w:val="-67"/>
        </w:rPr>
        <w:t xml:space="preserve"> </w:t>
      </w:r>
      <w:r>
        <w:t>визначники</w:t>
      </w:r>
      <w:r>
        <w:rPr>
          <w:spacing w:val="-2"/>
        </w:rPr>
        <w:t xml:space="preserve"> </w:t>
      </w:r>
      <w:r>
        <w:t>підключення до</w:t>
      </w:r>
      <w:r>
        <w:rPr>
          <w:spacing w:val="1"/>
        </w:rPr>
        <w:t xml:space="preserve"> </w:t>
      </w:r>
      <w:r>
        <w:t>телефонної лінії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:rsidR="00A96DB2" w:rsidRDefault="00806C83">
      <w:pPr>
        <w:pStyle w:val="a5"/>
        <w:numPr>
          <w:ilvl w:val="0"/>
          <w:numId w:val="18"/>
        </w:numPr>
        <w:tabs>
          <w:tab w:val="left" w:pos="1396"/>
        </w:tabs>
        <w:spacing w:before="1" w:line="360" w:lineRule="auto"/>
        <w:ind w:right="223" w:firstLine="707"/>
        <w:jc w:val="both"/>
        <w:rPr>
          <w:sz w:val="28"/>
        </w:rPr>
      </w:pPr>
      <w:r>
        <w:rPr>
          <w:sz w:val="28"/>
        </w:rPr>
        <w:t>Для систем життєзабезпечення – сенсори контролю навколишнього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видають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інформацію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стан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людини, що дозволяють виявляти ситуації, небезпечні для життя або здоров'я</w:t>
      </w:r>
      <w:r>
        <w:rPr>
          <w:spacing w:val="-67"/>
          <w:sz w:val="28"/>
        </w:rPr>
        <w:t xml:space="preserve"> </w:t>
      </w:r>
      <w:r>
        <w:rPr>
          <w:sz w:val="28"/>
        </w:rPr>
        <w:t>людини,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попереджати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такої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витік</w:t>
      </w:r>
      <w:r>
        <w:rPr>
          <w:spacing w:val="1"/>
          <w:sz w:val="28"/>
        </w:rPr>
        <w:t xml:space="preserve"> </w:t>
      </w:r>
      <w:r>
        <w:rPr>
          <w:sz w:val="28"/>
        </w:rPr>
        <w:t>газу,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радіаційного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протікання).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повітря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вентиляційних системах, дозиметри для виявлення підвищення радіаційного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фону.</w:t>
      </w: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Сенсори контролю стану 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, які</w:t>
      </w:r>
      <w:r>
        <w:rPr>
          <w:spacing w:val="1"/>
        </w:rPr>
        <w:t xml:space="preserve"> </w:t>
      </w:r>
      <w:r>
        <w:t>контролюють стан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працездатність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t>тривожні</w:t>
      </w:r>
      <w:r>
        <w:rPr>
          <w:spacing w:val="1"/>
        </w:rPr>
        <w:t xml:space="preserve"> </w:t>
      </w:r>
      <w:r>
        <w:t>сигнали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режиму роботи або спроби втручання в елементи системи для виведення її з</w:t>
      </w:r>
      <w:r>
        <w:rPr>
          <w:spacing w:val="1"/>
        </w:rPr>
        <w:t xml:space="preserve"> </w:t>
      </w:r>
      <w:r>
        <w:t>ладу.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постійно</w:t>
      </w:r>
      <w:r>
        <w:rPr>
          <w:spacing w:val="1"/>
        </w:rPr>
        <w:t xml:space="preserve"> </w:t>
      </w:r>
      <w:r>
        <w:t>контролювати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працездатність (здійснювати самоконтроль), повідомляти про несправності і</w:t>
      </w:r>
      <w:r>
        <w:rPr>
          <w:spacing w:val="1"/>
        </w:rPr>
        <w:t xml:space="preserve"> </w:t>
      </w:r>
      <w:r>
        <w:t>охороняти себе від спроб несанкціонованого втручання (наприклад, від спроб</w:t>
      </w:r>
      <w:r>
        <w:rPr>
          <w:spacing w:val="-67"/>
        </w:rPr>
        <w:t xml:space="preserve"> </w:t>
      </w:r>
      <w:r>
        <w:t>відкрити</w:t>
      </w:r>
      <w:r>
        <w:rPr>
          <w:spacing w:val="-1"/>
        </w:rPr>
        <w:t xml:space="preserve"> </w:t>
      </w:r>
      <w:r>
        <w:t>корпус сенсора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заблокувати його).</w:t>
      </w:r>
    </w:p>
    <w:p w:rsidR="00A96DB2" w:rsidRDefault="00806C83">
      <w:pPr>
        <w:pStyle w:val="1"/>
        <w:spacing w:before="4"/>
        <w:ind w:left="1110" w:firstLine="0"/>
        <w:jc w:val="both"/>
      </w:pPr>
      <w:r>
        <w:t>Засоби</w:t>
      </w:r>
      <w:r>
        <w:rPr>
          <w:spacing w:val="-2"/>
        </w:rPr>
        <w:t xml:space="preserve"> </w:t>
      </w:r>
      <w:r>
        <w:t>оповіщення</w:t>
      </w:r>
      <w:r>
        <w:rPr>
          <w:spacing w:val="-2"/>
        </w:rPr>
        <w:t xml:space="preserve"> </w:t>
      </w:r>
      <w:r>
        <w:t>(ЗО).</w:t>
      </w:r>
    </w:p>
    <w:p w:rsidR="00A96DB2" w:rsidRDefault="00806C83">
      <w:pPr>
        <w:pStyle w:val="a3"/>
        <w:spacing w:before="155" w:line="360" w:lineRule="auto"/>
        <w:ind w:left="402" w:right="222" w:firstLine="707"/>
        <w:jc w:val="both"/>
      </w:pPr>
      <w:r>
        <w:t>Засоби оповіщення про тривогу – це технічні засоби, призначені для</w:t>
      </w:r>
      <w:r>
        <w:rPr>
          <w:spacing w:val="1"/>
        </w:rPr>
        <w:t xml:space="preserve"> </w:t>
      </w:r>
      <w:r>
        <w:t>світлового та/або звукового оповіщення людей про виникненні небезпеки.</w:t>
      </w:r>
      <w:r>
        <w:rPr>
          <w:spacing w:val="1"/>
        </w:rPr>
        <w:t xml:space="preserve"> </w:t>
      </w:r>
      <w:r>
        <w:t>Поширеними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оповіщення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засоби</w:t>
      </w:r>
      <w:r>
        <w:rPr>
          <w:spacing w:val="71"/>
        </w:rPr>
        <w:t xml:space="preserve"> </w:t>
      </w:r>
      <w:r>
        <w:t>світло-звукової</w:t>
      </w:r>
      <w:r>
        <w:rPr>
          <w:spacing w:val="1"/>
        </w:rPr>
        <w:t xml:space="preserve"> </w:t>
      </w:r>
      <w:r>
        <w:t>індикації (сирена, дзвінок, світлові-маячки), телефонний зв'язок, радіозв'язок,</w:t>
      </w:r>
      <w:r>
        <w:rPr>
          <w:spacing w:val="-67"/>
        </w:rPr>
        <w:t xml:space="preserve"> </w:t>
      </w:r>
      <w:r>
        <w:t>гучний зв'язок, що видає мовні повідомлення на різних мовах, телефакси,</w:t>
      </w:r>
      <w:r>
        <w:rPr>
          <w:spacing w:val="1"/>
        </w:rPr>
        <w:t xml:space="preserve"> </w:t>
      </w:r>
      <w:r>
        <w:t>мобільні телефони,</w:t>
      </w:r>
      <w:r>
        <w:rPr>
          <w:spacing w:val="-5"/>
        </w:rPr>
        <w:t xml:space="preserve"> </w:t>
      </w:r>
      <w:r>
        <w:t>пейджери,</w:t>
      </w:r>
      <w:r>
        <w:rPr>
          <w:spacing w:val="-2"/>
        </w:rPr>
        <w:t xml:space="preserve"> </w:t>
      </w:r>
      <w:r>
        <w:t>переговорні пристрої</w:t>
      </w:r>
      <w:r>
        <w:rPr>
          <w:spacing w:val="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пневмопочта.</w:t>
      </w:r>
    </w:p>
    <w:p w:rsidR="00A96DB2" w:rsidRDefault="00806C83">
      <w:pPr>
        <w:pStyle w:val="a3"/>
        <w:spacing w:before="2" w:line="360" w:lineRule="auto"/>
        <w:ind w:left="402" w:right="224" w:firstLine="707"/>
        <w:jc w:val="both"/>
      </w:pPr>
      <w:r>
        <w:t>Комплекс засобів оповіщення формує систему оповіщення, яка спільно</w:t>
      </w:r>
      <w:r>
        <w:rPr>
          <w:spacing w:val="1"/>
        </w:rPr>
        <w:t xml:space="preserve"> </w:t>
      </w:r>
      <w:r>
        <w:t>з системою зв'язку вирішує завдання оперативного управління та координації</w:t>
      </w:r>
      <w:r>
        <w:rPr>
          <w:spacing w:val="-67"/>
        </w:rPr>
        <w:t xml:space="preserve"> </w:t>
      </w:r>
      <w:r>
        <w:t>дій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загрози,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одночасного</w:t>
      </w:r>
      <w:r>
        <w:rPr>
          <w:spacing w:val="1"/>
        </w:rPr>
        <w:t xml:space="preserve"> </w:t>
      </w:r>
      <w:r>
        <w:t>доведення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великого числа користувачів мовних повідомлень, звукових і/або світлових</w:t>
      </w:r>
      <w:r>
        <w:rPr>
          <w:spacing w:val="1"/>
        </w:rPr>
        <w:t xml:space="preserve"> </w:t>
      </w:r>
      <w:r>
        <w:t>сигналів.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5" w:firstLine="707"/>
        <w:jc w:val="both"/>
      </w:pPr>
      <w:r>
        <w:lastRenderedPageBreak/>
        <w:t>Системи</w:t>
      </w:r>
      <w:r>
        <w:rPr>
          <w:spacing w:val="1"/>
        </w:rPr>
        <w:t xml:space="preserve"> </w:t>
      </w:r>
      <w:r>
        <w:t>оповіщення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функцій: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2" w:line="360" w:lineRule="auto"/>
        <w:ind w:right="232" w:firstLine="707"/>
        <w:jc w:val="both"/>
        <w:rPr>
          <w:sz w:val="28"/>
        </w:rPr>
      </w:pPr>
      <w:r>
        <w:rPr>
          <w:sz w:val="28"/>
        </w:rPr>
        <w:t>доведення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достовірної,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безперебійної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службової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обстановці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виникненні</w:t>
      </w:r>
      <w:r>
        <w:rPr>
          <w:spacing w:val="-3"/>
          <w:sz w:val="28"/>
        </w:rPr>
        <w:t xml:space="preserve"> </w:t>
      </w:r>
      <w:r>
        <w:rPr>
          <w:sz w:val="28"/>
        </w:rPr>
        <w:t>нештатної ситуації</w:t>
      </w:r>
      <w:r>
        <w:rPr>
          <w:spacing w:val="-2"/>
          <w:sz w:val="28"/>
        </w:rPr>
        <w:t xml:space="preserve"> </w:t>
      </w:r>
      <w:r>
        <w:rPr>
          <w:sz w:val="28"/>
        </w:rPr>
        <w:t>або загрозу</w:t>
      </w:r>
      <w:r>
        <w:rPr>
          <w:spacing w:val="-2"/>
          <w:sz w:val="28"/>
        </w:rPr>
        <w:t xml:space="preserve"> </w:t>
      </w:r>
      <w:r>
        <w:rPr>
          <w:sz w:val="28"/>
        </w:rPr>
        <w:t>їх виникнення;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0" w:lineRule="auto"/>
        <w:ind w:right="232" w:firstLine="707"/>
        <w:jc w:val="both"/>
        <w:rPr>
          <w:sz w:val="28"/>
        </w:rPr>
      </w:pPr>
      <w:r>
        <w:rPr>
          <w:sz w:val="28"/>
        </w:rPr>
        <w:t>оповіщення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осіб,</w:t>
      </w:r>
      <w:r>
        <w:rPr>
          <w:spacing w:val="1"/>
          <w:sz w:val="28"/>
        </w:rPr>
        <w:t xml:space="preserve"> </w:t>
      </w:r>
      <w:r>
        <w:rPr>
          <w:sz w:val="28"/>
        </w:rPr>
        <w:t>санкціоновано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знаходяться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об'єкті,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охороняється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об'єкті,</w:t>
      </w:r>
      <w:r>
        <w:rPr>
          <w:spacing w:val="-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аварійну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ситуацію;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0" w:lineRule="auto"/>
        <w:ind w:right="221" w:firstLine="707"/>
        <w:jc w:val="both"/>
        <w:rPr>
          <w:sz w:val="28"/>
        </w:rPr>
      </w:pPr>
      <w:r>
        <w:rPr>
          <w:sz w:val="28"/>
        </w:rPr>
        <w:t>привернення уваги оточуючих або поліції до охоронюваного об'єкту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спробі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крадіжки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 автомашини і миготіння фар при проникненні в неї), пожежі або в</w:t>
      </w:r>
      <w:r>
        <w:rPr>
          <w:spacing w:val="1"/>
          <w:sz w:val="28"/>
        </w:rPr>
        <w:t xml:space="preserve"> </w:t>
      </w:r>
      <w:r>
        <w:rPr>
          <w:sz w:val="28"/>
        </w:rPr>
        <w:t>інших ситуаціях;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468"/>
        </w:tabs>
        <w:ind w:left="1467" w:hanging="287"/>
        <w:jc w:val="both"/>
        <w:rPr>
          <w:sz w:val="28"/>
        </w:rPr>
      </w:pPr>
      <w:r>
        <w:rPr>
          <w:sz w:val="28"/>
        </w:rPr>
        <w:t>оперативна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одночасна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3"/>
          <w:sz w:val="28"/>
        </w:rPr>
        <w:t xml:space="preserve"> </w:t>
      </w:r>
      <w:r>
        <w:rPr>
          <w:sz w:val="28"/>
        </w:rPr>
        <w:t>розпоряджень ПЗ</w:t>
      </w:r>
      <w:r>
        <w:rPr>
          <w:spacing w:val="-5"/>
          <w:sz w:val="28"/>
        </w:rPr>
        <w:t xml:space="preserve"> </w:t>
      </w:r>
      <w:r>
        <w:rPr>
          <w:sz w:val="28"/>
        </w:rPr>
        <w:t>діям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</w:p>
    <w:p w:rsidR="00A96DB2" w:rsidRDefault="00806C83">
      <w:pPr>
        <w:pStyle w:val="1"/>
        <w:spacing w:before="165"/>
        <w:ind w:left="1110" w:firstLine="0"/>
        <w:jc w:val="both"/>
      </w:pPr>
      <w:r>
        <w:t>Засоби</w:t>
      </w:r>
      <w:r>
        <w:rPr>
          <w:spacing w:val="-4"/>
        </w:rPr>
        <w:t xml:space="preserve"> </w:t>
      </w:r>
      <w:r>
        <w:t>відображення</w:t>
      </w:r>
      <w:r>
        <w:rPr>
          <w:spacing w:val="-5"/>
        </w:rPr>
        <w:t xml:space="preserve"> </w:t>
      </w:r>
      <w:r>
        <w:t>інформації</w:t>
      </w:r>
      <w:r>
        <w:rPr>
          <w:spacing w:val="-2"/>
        </w:rPr>
        <w:t xml:space="preserve"> </w:t>
      </w:r>
      <w:r>
        <w:t>(ЗВІ).</w:t>
      </w:r>
    </w:p>
    <w:p w:rsidR="00A96DB2" w:rsidRDefault="00806C83">
      <w:pPr>
        <w:pStyle w:val="a3"/>
        <w:spacing w:before="156" w:line="360" w:lineRule="auto"/>
        <w:ind w:left="402" w:right="226" w:firstLine="707"/>
        <w:jc w:val="both"/>
      </w:pPr>
      <w:r>
        <w:t>Пристрої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спостерігати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захищається, зміни в роботі ТЗО, що входять до складу комплексної системи</w:t>
      </w:r>
      <w:r>
        <w:rPr>
          <w:spacing w:val="1"/>
        </w:rPr>
        <w:t xml:space="preserve"> </w:t>
      </w:r>
      <w:r>
        <w:t>безпеки.</w:t>
      </w:r>
    </w:p>
    <w:p w:rsidR="00A96DB2" w:rsidRDefault="00806C83">
      <w:pPr>
        <w:pStyle w:val="a3"/>
        <w:spacing w:before="1" w:line="360" w:lineRule="auto"/>
        <w:ind w:left="402" w:right="223" w:firstLine="707"/>
        <w:jc w:val="both"/>
      </w:pPr>
      <w:r>
        <w:t>Найпростіші ЗВІ є індикаторні лампи і світлодіоди, колір або режим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певному</w:t>
      </w:r>
      <w:r>
        <w:rPr>
          <w:spacing w:val="1"/>
        </w:rPr>
        <w:t xml:space="preserve"> </w:t>
      </w:r>
      <w:r>
        <w:t>об'єкту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станом.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рідкокристалічний</w:t>
      </w:r>
      <w:r>
        <w:rPr>
          <w:spacing w:val="1"/>
        </w:rPr>
        <w:t xml:space="preserve"> </w:t>
      </w:r>
      <w:r>
        <w:t>дисплей</w:t>
      </w:r>
      <w:r>
        <w:rPr>
          <w:spacing w:val="1"/>
        </w:rPr>
        <w:t xml:space="preserve"> </w:t>
      </w:r>
      <w:r>
        <w:t>контрольної</w:t>
      </w:r>
      <w:r>
        <w:rPr>
          <w:spacing w:val="1"/>
        </w:rPr>
        <w:t xml:space="preserve"> </w:t>
      </w:r>
      <w:r>
        <w:t>панелі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клавіатури,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відображається відповідний текст, наприклад: набраний код доступу, номер</w:t>
      </w:r>
      <w:r>
        <w:rPr>
          <w:spacing w:val="1"/>
        </w:rPr>
        <w:t xml:space="preserve"> </w:t>
      </w:r>
      <w:r>
        <w:t>відеокамери, в полі зору якої виявлено рух, назва або номер порушеної зони</w:t>
      </w:r>
      <w:r>
        <w:rPr>
          <w:spacing w:val="1"/>
        </w:rPr>
        <w:t xml:space="preserve"> </w:t>
      </w:r>
      <w:r>
        <w:t>охорони,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(постановка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охорону,</w:t>
      </w:r>
      <w:r>
        <w:rPr>
          <w:spacing w:val="1"/>
        </w:rPr>
        <w:t xml:space="preserve"> </w:t>
      </w:r>
      <w:r>
        <w:t>зняття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охорони,</w:t>
      </w:r>
      <w:r>
        <w:rPr>
          <w:spacing w:val="1"/>
        </w:rPr>
        <w:t xml:space="preserve"> </w:t>
      </w:r>
      <w:r>
        <w:t>тривога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т.п.).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У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це 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монітор, на екрані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відображається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об'єкту,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охороняється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стан.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виведення відеозображення в відеонагляді використовуються аналогові або</w:t>
      </w:r>
      <w:r>
        <w:rPr>
          <w:spacing w:val="1"/>
        </w:rPr>
        <w:t xml:space="preserve"> </w:t>
      </w:r>
      <w:r>
        <w:t>рідкокристалічні</w:t>
      </w:r>
      <w:r>
        <w:rPr>
          <w:spacing w:val="1"/>
        </w:rPr>
        <w:t xml:space="preserve"> </w:t>
      </w:r>
      <w:r>
        <w:t>відеомонітори,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встановлені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діагоналі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дюймів)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дозволу</w:t>
      </w:r>
      <w:r>
        <w:rPr>
          <w:spacing w:val="1"/>
        </w:rPr>
        <w:t xml:space="preserve"> </w:t>
      </w:r>
      <w:r>
        <w:t>екрану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1280x1024 точок або</w:t>
      </w:r>
      <w:r>
        <w:rPr>
          <w:spacing w:val="1"/>
        </w:rPr>
        <w:t xml:space="preserve"> </w:t>
      </w:r>
      <w:r>
        <w:t>960x768</w:t>
      </w:r>
      <w:r>
        <w:rPr>
          <w:spacing w:val="1"/>
        </w:rPr>
        <w:t xml:space="preserve"> </w:t>
      </w:r>
      <w:r>
        <w:t>ТВЛ).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4" w:firstLine="707"/>
        <w:jc w:val="both"/>
      </w:pPr>
      <w:r>
        <w:lastRenderedPageBreak/>
        <w:t>Таким чином, ЗВІ в складі комплексної системи безпеки дозволяють</w:t>
      </w:r>
      <w:r>
        <w:rPr>
          <w:spacing w:val="1"/>
        </w:rPr>
        <w:t xml:space="preserve"> </w:t>
      </w:r>
      <w:r>
        <w:t>спостерігати</w:t>
      </w:r>
      <w:r>
        <w:rPr>
          <w:spacing w:val="-1"/>
        </w:rPr>
        <w:t xml:space="preserve"> </w:t>
      </w:r>
      <w:r>
        <w:t>наступне: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2" w:line="360" w:lineRule="auto"/>
        <w:ind w:right="224" w:firstLine="707"/>
        <w:jc w:val="both"/>
        <w:rPr>
          <w:sz w:val="28"/>
        </w:rPr>
      </w:pPr>
      <w:r>
        <w:rPr>
          <w:sz w:val="28"/>
        </w:rPr>
        <w:t>склад і стан об'єкту, що охороняється (наприклад, план об'єкта, які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частини</w:t>
      </w:r>
      <w:r>
        <w:rPr>
          <w:spacing w:val="-4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-5"/>
          <w:sz w:val="28"/>
        </w:rPr>
        <w:t xml:space="preserve"> </w:t>
      </w:r>
      <w:r>
        <w:rPr>
          <w:sz w:val="28"/>
        </w:rPr>
        <w:t>охороняються,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які</w:t>
      </w:r>
      <w:r>
        <w:rPr>
          <w:spacing w:val="-3"/>
          <w:sz w:val="28"/>
        </w:rPr>
        <w:t xml:space="preserve"> </w:t>
      </w:r>
      <w:r>
        <w:rPr>
          <w:sz w:val="28"/>
        </w:rPr>
        <w:t>ні,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яке</w:t>
      </w:r>
      <w:r>
        <w:rPr>
          <w:spacing w:val="-1"/>
          <w:sz w:val="28"/>
        </w:rPr>
        <w:t xml:space="preserve"> </w:t>
      </w:r>
      <w:r>
        <w:rPr>
          <w:sz w:val="28"/>
        </w:rPr>
        <w:t>відбулося</w:t>
      </w:r>
      <w:r>
        <w:rPr>
          <w:spacing w:val="4"/>
          <w:sz w:val="28"/>
        </w:rPr>
        <w:t xml:space="preserve"> </w:t>
      </w:r>
      <w:r>
        <w:rPr>
          <w:sz w:val="28"/>
        </w:rPr>
        <w:t>порушення);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60" w:lineRule="auto"/>
        <w:ind w:right="222" w:firstLine="707"/>
        <w:jc w:val="both"/>
        <w:rPr>
          <w:sz w:val="28"/>
        </w:rPr>
      </w:pPr>
      <w:r>
        <w:rPr>
          <w:sz w:val="28"/>
        </w:rPr>
        <w:t>склад і стан всієї системи безпеки і її елементів (наприклад, 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і стан шлейфів сигналізації, параметри системи, відповідні її нормальному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функціонуванню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відхилень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норми,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несправності,</w:t>
      </w:r>
      <w:r>
        <w:rPr>
          <w:spacing w:val="1"/>
          <w:sz w:val="28"/>
        </w:rPr>
        <w:t xml:space="preserve"> </w:t>
      </w:r>
      <w:r>
        <w:rPr>
          <w:sz w:val="28"/>
        </w:rPr>
        <w:t>збої</w:t>
      </w:r>
      <w:r>
        <w:rPr>
          <w:spacing w:val="1"/>
          <w:sz w:val="28"/>
        </w:rPr>
        <w:t xml:space="preserve"> </w:t>
      </w:r>
      <w:r>
        <w:rPr>
          <w:sz w:val="28"/>
        </w:rPr>
        <w:t>ПЗ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електроживлення).</w:t>
      </w:r>
    </w:p>
    <w:p w:rsidR="00A96DB2" w:rsidRDefault="00A96DB2">
      <w:pPr>
        <w:pStyle w:val="a3"/>
        <w:spacing w:before="3"/>
        <w:rPr>
          <w:sz w:val="42"/>
        </w:r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  <w:spacing w:before="0"/>
      </w:pPr>
      <w:bookmarkStart w:id="9" w:name="_bookmark9"/>
      <w:bookmarkEnd w:id="9"/>
      <w:r>
        <w:t>Загальні</w:t>
      </w:r>
      <w:r>
        <w:rPr>
          <w:spacing w:val="-4"/>
        </w:rPr>
        <w:t xml:space="preserve"> </w:t>
      </w:r>
      <w:r>
        <w:t>принципи</w:t>
      </w:r>
      <w:r>
        <w:rPr>
          <w:spacing w:val="-4"/>
        </w:rPr>
        <w:t xml:space="preserve"> </w:t>
      </w:r>
      <w:r>
        <w:t>побудови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безпеки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2" w:firstLine="707"/>
        <w:jc w:val="both"/>
      </w:pPr>
      <w:r>
        <w:t>Розглянемо</w:t>
      </w:r>
      <w:r>
        <w:rPr>
          <w:spacing w:val="1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об'єкта,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яких встановлюються вимоги до створення та організації функціонування</w:t>
      </w:r>
      <w:r>
        <w:rPr>
          <w:spacing w:val="1"/>
        </w:rPr>
        <w:t xml:space="preserve"> </w:t>
      </w:r>
      <w:r>
        <w:t>таких систем в цілому і складових її технічних засобів. При побудові захисту</w:t>
      </w:r>
      <w:r>
        <w:rPr>
          <w:spacing w:val="1"/>
        </w:rPr>
        <w:t xml:space="preserve"> </w:t>
      </w:r>
      <w:r>
        <w:t>спеціального об'єкта</w:t>
      </w:r>
      <w:r>
        <w:rPr>
          <w:spacing w:val="-1"/>
        </w:rPr>
        <w:t xml:space="preserve"> </w:t>
      </w:r>
      <w:r>
        <w:t>необхідно керуватися</w:t>
      </w:r>
      <w:r>
        <w:rPr>
          <w:spacing w:val="-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принципами:</w:t>
      </w:r>
    </w:p>
    <w:p w:rsidR="00A96DB2" w:rsidRDefault="00806C83">
      <w:pPr>
        <w:pStyle w:val="a5"/>
        <w:numPr>
          <w:ilvl w:val="0"/>
          <w:numId w:val="17"/>
        </w:numPr>
        <w:tabs>
          <w:tab w:val="left" w:pos="1398"/>
        </w:tabs>
        <w:spacing w:before="1" w:line="360" w:lineRule="auto"/>
        <w:ind w:right="229" w:firstLine="707"/>
        <w:jc w:val="both"/>
        <w:rPr>
          <w:sz w:val="28"/>
        </w:rPr>
      </w:pPr>
      <w:r>
        <w:rPr>
          <w:sz w:val="28"/>
        </w:rPr>
        <w:t>Адекватність прийнятим моделям загроз (розроблені організаційні та</w:t>
      </w:r>
      <w:r>
        <w:rPr>
          <w:spacing w:val="-67"/>
          <w:sz w:val="28"/>
        </w:rPr>
        <w:t xml:space="preserve"> </w:t>
      </w:r>
      <w:r>
        <w:rPr>
          <w:sz w:val="28"/>
        </w:rPr>
        <w:t>адміністративні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технічні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70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 відповідати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прийнятим</w:t>
      </w:r>
      <w:r>
        <w:rPr>
          <w:spacing w:val="3"/>
          <w:sz w:val="28"/>
        </w:rPr>
        <w:t xml:space="preserve"> </w:t>
      </w:r>
      <w:r>
        <w:rPr>
          <w:sz w:val="28"/>
        </w:rPr>
        <w:t>загрозам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моделям</w:t>
      </w:r>
      <w:r>
        <w:rPr>
          <w:spacing w:val="-4"/>
          <w:sz w:val="28"/>
        </w:rPr>
        <w:t xml:space="preserve"> </w:t>
      </w:r>
      <w:r>
        <w:rPr>
          <w:sz w:val="28"/>
        </w:rPr>
        <w:t>порушників).</w:t>
      </w:r>
    </w:p>
    <w:p w:rsidR="00A96DB2" w:rsidRDefault="00806C83">
      <w:pPr>
        <w:pStyle w:val="a5"/>
        <w:numPr>
          <w:ilvl w:val="0"/>
          <w:numId w:val="17"/>
        </w:numPr>
        <w:tabs>
          <w:tab w:val="left" w:pos="1492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Зональна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побудова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(системи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 передбачати організацію та створення зон обмеженого доступу, 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 "багаторівневий" захист об'єктів під охороною і їх критичних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елементів).</w:t>
      </w:r>
    </w:p>
    <w:p w:rsidR="00A96DB2" w:rsidRDefault="00806C83">
      <w:pPr>
        <w:pStyle w:val="a5"/>
        <w:numPr>
          <w:ilvl w:val="0"/>
          <w:numId w:val="17"/>
        </w:numPr>
        <w:tabs>
          <w:tab w:val="left" w:pos="1403"/>
        </w:tabs>
        <w:spacing w:line="360" w:lineRule="auto"/>
        <w:ind w:right="226" w:firstLine="707"/>
        <w:jc w:val="both"/>
        <w:rPr>
          <w:sz w:val="28"/>
        </w:rPr>
      </w:pPr>
      <w:r>
        <w:rPr>
          <w:sz w:val="28"/>
        </w:rPr>
        <w:t>Повинен бути забезпечений необхідний рівень ефективності для всіх</w:t>
      </w:r>
      <w:r>
        <w:rPr>
          <w:spacing w:val="1"/>
          <w:sz w:val="28"/>
        </w:rPr>
        <w:t xml:space="preserve"> </w:t>
      </w:r>
      <w:r>
        <w:rPr>
          <w:sz w:val="28"/>
        </w:rPr>
        <w:t>типів</w:t>
      </w:r>
      <w:r>
        <w:rPr>
          <w:spacing w:val="-1"/>
          <w:sz w:val="28"/>
        </w:rPr>
        <w:t xml:space="preserve"> </w:t>
      </w:r>
      <w:r>
        <w:rPr>
          <w:sz w:val="28"/>
        </w:rPr>
        <w:t>порушників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способів</w:t>
      </w:r>
      <w:r>
        <w:rPr>
          <w:spacing w:val="-1"/>
          <w:sz w:val="28"/>
        </w:rPr>
        <w:t xml:space="preserve"> </w:t>
      </w:r>
      <w:r>
        <w:rPr>
          <w:sz w:val="28"/>
        </w:rPr>
        <w:t>вчинення злочинних дій.</w:t>
      </w:r>
    </w:p>
    <w:p w:rsidR="00A96DB2" w:rsidRDefault="00806C83">
      <w:pPr>
        <w:pStyle w:val="a5"/>
        <w:numPr>
          <w:ilvl w:val="0"/>
          <w:numId w:val="17"/>
        </w:numPr>
        <w:tabs>
          <w:tab w:val="left" w:pos="1461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Адаптивність (системи 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не повинна створювати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перешкод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функціонуванню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адаптуватися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особливостям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надзвичайних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ситуаціях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об'єкті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пожежної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безпеки).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4" w:firstLine="707"/>
        <w:jc w:val="both"/>
      </w:pPr>
      <w:r>
        <w:lastRenderedPageBreak/>
        <w:t>Дотримання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7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>
        <w:t>об'єктів,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здатністю</w:t>
      </w:r>
      <w:r>
        <w:rPr>
          <w:spacing w:val="-67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підсистем</w:t>
      </w:r>
      <w:r>
        <w:rPr>
          <w:spacing w:val="1"/>
        </w:rPr>
        <w:t xml:space="preserve"> </w:t>
      </w:r>
      <w:r>
        <w:t>комплексним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інтегрованим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протистояти нештатним ситуаціям на об'єкті з урахуванням виявлених загроз</w:t>
      </w:r>
      <w:r>
        <w:rPr>
          <w:spacing w:val="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моделей порушників.</w:t>
      </w: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Розглянемо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докладно</w:t>
      </w:r>
      <w:r>
        <w:rPr>
          <w:spacing w:val="1"/>
        </w:rPr>
        <w:t xml:space="preserve"> </w:t>
      </w:r>
      <w:r>
        <w:t>зональний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раціонально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вибір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розподіл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-5"/>
        </w:rPr>
        <w:t xml:space="preserve"> </w:t>
      </w:r>
      <w:r>
        <w:t>підсистем</w:t>
      </w:r>
      <w:r>
        <w:rPr>
          <w:spacing w:val="-4"/>
        </w:rPr>
        <w:t xml:space="preserve"> </w:t>
      </w:r>
      <w:r>
        <w:t>для охорони</w:t>
      </w:r>
      <w:r>
        <w:rPr>
          <w:spacing w:val="-4"/>
        </w:rPr>
        <w:t xml:space="preserve"> </w:t>
      </w:r>
      <w:r>
        <w:t>об'єкта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його</w:t>
      </w:r>
      <w:r>
        <w:rPr>
          <w:spacing w:val="4"/>
        </w:rPr>
        <w:t xml:space="preserve"> </w:t>
      </w:r>
      <w:r>
        <w:t>критичних зон.</w:t>
      </w: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Під</w:t>
      </w:r>
      <w:r>
        <w:rPr>
          <w:spacing w:val="42"/>
        </w:rPr>
        <w:t xml:space="preserve"> </w:t>
      </w:r>
      <w:r>
        <w:t>критичними</w:t>
      </w:r>
      <w:r>
        <w:rPr>
          <w:spacing w:val="41"/>
        </w:rPr>
        <w:t xml:space="preserve"> </w:t>
      </w:r>
      <w:r>
        <w:t>зонами</w:t>
      </w:r>
      <w:r>
        <w:rPr>
          <w:spacing w:val="44"/>
        </w:rPr>
        <w:t xml:space="preserve"> </w:t>
      </w:r>
      <w:r>
        <w:t>(елементами)</w:t>
      </w:r>
      <w:r>
        <w:rPr>
          <w:spacing w:val="39"/>
        </w:rPr>
        <w:t xml:space="preserve"> </w:t>
      </w:r>
      <w:r>
        <w:t>об'єкта</w:t>
      </w:r>
      <w:r>
        <w:rPr>
          <w:spacing w:val="41"/>
        </w:rPr>
        <w:t xml:space="preserve"> </w:t>
      </w:r>
      <w:r>
        <w:t>розуміють</w:t>
      </w:r>
      <w:r>
        <w:rPr>
          <w:spacing w:val="43"/>
        </w:rPr>
        <w:t xml:space="preserve"> </w:t>
      </w:r>
      <w:r>
        <w:t>приміщення,</w:t>
      </w:r>
      <w:r>
        <w:rPr>
          <w:spacing w:val="-67"/>
        </w:rPr>
        <w:t xml:space="preserve"> </w:t>
      </w:r>
      <w:r>
        <w:t>їх конструктивні</w:t>
      </w:r>
      <w:r>
        <w:rPr>
          <w:spacing w:val="1"/>
        </w:rPr>
        <w:t xml:space="preserve"> </w:t>
      </w:r>
      <w:r>
        <w:t>елементи,</w:t>
      </w:r>
      <w:r>
        <w:rPr>
          <w:spacing w:val="1"/>
        </w:rPr>
        <w:t xml:space="preserve"> </w:t>
      </w:r>
      <w:r>
        <w:t>ділянки, реалізація</w:t>
      </w:r>
      <w:r>
        <w:rPr>
          <w:spacing w:val="1"/>
        </w:rPr>
        <w:t xml:space="preserve"> </w:t>
      </w:r>
      <w:r>
        <w:t>загрози в</w:t>
      </w:r>
      <w:r>
        <w:rPr>
          <w:spacing w:val="1"/>
        </w:rPr>
        <w:t xml:space="preserve"> </w:t>
      </w:r>
      <w:r>
        <w:t>відношенні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може привести до найбільш суттєвих втрат.</w:t>
      </w:r>
      <w:r>
        <w:rPr>
          <w:spacing w:val="1"/>
        </w:rPr>
        <w:t xml:space="preserve"> </w:t>
      </w:r>
      <w:r>
        <w:t>Для своєчасного виявлення і</w:t>
      </w:r>
      <w:r>
        <w:rPr>
          <w:spacing w:val="1"/>
        </w:rPr>
        <w:t xml:space="preserve"> </w:t>
      </w:r>
      <w:r>
        <w:t>нейтралізації потенційних загроз необхідно визначити послідовні зони (або</w:t>
      </w:r>
      <w:r>
        <w:rPr>
          <w:spacing w:val="1"/>
        </w:rPr>
        <w:t xml:space="preserve"> </w:t>
      </w:r>
      <w:r>
        <w:t>рубежі) забезпечення безпеки з одночасним виявленням загроз ПЗ кожній</w:t>
      </w:r>
      <w:r>
        <w:rPr>
          <w:spacing w:val="1"/>
        </w:rPr>
        <w:t xml:space="preserve"> </w:t>
      </w:r>
      <w:r>
        <w:t>конкретній</w:t>
      </w:r>
      <w:r>
        <w:rPr>
          <w:spacing w:val="-1"/>
        </w:rPr>
        <w:t xml:space="preserve"> </w:t>
      </w:r>
      <w:r>
        <w:t>зоні.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У</w:t>
      </w:r>
      <w:r>
        <w:rPr>
          <w:spacing w:val="1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охороною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частина об'єкту, що охороняється, контрольована одним шлейфом охоронної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комплексів</w:t>
      </w:r>
      <w:r>
        <w:rPr>
          <w:spacing w:val="1"/>
        </w:rPr>
        <w:t xml:space="preserve"> </w:t>
      </w:r>
      <w:r>
        <w:t>охоронної</w:t>
      </w:r>
      <w:r>
        <w:rPr>
          <w:spacing w:val="1"/>
        </w:rPr>
        <w:t xml:space="preserve"> </w:t>
      </w:r>
      <w:r>
        <w:t>сигналізації),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шлейфом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сигналізації),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шлейфом</w:t>
      </w:r>
      <w:r>
        <w:rPr>
          <w:spacing w:val="1"/>
        </w:rPr>
        <w:t xml:space="preserve"> </w:t>
      </w:r>
      <w:r>
        <w:t>охоронно-пожежної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сукупністю</w:t>
      </w:r>
      <w:r>
        <w:rPr>
          <w:spacing w:val="71"/>
        </w:rPr>
        <w:t xml:space="preserve"> </w:t>
      </w:r>
      <w:r>
        <w:t>шлейфів</w:t>
      </w:r>
      <w:r>
        <w:rPr>
          <w:spacing w:val="1"/>
        </w:rPr>
        <w:t xml:space="preserve"> </w:t>
      </w:r>
      <w:r>
        <w:t>охоронної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омплексів</w:t>
      </w:r>
      <w:r>
        <w:rPr>
          <w:spacing w:val="1"/>
        </w:rPr>
        <w:t xml:space="preserve"> </w:t>
      </w:r>
      <w:r>
        <w:t>охоронно-пожежної</w:t>
      </w:r>
      <w:r>
        <w:rPr>
          <w:spacing w:val="1"/>
        </w:rPr>
        <w:t xml:space="preserve"> </w:t>
      </w:r>
      <w:r>
        <w:t>сигналізації)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до якої</w:t>
      </w:r>
      <w:r>
        <w:rPr>
          <w:spacing w:val="1"/>
        </w:rPr>
        <w:t xml:space="preserve"> </w:t>
      </w:r>
      <w:r>
        <w:t>може бути</w:t>
      </w:r>
      <w:r>
        <w:rPr>
          <w:spacing w:val="-1"/>
        </w:rPr>
        <w:t xml:space="preserve"> </w:t>
      </w:r>
      <w:r>
        <w:t>обмежений</w:t>
      </w:r>
      <w:r>
        <w:rPr>
          <w:spacing w:val="-3"/>
        </w:rPr>
        <w:t xml:space="preserve"> </w:t>
      </w:r>
      <w:r>
        <w:t>доступ.</w:t>
      </w:r>
    </w:p>
    <w:p w:rsidR="00A96DB2" w:rsidRDefault="00806C83">
      <w:pPr>
        <w:pStyle w:val="a3"/>
        <w:spacing w:before="1" w:line="360" w:lineRule="auto"/>
        <w:ind w:left="402" w:right="225" w:firstLine="707"/>
        <w:jc w:val="both"/>
      </w:pPr>
      <w:r>
        <w:t>Шлейф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(електричне,</w:t>
      </w:r>
      <w:r>
        <w:rPr>
          <w:spacing w:val="1"/>
        </w:rPr>
        <w:t xml:space="preserve"> </w:t>
      </w:r>
      <w:r>
        <w:t>радіоканальне,</w:t>
      </w:r>
      <w:r>
        <w:rPr>
          <w:spacing w:val="1"/>
        </w:rPr>
        <w:t xml:space="preserve"> </w:t>
      </w:r>
      <w:r>
        <w:t>оптоволоконне або інше), що з'єднує вихідні вузли сенсорів, що включає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допоміжні</w:t>
      </w:r>
      <w:r>
        <w:rPr>
          <w:spacing w:val="1"/>
        </w:rPr>
        <w:t xml:space="preserve"> </w:t>
      </w:r>
      <w:r>
        <w:t>(виносні)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з'єднувальні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прилад</w:t>
      </w:r>
      <w:r>
        <w:rPr>
          <w:spacing w:val="1"/>
        </w:rPr>
        <w:t xml:space="preserve"> </w:t>
      </w:r>
      <w:r>
        <w:t>приймально-контрольний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об'єктове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повідомлень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контрольовані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параметрах,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електроживлення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сенсори.</w:t>
      </w:r>
    </w:p>
    <w:p w:rsidR="00A96DB2" w:rsidRDefault="00806C83">
      <w:pPr>
        <w:pStyle w:val="a3"/>
        <w:spacing w:before="1" w:line="360" w:lineRule="auto"/>
        <w:ind w:left="402" w:right="227" w:firstLine="707"/>
        <w:jc w:val="both"/>
      </w:pPr>
      <w:r>
        <w:t>Рубіж</w:t>
      </w:r>
      <w:r>
        <w:rPr>
          <w:spacing w:val="1"/>
        </w:rPr>
        <w:t xml:space="preserve"> </w:t>
      </w:r>
      <w:r>
        <w:t>охоронної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шлейф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шлейфів,</w:t>
      </w:r>
      <w:r>
        <w:rPr>
          <w:spacing w:val="1"/>
        </w:rPr>
        <w:t xml:space="preserve"> </w:t>
      </w:r>
      <w:r>
        <w:t>контролюючих</w:t>
      </w:r>
      <w:r>
        <w:rPr>
          <w:spacing w:val="45"/>
        </w:rPr>
        <w:t xml:space="preserve"> </w:t>
      </w:r>
      <w:r>
        <w:t>охоронювані</w:t>
      </w:r>
      <w:r>
        <w:rPr>
          <w:spacing w:val="45"/>
        </w:rPr>
        <w:t xml:space="preserve"> </w:t>
      </w:r>
      <w:r>
        <w:t>зони</w:t>
      </w:r>
      <w:r>
        <w:rPr>
          <w:spacing w:val="45"/>
        </w:rPr>
        <w:t xml:space="preserve"> </w:t>
      </w:r>
      <w:r>
        <w:t>території,</w:t>
      </w:r>
      <w:r>
        <w:rPr>
          <w:spacing w:val="44"/>
        </w:rPr>
        <w:t xml:space="preserve"> </w:t>
      </w:r>
      <w:r>
        <w:t>будівлі</w:t>
      </w:r>
      <w:r>
        <w:rPr>
          <w:spacing w:val="43"/>
        </w:rPr>
        <w:t xml:space="preserve"> </w:t>
      </w:r>
      <w:r>
        <w:t>або</w:t>
      </w:r>
      <w:r>
        <w:rPr>
          <w:spacing w:val="45"/>
        </w:rPr>
        <w:t xml:space="preserve"> </w:t>
      </w:r>
      <w:r>
        <w:t>приміщення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2"/>
        <w:jc w:val="both"/>
      </w:pPr>
      <w:r>
        <w:lastRenderedPageBreak/>
        <w:t>(периметр, обсяг або площа, самі цінності або підходи до них)</w:t>
      </w:r>
      <w:r>
        <w:rPr>
          <w:spacing w:val="1"/>
        </w:rPr>
        <w:t xml:space="preserve"> </w:t>
      </w:r>
      <w:r>
        <w:t>на шляху</w:t>
      </w:r>
      <w:r>
        <w:rPr>
          <w:spacing w:val="1"/>
        </w:rPr>
        <w:t xml:space="preserve"> </w:t>
      </w:r>
      <w:r>
        <w:t>можливого руху порушника до матеріальних цінностям, при подоланні яких</w:t>
      </w:r>
      <w:r>
        <w:rPr>
          <w:spacing w:val="1"/>
        </w:rPr>
        <w:t xml:space="preserve"> </w:t>
      </w:r>
      <w:r>
        <w:t>видається</w:t>
      </w:r>
      <w:r>
        <w:rPr>
          <w:spacing w:val="-1"/>
        </w:rPr>
        <w:t xml:space="preserve"> </w:t>
      </w:r>
      <w:r>
        <w:t>відповідне повідомлення</w:t>
      </w:r>
      <w:r>
        <w:rPr>
          <w:spacing w:val="-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проникнення.</w:t>
      </w: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Під</w:t>
      </w:r>
      <w:r>
        <w:rPr>
          <w:spacing w:val="1"/>
        </w:rPr>
        <w:t xml:space="preserve"> </w:t>
      </w:r>
      <w:r>
        <w:t>кордоном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розуміється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охоронюваних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контрольованих</w:t>
      </w:r>
      <w:r>
        <w:rPr>
          <w:spacing w:val="1"/>
        </w:rPr>
        <w:t xml:space="preserve"> </w:t>
      </w:r>
      <w:r>
        <w:t>кордоном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[12].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організації</w:t>
      </w:r>
      <w:r>
        <w:rPr>
          <w:spacing w:val="71"/>
        </w:rPr>
        <w:t xml:space="preserve"> </w:t>
      </w:r>
      <w:r>
        <w:t>зонування</w:t>
      </w:r>
      <w:r>
        <w:rPr>
          <w:spacing w:val="-67"/>
        </w:rPr>
        <w:t xml:space="preserve"> </w:t>
      </w:r>
      <w:r>
        <w:t>об'єкта повинно забезпечуватися посилення захисту від периферії до центру,</w:t>
      </w:r>
      <w:r>
        <w:rPr>
          <w:spacing w:val="1"/>
        </w:rPr>
        <w:t xml:space="preserve"> </w:t>
      </w:r>
      <w:r>
        <w:t>тобто до критичних елементів, визначальним категорію об'єкта. Якщо при</w:t>
      </w:r>
      <w:r>
        <w:rPr>
          <w:spacing w:val="1"/>
        </w:rPr>
        <w:t xml:space="preserve"> </w:t>
      </w:r>
      <w:r>
        <w:t>оцінці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з'ясовується,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існуючих</w:t>
      </w:r>
      <w:r>
        <w:rPr>
          <w:spacing w:val="-67"/>
        </w:rPr>
        <w:t xml:space="preserve"> </w:t>
      </w:r>
      <w:r>
        <w:t>охоронюваних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недостатньо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нейтралізації</w:t>
      </w:r>
      <w:r>
        <w:rPr>
          <w:spacing w:val="1"/>
        </w:rPr>
        <w:t xml:space="preserve"> </w:t>
      </w:r>
      <w:r>
        <w:t>потенційних</w:t>
      </w:r>
      <w:r>
        <w:rPr>
          <w:spacing w:val="1"/>
        </w:rPr>
        <w:t xml:space="preserve"> </w:t>
      </w:r>
      <w:r>
        <w:t>загроз,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можуть</w:t>
      </w:r>
      <w:r>
        <w:rPr>
          <w:spacing w:val="-3"/>
        </w:rPr>
        <w:t xml:space="preserve"> </w:t>
      </w:r>
      <w:r>
        <w:t>організовуватися</w:t>
      </w:r>
      <w:r>
        <w:rPr>
          <w:spacing w:val="-2"/>
        </w:rPr>
        <w:t xml:space="preserve"> </w:t>
      </w:r>
      <w:r>
        <w:t>додаткові</w:t>
      </w:r>
      <w:r>
        <w:rPr>
          <w:spacing w:val="-1"/>
        </w:rPr>
        <w:t xml:space="preserve"> </w:t>
      </w:r>
      <w:r>
        <w:t>рубежі</w:t>
      </w:r>
      <w:r>
        <w:rPr>
          <w:spacing w:val="-1"/>
        </w:rPr>
        <w:t xml:space="preserve"> </w:t>
      </w:r>
      <w:r>
        <w:t>захисту</w:t>
      </w:r>
      <w:r>
        <w:rPr>
          <w:spacing w:val="-6"/>
        </w:rPr>
        <w:t xml:space="preserve"> </w:t>
      </w:r>
      <w:r>
        <w:t>всередині</w:t>
      </w:r>
      <w:r>
        <w:rPr>
          <w:spacing w:val="-4"/>
        </w:rPr>
        <w:t xml:space="preserve"> </w:t>
      </w:r>
      <w:r>
        <w:t>існуючих</w:t>
      </w:r>
      <w:r>
        <w:rPr>
          <w:spacing w:val="-1"/>
        </w:rPr>
        <w:t xml:space="preserve"> </w:t>
      </w:r>
      <w:r>
        <w:t>зон.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Основу</w:t>
      </w:r>
      <w:r>
        <w:rPr>
          <w:spacing w:val="1"/>
        </w:rPr>
        <w:t xml:space="preserve"> </w:t>
      </w:r>
      <w:r>
        <w:t>планування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технічного</w:t>
      </w:r>
      <w:r>
        <w:rPr>
          <w:spacing w:val="1"/>
        </w:rPr>
        <w:t xml:space="preserve"> </w:t>
      </w:r>
      <w:r>
        <w:t>оснащення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складає</w:t>
      </w:r>
      <w:r>
        <w:rPr>
          <w:spacing w:val="1"/>
        </w:rPr>
        <w:t xml:space="preserve"> </w:t>
      </w:r>
      <w:r>
        <w:t>принцип рівнозахищенності їх кордонів. Наприклад, якщо при обладнанні</w:t>
      </w:r>
      <w:r>
        <w:rPr>
          <w:spacing w:val="1"/>
        </w:rPr>
        <w:t xml:space="preserve"> </w:t>
      </w:r>
      <w:r>
        <w:t>зони периметра будівлі на одному з вікон першого поверху не буде металевої</w:t>
      </w:r>
      <w:r>
        <w:rPr>
          <w:spacing w:val="-67"/>
        </w:rPr>
        <w:t xml:space="preserve"> </w:t>
      </w:r>
      <w:r>
        <w:t>решітки або її конструкція ненадійна, то міцність і надійність інших решіток</w:t>
      </w:r>
      <w:r>
        <w:rPr>
          <w:spacing w:val="1"/>
        </w:rPr>
        <w:t xml:space="preserve"> </w:t>
      </w:r>
      <w:r>
        <w:t>вікон цього поверху не мають ніякого значення,</w:t>
      </w:r>
      <w:r>
        <w:rPr>
          <w:spacing w:val="70"/>
        </w:rPr>
        <w:t xml:space="preserve"> </w:t>
      </w:r>
      <w:r>
        <w:t>так як зона буде досить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швидко</w:t>
      </w:r>
      <w:r>
        <w:rPr>
          <w:spacing w:val="1"/>
        </w:rPr>
        <w:t xml:space="preserve"> </w:t>
      </w:r>
      <w:r>
        <w:t>подолана</w:t>
      </w:r>
      <w:r>
        <w:rPr>
          <w:spacing w:val="1"/>
        </w:rPr>
        <w:t xml:space="preserve"> </w:t>
      </w:r>
      <w:r>
        <w:t>порушником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незахищене</w:t>
      </w:r>
      <w:r>
        <w:rPr>
          <w:spacing w:val="1"/>
        </w:rPr>
        <w:t xml:space="preserve"> </w:t>
      </w:r>
      <w:r>
        <w:t>(або</w:t>
      </w:r>
      <w:r>
        <w:rPr>
          <w:spacing w:val="7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захищене) вікно. Отже, кордони зон безпеки не повинні мати незахищених</w:t>
      </w:r>
      <w:r>
        <w:rPr>
          <w:spacing w:val="1"/>
        </w:rPr>
        <w:t xml:space="preserve"> </w:t>
      </w:r>
      <w:r>
        <w:t>ділянок.</w:t>
      </w:r>
    </w:p>
    <w:p w:rsidR="00A96DB2" w:rsidRDefault="00806C83">
      <w:pPr>
        <w:pStyle w:val="a3"/>
        <w:spacing w:line="360" w:lineRule="auto"/>
        <w:ind w:left="402" w:right="228" w:firstLine="707"/>
        <w:jc w:val="both"/>
      </w:pPr>
      <w:r>
        <w:t>Властивість адаптивності системи безпеки дозволяє своєчасно і гнучко</w:t>
      </w:r>
      <w:r>
        <w:rPr>
          <w:spacing w:val="1"/>
        </w:rPr>
        <w:t xml:space="preserve"> </w:t>
      </w:r>
      <w:r>
        <w:t>враховувати</w:t>
      </w:r>
      <w:r>
        <w:rPr>
          <w:spacing w:val="-2"/>
        </w:rPr>
        <w:t xml:space="preserve"> </w:t>
      </w:r>
      <w:r>
        <w:t>динаміку</w:t>
      </w:r>
      <w:r>
        <w:rPr>
          <w:spacing w:val="-5"/>
        </w:rPr>
        <w:t xml:space="preserve"> </w:t>
      </w:r>
      <w:r>
        <w:t>потенційних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реальних загроз</w:t>
      </w:r>
      <w:r>
        <w:rPr>
          <w:spacing w:val="-3"/>
        </w:rPr>
        <w:t xml:space="preserve"> </w:t>
      </w:r>
      <w:r>
        <w:t>і небезпек</w:t>
      </w:r>
      <w:r>
        <w:rPr>
          <w:spacing w:val="-3"/>
        </w:rPr>
        <w:t xml:space="preserve"> </w:t>
      </w:r>
      <w:r>
        <w:t>об'єкту.</w:t>
      </w:r>
    </w:p>
    <w:p w:rsidR="00A96DB2" w:rsidRDefault="00806C83">
      <w:pPr>
        <w:pStyle w:val="a3"/>
        <w:spacing w:before="1" w:line="360" w:lineRule="auto"/>
        <w:ind w:left="402" w:right="228" w:firstLine="707"/>
        <w:jc w:val="both"/>
      </w:pPr>
      <w:r>
        <w:t>Таким чином, технічна підсистема комплексної інтегрованої системи</w:t>
      </w:r>
      <w:r>
        <w:rPr>
          <w:spacing w:val="1"/>
        </w:rPr>
        <w:t xml:space="preserve"> </w:t>
      </w:r>
      <w:r>
        <w:t>безпеки повинна володіти адекватністю ПЗ відношенню до спектру загроз і</w:t>
      </w:r>
      <w:r>
        <w:rPr>
          <w:spacing w:val="1"/>
        </w:rPr>
        <w:t xml:space="preserve"> </w:t>
      </w:r>
      <w:r>
        <w:t>небезпек</w:t>
      </w:r>
      <w:r>
        <w:rPr>
          <w:spacing w:val="1"/>
        </w:rPr>
        <w:t xml:space="preserve"> </w:t>
      </w:r>
      <w:r>
        <w:t>об'єкту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контрольних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підконтрольній</w:t>
      </w:r>
      <w:r>
        <w:rPr>
          <w:spacing w:val="1"/>
        </w:rPr>
        <w:t xml:space="preserve"> </w:t>
      </w:r>
      <w:r>
        <w:t>області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адаптивністю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змін</w:t>
      </w:r>
      <w:r>
        <w:rPr>
          <w:spacing w:val="-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функціонування</w:t>
      </w:r>
      <w:r>
        <w:rPr>
          <w:spacing w:val="-3"/>
        </w:rPr>
        <w:t xml:space="preserve"> </w:t>
      </w:r>
      <w:r>
        <w:t>об'єкта.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</w:pPr>
      <w:bookmarkStart w:id="10" w:name="_bookmark10"/>
      <w:bookmarkEnd w:id="10"/>
      <w:r>
        <w:lastRenderedPageBreak/>
        <w:t>Зони</w:t>
      </w:r>
      <w:r>
        <w:rPr>
          <w:spacing w:val="-4"/>
        </w:rPr>
        <w:t xml:space="preserve"> </w:t>
      </w:r>
      <w:r>
        <w:t>забезпечення</w:t>
      </w:r>
      <w:r>
        <w:rPr>
          <w:spacing w:val="-5"/>
        </w:rPr>
        <w:t xml:space="preserve"> </w:t>
      </w:r>
      <w:r>
        <w:t>безпеки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Визначення</w:t>
      </w:r>
      <w:r>
        <w:rPr>
          <w:spacing w:val="1"/>
        </w:rPr>
        <w:t xml:space="preserve"> </w:t>
      </w:r>
      <w:r>
        <w:t>послідовних</w:t>
      </w:r>
      <w:r>
        <w:rPr>
          <w:spacing w:val="1"/>
        </w:rPr>
        <w:t xml:space="preserve"> </w:t>
      </w:r>
      <w:r>
        <w:t>рубежів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захисних</w:t>
      </w:r>
      <w:r>
        <w:rPr>
          <w:spacing w:val="1"/>
        </w:rPr>
        <w:t xml:space="preserve"> </w:t>
      </w:r>
      <w:r>
        <w:t>зон)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одночасним</w:t>
      </w:r>
      <w:r>
        <w:rPr>
          <w:spacing w:val="1"/>
        </w:rPr>
        <w:t xml:space="preserve"> </w:t>
      </w:r>
      <w:r>
        <w:t>виявленням</w:t>
      </w:r>
      <w:r>
        <w:rPr>
          <w:spacing w:val="1"/>
        </w:rPr>
        <w:t xml:space="preserve"> </w:t>
      </w:r>
      <w:r>
        <w:t>загроз</w:t>
      </w:r>
      <w:r>
        <w:rPr>
          <w:spacing w:val="1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кожній</w:t>
      </w:r>
      <w:r>
        <w:rPr>
          <w:spacing w:val="1"/>
        </w:rPr>
        <w:t xml:space="preserve"> </w:t>
      </w:r>
      <w:r>
        <w:t>конкретній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засоби забезпечення безпеки для найбільш ефективного вирішення завдань</w:t>
      </w:r>
      <w:r>
        <w:rPr>
          <w:spacing w:val="1"/>
        </w:rPr>
        <w:t xml:space="preserve"> </w:t>
      </w:r>
      <w:r>
        <w:t>охорони</w:t>
      </w:r>
      <w:r>
        <w:rPr>
          <w:spacing w:val="-4"/>
        </w:rPr>
        <w:t xml:space="preserve"> </w:t>
      </w:r>
      <w:r>
        <w:t>об'єкта.</w:t>
      </w: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Такі рубежі (або зони безпеки) повинні розташовуватися послідовно – в</w:t>
      </w:r>
      <w:r>
        <w:rPr>
          <w:spacing w:val="-67"/>
        </w:rPr>
        <w:t xml:space="preserve"> </w:t>
      </w:r>
      <w:r>
        <w:t>загальному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огорожі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критичних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об'єкта,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сейфи,</w:t>
      </w:r>
      <w:r>
        <w:rPr>
          <w:spacing w:val="1"/>
        </w:rPr>
        <w:t xml:space="preserve"> </w:t>
      </w:r>
      <w:r>
        <w:t>сховища</w:t>
      </w:r>
      <w:r>
        <w:rPr>
          <w:spacing w:val="1"/>
        </w:rPr>
        <w:t xml:space="preserve"> </w:t>
      </w:r>
      <w:r>
        <w:t>цінностей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інформації,</w:t>
      </w:r>
      <w:r>
        <w:rPr>
          <w:spacing w:val="-67"/>
        </w:rPr>
        <w:t xml:space="preserve"> </w:t>
      </w:r>
      <w:r>
        <w:t>вибухонебезпечних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зброї</w:t>
      </w:r>
      <w:r>
        <w:rPr>
          <w:spacing w:val="1"/>
        </w:rPr>
        <w:t xml:space="preserve"> </w:t>
      </w:r>
      <w:r>
        <w:t>тощо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2.2).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складніше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надійніше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порушнику на її подолання і тим більше ймовірність того, що розташовані в</w:t>
      </w:r>
      <w:r>
        <w:rPr>
          <w:spacing w:val="1"/>
        </w:rPr>
        <w:t xml:space="preserve"> </w:t>
      </w:r>
      <w:r>
        <w:t>зонах ЗВЗ подадуть сигнал тривоги. Отже, у служби охорони буде більше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тривоги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протидії</w:t>
      </w:r>
      <w:r>
        <w:rPr>
          <w:spacing w:val="1"/>
        </w:rPr>
        <w:t xml:space="preserve"> </w:t>
      </w:r>
      <w:r>
        <w:t>загрозам</w:t>
      </w:r>
      <w:r>
        <w:rPr>
          <w:spacing w:val="-2"/>
        </w:rPr>
        <w:t xml:space="preserve"> </w:t>
      </w:r>
      <w:r>
        <w:t>[3].</w:t>
      </w: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Початковою зоною забезпечення безпеки є прилегла територія. Вона не</w:t>
      </w:r>
      <w:r>
        <w:rPr>
          <w:spacing w:val="-67"/>
        </w:rPr>
        <w:t xml:space="preserve"> </w:t>
      </w:r>
      <w:r>
        <w:t>є частиною об'єкта і може використовуватися порушниками для підготовчих</w:t>
      </w:r>
      <w:r>
        <w:rPr>
          <w:spacing w:val="1"/>
        </w:rPr>
        <w:t xml:space="preserve"> </w:t>
      </w:r>
      <w:r>
        <w:t>робіт ПЗ організації несанкціонованих дій, наприклад, для спостереження і</w:t>
      </w:r>
      <w:r>
        <w:rPr>
          <w:spacing w:val="1"/>
        </w:rPr>
        <w:t xml:space="preserve"> </w:t>
      </w:r>
      <w:r>
        <w:t>вивчення режиму охорони об'єкта і його охоронних структур. Тому прилегла</w:t>
      </w:r>
      <w:r>
        <w:rPr>
          <w:spacing w:val="1"/>
        </w:rPr>
        <w:t xml:space="preserve"> </w:t>
      </w:r>
      <w:r>
        <w:t>територія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розглядатися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контролюватися,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першу</w:t>
      </w:r>
      <w:r>
        <w:rPr>
          <w:spacing w:val="-5"/>
        </w:rPr>
        <w:t xml:space="preserve"> </w:t>
      </w:r>
      <w:r>
        <w:t>чергу,</w:t>
      </w:r>
      <w:r>
        <w:rPr>
          <w:spacing w:val="-1"/>
        </w:rPr>
        <w:t xml:space="preserve"> </w:t>
      </w:r>
      <w:r>
        <w:t>засобами відеонагляду.</w:t>
      </w: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Першою</w:t>
      </w:r>
      <w:r>
        <w:rPr>
          <w:spacing w:val="1"/>
        </w:rPr>
        <w:t xml:space="preserve"> </w:t>
      </w:r>
      <w:r>
        <w:t>зоною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зовнішній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охорони.</w:t>
      </w:r>
      <w:r>
        <w:rPr>
          <w:spacing w:val="1"/>
        </w:rPr>
        <w:t xml:space="preserve"> </w:t>
      </w:r>
      <w:r>
        <w:t>загрози: подолання периметральних коштів інженерно технічної укріпленості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руйнування)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територію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вторгнення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об'єкт.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першій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інженерно-технічної</w:t>
      </w:r>
      <w:r>
        <w:rPr>
          <w:spacing w:val="1"/>
        </w:rPr>
        <w:t xml:space="preserve"> </w:t>
      </w:r>
      <w:r>
        <w:t>укріпленості</w:t>
      </w:r>
      <w:r>
        <w:rPr>
          <w:spacing w:val="1"/>
        </w:rPr>
        <w:t xml:space="preserve"> </w:t>
      </w:r>
      <w:r>
        <w:t>(загородження,</w:t>
      </w:r>
      <w:r>
        <w:rPr>
          <w:spacing w:val="1"/>
        </w:rPr>
        <w:t xml:space="preserve"> </w:t>
      </w:r>
      <w:r>
        <w:t>паркани),</w:t>
      </w:r>
      <w:r>
        <w:rPr>
          <w:spacing w:val="1"/>
        </w:rPr>
        <w:t xml:space="preserve"> </w:t>
      </w:r>
      <w:r>
        <w:t>відеонагляду,</w:t>
      </w:r>
      <w:r>
        <w:rPr>
          <w:spacing w:val="1"/>
        </w:rPr>
        <w:t xml:space="preserve"> </w:t>
      </w:r>
      <w:r>
        <w:t>засоби периметральної захисту в складі системи охоронної сигналізації, 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фізична</w:t>
      </w:r>
      <w:r>
        <w:rPr>
          <w:spacing w:val="1"/>
        </w:rPr>
        <w:t xml:space="preserve"> </w:t>
      </w:r>
      <w:r>
        <w:t>охорона,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працівники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співробітники позавідомчої</w:t>
      </w:r>
      <w:r>
        <w:rPr>
          <w:spacing w:val="1"/>
        </w:rPr>
        <w:t xml:space="preserve"> </w:t>
      </w:r>
      <w:r>
        <w:t>охорони.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9"/>
        </w:rPr>
      </w:pPr>
    </w:p>
    <w:p w:rsidR="00A96DB2" w:rsidRDefault="00BE3294">
      <w:pPr>
        <w:pStyle w:val="a3"/>
        <w:ind w:left="4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5" style="width:464.4pt;height:243.15pt;mso-position-horizontal-relative:char;mso-position-vertical-relative:line" coordsize="9288,48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9" type="#_x0000_t75" style="position:absolute;width:9288;height:4863">
              <v:imagedata r:id="rId13" o:title=""/>
            </v:shape>
            <v:shape id="_x0000_s1208" type="#_x0000_t202" style="position:absolute;left:2444;top:1098;width:704;height:278" filled="f" stroked="f">
              <v:textbox inset="0,0,0,0">
                <w:txbxContent>
                  <w:p w:rsidR="00A96DB2" w:rsidRDefault="00806C83">
                    <w:pPr>
                      <w:spacing w:line="277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Зона 6</w:t>
                    </w:r>
                  </w:p>
                </w:txbxContent>
              </v:textbox>
            </v:shape>
            <v:shape id="_x0000_s1207" type="#_x0000_t202" style="position:absolute;left:3858;top:1471;width:1239;height:654" filled="f" stroked="f">
              <v:textbox inset="0,0,0,0">
                <w:txbxContent>
                  <w:p w:rsidR="00A96DB2" w:rsidRDefault="00806C83">
                    <w:pPr>
                      <w:spacing w:line="277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Зона 5</w:t>
                    </w:r>
                  </w:p>
                  <w:p w:rsidR="00A96DB2" w:rsidRDefault="00806C83">
                    <w:pPr>
                      <w:spacing w:before="88"/>
                      <w:ind w:left="534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Зона 4</w:t>
                    </w:r>
                  </w:p>
                </w:txbxContent>
              </v:textbox>
            </v:shape>
            <v:shape id="_x0000_s1206" type="#_x0000_t202" style="position:absolute;left:5103;top:2252;width:2398;height:2110" filled="f" stroked="f">
              <v:textbox inset="0,0,0,0">
                <w:txbxContent>
                  <w:p w:rsidR="00A96DB2" w:rsidRDefault="00806C83">
                    <w:pPr>
                      <w:spacing w:line="275" w:lineRule="exac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Зона 3</w:t>
                    </w:r>
                  </w:p>
                  <w:p w:rsidR="00A96DB2" w:rsidRDefault="00806C83">
                    <w:pPr>
                      <w:spacing w:line="285" w:lineRule="exact"/>
                      <w:ind w:left="1058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Зона 2</w:t>
                    </w:r>
                  </w:p>
                  <w:p w:rsidR="00A96DB2" w:rsidRDefault="00806C83">
                    <w:pPr>
                      <w:spacing w:before="79" w:line="560" w:lineRule="atLeast"/>
                      <w:ind w:left="806" w:right="249" w:hanging="436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Заборонена зона</w:t>
                    </w:r>
                    <w:r>
                      <w:rPr>
                        <w:spacing w:val="-60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Зона 1</w:t>
                    </w:r>
                  </w:p>
                  <w:p w:rsidR="00A96DB2" w:rsidRDefault="00806C83">
                    <w:pPr>
                      <w:spacing w:before="63"/>
                      <w:ind w:left="274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Прилегла</w:t>
                    </w:r>
                    <w:r>
                      <w:rPr>
                        <w:spacing w:val="2"/>
                        <w:sz w:val="25"/>
                      </w:rPr>
                      <w:t xml:space="preserve"> </w:t>
                    </w:r>
                    <w:r>
                      <w:rPr>
                        <w:sz w:val="25"/>
                      </w:rPr>
                      <w:t>територія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6DB2" w:rsidRDefault="00A96DB2">
      <w:pPr>
        <w:pStyle w:val="a3"/>
        <w:spacing w:before="9"/>
        <w:rPr>
          <w:sz w:val="7"/>
        </w:rPr>
      </w:pPr>
    </w:p>
    <w:p w:rsidR="00A96DB2" w:rsidRDefault="00806C83">
      <w:pPr>
        <w:pStyle w:val="a3"/>
        <w:spacing w:before="89"/>
        <w:ind w:left="2173"/>
      </w:pPr>
      <w:r>
        <w:t>Рисунок</w:t>
      </w:r>
      <w:r>
        <w:rPr>
          <w:spacing w:val="-3"/>
        </w:rPr>
        <w:t xml:space="preserve"> </w:t>
      </w:r>
      <w:r>
        <w:t>2.2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Розташування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забезпечення</w:t>
      </w:r>
      <w:r>
        <w:rPr>
          <w:spacing w:val="-4"/>
        </w:rPr>
        <w:t xml:space="preserve"> </w:t>
      </w:r>
      <w:r>
        <w:t>безпеки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"/>
        <w:rPr>
          <w:sz w:val="26"/>
        </w:rPr>
      </w:pP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Заборонена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відторгнення)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організовується уздовж основного огорожі периметра з внутрішньої сторони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розміщення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ТЗО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службових завдань особовим складом підрозділів охорони. Заборонена зона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ретельно</w:t>
      </w:r>
      <w:r>
        <w:rPr>
          <w:spacing w:val="1"/>
        </w:rPr>
        <w:t xml:space="preserve"> </w:t>
      </w:r>
      <w:r>
        <w:t>спланована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розчищена.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ній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повинно</w:t>
      </w:r>
      <w:r>
        <w:rPr>
          <w:spacing w:val="70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ніяких будівель, предметів і рослинності,</w:t>
      </w:r>
      <w:r>
        <w:rPr>
          <w:spacing w:val="70"/>
        </w:rPr>
        <w:t xml:space="preserve"> </w:t>
      </w:r>
      <w:r>
        <w:t>ускладнюють застосування ТЗО і</w:t>
      </w:r>
      <w:r>
        <w:rPr>
          <w:spacing w:val="1"/>
        </w:rPr>
        <w:t xml:space="preserve"> </w:t>
      </w:r>
      <w:r>
        <w:t>дії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охорони.</w:t>
      </w:r>
      <w:r>
        <w:rPr>
          <w:spacing w:val="1"/>
        </w:rPr>
        <w:t xml:space="preserve"> </w:t>
      </w:r>
      <w:r>
        <w:t>заборонена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використана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сторожових</w:t>
      </w:r>
      <w:r>
        <w:rPr>
          <w:spacing w:val="1"/>
        </w:rPr>
        <w:t xml:space="preserve"> </w:t>
      </w:r>
      <w:r>
        <w:t>собак.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нормальної</w:t>
      </w:r>
      <w:r>
        <w:rPr>
          <w:spacing w:val="1"/>
        </w:rPr>
        <w:t xml:space="preserve"> </w:t>
      </w:r>
      <w:r>
        <w:t>роботи ТЗО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відкритих майданчиках</w:t>
      </w:r>
      <w:r>
        <w:rPr>
          <w:spacing w:val="1"/>
        </w:rPr>
        <w:t xml:space="preserve"> </w:t>
      </w:r>
      <w:r>
        <w:t>та периметрів об'єктів</w:t>
      </w:r>
      <w:r>
        <w:rPr>
          <w:spacing w:val="1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забороненої</w:t>
      </w:r>
      <w:r>
        <w:rPr>
          <w:spacing w:val="-3"/>
        </w:rPr>
        <w:t xml:space="preserve"> </w:t>
      </w:r>
      <w:r>
        <w:t>зони повинна</w:t>
      </w:r>
      <w:r>
        <w:rPr>
          <w:spacing w:val="-5"/>
        </w:rPr>
        <w:t xml:space="preserve"> </w:t>
      </w:r>
      <w:r>
        <w:t>перевищувати</w:t>
      </w:r>
      <w:r>
        <w:rPr>
          <w:spacing w:val="-2"/>
        </w:rPr>
        <w:t xml:space="preserve"> </w:t>
      </w:r>
      <w:r>
        <w:t>ширину</w:t>
      </w:r>
      <w:r>
        <w:rPr>
          <w:spacing w:val="-6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зони</w:t>
      </w:r>
      <w:r>
        <w:rPr>
          <w:spacing w:val="-2"/>
        </w:rPr>
        <w:t xml:space="preserve"> </w:t>
      </w:r>
      <w:r>
        <w:t>виявлення.</w:t>
      </w: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Друга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 себе територію, на</w:t>
      </w:r>
      <w:r>
        <w:rPr>
          <w:spacing w:val="1"/>
        </w:rPr>
        <w:t xml:space="preserve"> </w:t>
      </w:r>
      <w:r>
        <w:t>якій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об'єкт,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охороняється.</w:t>
      </w:r>
      <w:r>
        <w:rPr>
          <w:spacing w:val="1"/>
        </w:rPr>
        <w:t xml:space="preserve"> </w:t>
      </w:r>
      <w:r>
        <w:t>Загрози:</w:t>
      </w:r>
      <w:r>
        <w:rPr>
          <w:spacing w:val="1"/>
        </w:rPr>
        <w:t xml:space="preserve"> </w:t>
      </w:r>
      <w:r>
        <w:t>несанкціоноване</w:t>
      </w:r>
      <w:r>
        <w:rPr>
          <w:spacing w:val="1"/>
        </w:rPr>
        <w:t xml:space="preserve"> </w:t>
      </w:r>
      <w:r>
        <w:t>проникнення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територію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метою подальшого вторгнення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об'єкт.</w:t>
      </w: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При</w:t>
      </w:r>
      <w:r>
        <w:rPr>
          <w:spacing w:val="1"/>
        </w:rPr>
        <w:t xml:space="preserve"> </w:t>
      </w:r>
      <w:r>
        <w:t>захисті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заходів,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відеонагляду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охоронно-пожежної</w:t>
      </w:r>
      <w:r>
        <w:rPr>
          <w:spacing w:val="1"/>
        </w:rPr>
        <w:t xml:space="preserve"> </w:t>
      </w:r>
      <w:r>
        <w:t>сигналізації (ОПС).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tabs>
          <w:tab w:val="left" w:pos="2093"/>
          <w:tab w:val="left" w:pos="2848"/>
          <w:tab w:val="left" w:pos="4063"/>
          <w:tab w:val="left" w:pos="5471"/>
          <w:tab w:val="left" w:pos="6797"/>
          <w:tab w:val="left" w:pos="8260"/>
          <w:tab w:val="left" w:pos="9394"/>
        </w:tabs>
        <w:spacing w:before="81" w:line="360" w:lineRule="auto"/>
        <w:ind w:left="402" w:right="233" w:firstLine="707"/>
      </w:pPr>
      <w:r>
        <w:lastRenderedPageBreak/>
        <w:t>Третю</w:t>
      </w:r>
      <w:r>
        <w:tab/>
        <w:t>зону</w:t>
      </w:r>
      <w:r>
        <w:tab/>
        <w:t>охорони</w:t>
      </w:r>
      <w:r>
        <w:tab/>
        <w:t>становить</w:t>
      </w:r>
      <w:r>
        <w:tab/>
        <w:t>елементи</w:t>
      </w:r>
      <w:r>
        <w:tab/>
        <w:t>периметра</w:t>
      </w:r>
      <w:r>
        <w:tab/>
        <w:t>об'єкту,</w:t>
      </w:r>
      <w:r>
        <w:tab/>
      </w:r>
      <w:r>
        <w:rPr>
          <w:spacing w:val="-1"/>
        </w:rPr>
        <w:t>що</w:t>
      </w:r>
      <w:r>
        <w:rPr>
          <w:spacing w:val="-67"/>
        </w:rPr>
        <w:t xml:space="preserve"> </w:t>
      </w:r>
      <w:r>
        <w:t>охороняється,</w:t>
      </w:r>
      <w:r>
        <w:rPr>
          <w:spacing w:val="-5"/>
        </w:rPr>
        <w:t xml:space="preserve"> </w:t>
      </w:r>
      <w:r>
        <w:t>будівлі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приміщення: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2" w:line="360" w:lineRule="auto"/>
        <w:ind w:right="223" w:firstLine="707"/>
        <w:rPr>
          <w:sz w:val="28"/>
        </w:rPr>
      </w:pPr>
      <w:r>
        <w:rPr>
          <w:sz w:val="28"/>
        </w:rPr>
        <w:t>будівельні</w:t>
      </w:r>
      <w:r>
        <w:rPr>
          <w:spacing w:val="15"/>
          <w:sz w:val="28"/>
        </w:rPr>
        <w:t xml:space="preserve"> </w:t>
      </w:r>
      <w:r>
        <w:rPr>
          <w:sz w:val="28"/>
        </w:rPr>
        <w:t>конструкції</w:t>
      </w:r>
      <w:r>
        <w:rPr>
          <w:spacing w:val="18"/>
          <w:sz w:val="28"/>
        </w:rPr>
        <w:t xml:space="preserve"> </w:t>
      </w:r>
      <w:r>
        <w:rPr>
          <w:sz w:val="28"/>
        </w:rPr>
        <w:t>ПЗ</w:t>
      </w:r>
      <w:r>
        <w:rPr>
          <w:spacing w:val="16"/>
          <w:sz w:val="28"/>
        </w:rPr>
        <w:t xml:space="preserve"> </w:t>
      </w:r>
      <w:r>
        <w:rPr>
          <w:sz w:val="28"/>
        </w:rPr>
        <w:t>периметру</w:t>
      </w:r>
      <w:r>
        <w:rPr>
          <w:spacing w:val="11"/>
          <w:sz w:val="28"/>
        </w:rPr>
        <w:t xml:space="preserve"> </w:t>
      </w:r>
      <w:r>
        <w:rPr>
          <w:sz w:val="28"/>
        </w:rPr>
        <w:t>будівлі</w:t>
      </w:r>
      <w:r>
        <w:rPr>
          <w:spacing w:val="15"/>
          <w:sz w:val="28"/>
        </w:rPr>
        <w:t xml:space="preserve"> </w:t>
      </w:r>
      <w:r>
        <w:rPr>
          <w:sz w:val="28"/>
        </w:rPr>
        <w:t>або</w:t>
      </w:r>
      <w:r>
        <w:rPr>
          <w:spacing w:val="14"/>
          <w:sz w:val="28"/>
        </w:rPr>
        <w:t xml:space="preserve"> </w:t>
      </w:r>
      <w:r>
        <w:rPr>
          <w:sz w:val="28"/>
        </w:rPr>
        <w:t>приміщень</w:t>
      </w:r>
      <w:r>
        <w:rPr>
          <w:spacing w:val="20"/>
          <w:sz w:val="28"/>
        </w:rPr>
        <w:t xml:space="preserve"> </w:t>
      </w:r>
      <w:r>
        <w:rPr>
          <w:sz w:val="28"/>
        </w:rPr>
        <w:t>об'єкта,</w:t>
      </w:r>
      <w:r>
        <w:rPr>
          <w:spacing w:val="-67"/>
          <w:sz w:val="28"/>
        </w:rPr>
        <w:t xml:space="preserve"> </w:t>
      </w:r>
      <w:r>
        <w:rPr>
          <w:sz w:val="28"/>
        </w:rPr>
        <w:t>тобто всі</w:t>
      </w:r>
      <w:r>
        <w:rPr>
          <w:spacing w:val="1"/>
          <w:sz w:val="28"/>
        </w:rPr>
        <w:t xml:space="preserve"> </w:t>
      </w:r>
      <w:r>
        <w:rPr>
          <w:sz w:val="28"/>
        </w:rPr>
        <w:t>віконні</w:t>
      </w:r>
      <w:r>
        <w:rPr>
          <w:spacing w:val="1"/>
          <w:sz w:val="28"/>
        </w:rPr>
        <w:t xml:space="preserve"> </w:t>
      </w:r>
      <w:r>
        <w:rPr>
          <w:sz w:val="28"/>
        </w:rPr>
        <w:t>і дверні</w:t>
      </w:r>
      <w:r>
        <w:rPr>
          <w:spacing w:val="2"/>
          <w:sz w:val="28"/>
        </w:rPr>
        <w:t xml:space="preserve"> </w:t>
      </w:r>
      <w:r>
        <w:rPr>
          <w:sz w:val="28"/>
        </w:rPr>
        <w:t>прорізи;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line="321" w:lineRule="exact"/>
        <w:ind w:left="1395"/>
        <w:rPr>
          <w:sz w:val="28"/>
        </w:rPr>
      </w:pPr>
      <w:r>
        <w:rPr>
          <w:sz w:val="28"/>
        </w:rPr>
        <w:t>місця</w:t>
      </w:r>
      <w:r>
        <w:rPr>
          <w:spacing w:val="-5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комунікацій,</w:t>
      </w:r>
      <w:r>
        <w:rPr>
          <w:spacing w:val="-6"/>
          <w:sz w:val="28"/>
        </w:rPr>
        <w:t xml:space="preserve"> </w:t>
      </w:r>
      <w:r>
        <w:rPr>
          <w:sz w:val="28"/>
        </w:rPr>
        <w:t>вентиляційні</w:t>
      </w:r>
      <w:r>
        <w:rPr>
          <w:spacing w:val="-3"/>
          <w:sz w:val="28"/>
        </w:rPr>
        <w:t xml:space="preserve"> </w:t>
      </w:r>
      <w:r>
        <w:rPr>
          <w:sz w:val="28"/>
        </w:rPr>
        <w:t>канали;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виходи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пожежних</w:t>
      </w:r>
      <w:r>
        <w:rPr>
          <w:spacing w:val="-2"/>
          <w:sz w:val="28"/>
        </w:rPr>
        <w:t xml:space="preserve"> </w:t>
      </w:r>
      <w:r>
        <w:rPr>
          <w:sz w:val="28"/>
        </w:rPr>
        <w:t>драбин;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несучі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ненесучі</w:t>
      </w:r>
      <w:r>
        <w:rPr>
          <w:spacing w:val="1"/>
          <w:sz w:val="28"/>
        </w:rPr>
        <w:t xml:space="preserve"> </w:t>
      </w:r>
      <w:r>
        <w:rPr>
          <w:sz w:val="28"/>
        </w:rPr>
        <w:t>стіни;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3"/>
        <w:ind w:left="1395"/>
        <w:jc w:val="both"/>
        <w:rPr>
          <w:sz w:val="28"/>
        </w:rPr>
      </w:pPr>
      <w:r>
        <w:rPr>
          <w:sz w:val="28"/>
        </w:rPr>
        <w:t>вентиляційні</w:t>
      </w:r>
      <w:r>
        <w:rPr>
          <w:spacing w:val="-3"/>
          <w:sz w:val="28"/>
        </w:rPr>
        <w:t xml:space="preserve"> </w:t>
      </w:r>
      <w:r>
        <w:rPr>
          <w:sz w:val="28"/>
        </w:rPr>
        <w:t>короба,</w:t>
      </w:r>
      <w:r>
        <w:rPr>
          <w:spacing w:val="-4"/>
          <w:sz w:val="28"/>
        </w:rPr>
        <w:t xml:space="preserve"> </w:t>
      </w:r>
      <w:r>
        <w:rPr>
          <w:sz w:val="28"/>
        </w:rPr>
        <w:t>димоходи.</w:t>
      </w:r>
    </w:p>
    <w:p w:rsidR="00A96DB2" w:rsidRDefault="00806C83">
      <w:pPr>
        <w:pStyle w:val="a3"/>
        <w:spacing w:before="161" w:line="360" w:lineRule="auto"/>
        <w:ind w:left="402" w:right="226" w:firstLine="707"/>
        <w:jc w:val="both"/>
      </w:pPr>
      <w:r>
        <w:t>Загрози:</w:t>
      </w:r>
      <w:r>
        <w:rPr>
          <w:spacing w:val="1"/>
        </w:rPr>
        <w:t xml:space="preserve"> </w:t>
      </w:r>
      <w:r>
        <w:t>несанкціоноване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будівлю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слабко</w:t>
      </w:r>
      <w:r>
        <w:rPr>
          <w:spacing w:val="1"/>
        </w:rPr>
        <w:t xml:space="preserve"> </w:t>
      </w:r>
      <w:r>
        <w:t>укріплені, незаблоковані засобами сигналізації ділянки, а також підготовчі</w:t>
      </w:r>
      <w:r>
        <w:rPr>
          <w:spacing w:val="1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для подолання</w:t>
      </w:r>
      <w:r>
        <w:rPr>
          <w:spacing w:val="1"/>
        </w:rPr>
        <w:t xml:space="preserve"> </w:t>
      </w:r>
      <w:r>
        <w:t>технічних засобів</w:t>
      </w:r>
      <w:r>
        <w:rPr>
          <w:spacing w:val="-2"/>
        </w:rPr>
        <w:t xml:space="preserve"> </w:t>
      </w:r>
      <w:r>
        <w:t>забезпечення</w:t>
      </w:r>
      <w:r>
        <w:rPr>
          <w:spacing w:val="-3"/>
        </w:rPr>
        <w:t xml:space="preserve"> </w:t>
      </w:r>
      <w:r>
        <w:t>безпеки.</w:t>
      </w:r>
    </w:p>
    <w:p w:rsidR="00A96DB2" w:rsidRDefault="00806C83">
      <w:pPr>
        <w:pStyle w:val="a3"/>
        <w:spacing w:before="1" w:line="360" w:lineRule="auto"/>
        <w:ind w:left="402" w:right="227" w:firstLine="707"/>
        <w:jc w:val="both"/>
      </w:pPr>
      <w:r>
        <w:t>Ця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контролюється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відеонагляду,</w:t>
      </w:r>
      <w:r>
        <w:rPr>
          <w:spacing w:val="1"/>
        </w:rPr>
        <w:t xml:space="preserve"> </w:t>
      </w:r>
      <w:r>
        <w:t>ОПС</w:t>
      </w:r>
      <w:r>
        <w:rPr>
          <w:spacing w:val="1"/>
        </w:rPr>
        <w:t xml:space="preserve"> </w:t>
      </w:r>
      <w:r>
        <w:t>і</w:t>
      </w:r>
      <w:r>
        <w:rPr>
          <w:spacing w:val="7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охорони.</w:t>
      </w:r>
    </w:p>
    <w:p w:rsidR="00A96DB2" w:rsidRDefault="00806C83">
      <w:pPr>
        <w:pStyle w:val="a3"/>
        <w:spacing w:line="321" w:lineRule="exact"/>
        <w:ind w:left="1110"/>
        <w:jc w:val="both"/>
      </w:pPr>
      <w:r>
        <w:t>Четверта</w:t>
      </w:r>
      <w:r>
        <w:rPr>
          <w:spacing w:val="-3"/>
        </w:rPr>
        <w:t xml:space="preserve"> </w:t>
      </w:r>
      <w:r>
        <w:t>зона</w:t>
      </w:r>
      <w:r>
        <w:rPr>
          <w:spacing w:val="65"/>
        </w:rPr>
        <w:t xml:space="preserve"> </w:t>
      </w:r>
      <w:r>
        <w:t>внутрішні</w:t>
      </w:r>
      <w:r>
        <w:rPr>
          <w:spacing w:val="-1"/>
        </w:rPr>
        <w:t xml:space="preserve"> </w:t>
      </w:r>
      <w:r>
        <w:t>обсяги</w:t>
      </w:r>
      <w:r>
        <w:rPr>
          <w:spacing w:val="-2"/>
        </w:rPr>
        <w:t xml:space="preserve"> </w:t>
      </w:r>
      <w:r>
        <w:t>приміщень</w:t>
      </w:r>
      <w:r>
        <w:rPr>
          <w:spacing w:val="-4"/>
        </w:rPr>
        <w:t xml:space="preserve"> </w:t>
      </w:r>
      <w:r>
        <w:t>об'єкта.</w:t>
      </w:r>
    </w:p>
    <w:p w:rsidR="00A96DB2" w:rsidRDefault="00806C83">
      <w:pPr>
        <w:pStyle w:val="a3"/>
        <w:spacing w:before="160" w:line="362" w:lineRule="auto"/>
        <w:ind w:left="402" w:right="226" w:firstLine="707"/>
        <w:jc w:val="both"/>
      </w:pP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доступом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четвертій</w:t>
      </w:r>
      <w:r>
        <w:rPr>
          <w:spacing w:val="-2"/>
        </w:rPr>
        <w:t xml:space="preserve"> </w:t>
      </w:r>
      <w:r>
        <w:t>зоні повинні</w:t>
      </w:r>
      <w:r>
        <w:rPr>
          <w:spacing w:val="-4"/>
        </w:rPr>
        <w:t xml:space="preserve"> </w:t>
      </w:r>
      <w:r>
        <w:t>бути</w:t>
      </w:r>
      <w:r>
        <w:rPr>
          <w:spacing w:val="2"/>
        </w:rPr>
        <w:t xml:space="preserve"> </w:t>
      </w:r>
      <w:r>
        <w:t>організовані</w:t>
      </w:r>
      <w:r>
        <w:rPr>
          <w:spacing w:val="-1"/>
        </w:rPr>
        <w:t xml:space="preserve"> </w:t>
      </w:r>
      <w:r>
        <w:t>пропускний</w:t>
      </w:r>
      <w:r>
        <w:rPr>
          <w:spacing w:val="-1"/>
        </w:rPr>
        <w:t xml:space="preserve"> </w:t>
      </w:r>
      <w:r>
        <w:t>режими.</w:t>
      </w:r>
    </w:p>
    <w:p w:rsidR="00A96DB2" w:rsidRDefault="00806C83">
      <w:pPr>
        <w:pStyle w:val="a3"/>
        <w:spacing w:line="317" w:lineRule="exact"/>
        <w:ind w:left="1110"/>
        <w:jc w:val="both"/>
      </w:pPr>
      <w:r>
        <w:t>Для</w:t>
      </w:r>
      <w:r>
        <w:rPr>
          <w:spacing w:val="-3"/>
        </w:rPr>
        <w:t xml:space="preserve"> </w:t>
      </w:r>
      <w:r>
        <w:t>цього</w:t>
      </w:r>
      <w:r>
        <w:rPr>
          <w:spacing w:val="-1"/>
        </w:rPr>
        <w:t xml:space="preserve"> </w:t>
      </w:r>
      <w:r>
        <w:t>виконується</w:t>
      </w:r>
      <w:r>
        <w:rPr>
          <w:spacing w:val="-2"/>
        </w:rPr>
        <w:t xml:space="preserve"> </w:t>
      </w:r>
      <w:r>
        <w:t>поділ</w:t>
      </w:r>
      <w:r>
        <w:rPr>
          <w:spacing w:val="-3"/>
        </w:rPr>
        <w:t xml:space="preserve"> </w:t>
      </w:r>
      <w:r>
        <w:t>об'єкта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основні</w:t>
      </w:r>
      <w:r>
        <w:rPr>
          <w:spacing w:val="-1"/>
        </w:rPr>
        <w:t xml:space="preserve"> </w:t>
      </w:r>
      <w:r>
        <w:t>зони</w:t>
      </w:r>
      <w:r>
        <w:rPr>
          <w:spacing w:val="-2"/>
        </w:rPr>
        <w:t xml:space="preserve"> </w:t>
      </w:r>
      <w:r>
        <w:t>доступу</w:t>
      </w:r>
      <w:r>
        <w:rPr>
          <w:spacing w:val="-6"/>
        </w:rPr>
        <w:t xml:space="preserve"> </w:t>
      </w:r>
      <w:r>
        <w:t>[11]: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61" w:line="360" w:lineRule="auto"/>
        <w:ind w:right="224" w:firstLine="707"/>
        <w:jc w:val="both"/>
        <w:rPr>
          <w:sz w:val="28"/>
        </w:rPr>
      </w:pPr>
      <w:r>
        <w:rPr>
          <w:sz w:val="28"/>
        </w:rPr>
        <w:t>перша зона (зона вільного доступу) – будівлі, території, приміщення,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 до яких персоналу, відвідувачам і особам, які проживають на об'єкті,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обмежений;</w:t>
      </w:r>
    </w:p>
    <w:p w:rsidR="00A96DB2" w:rsidRDefault="00806C83">
      <w:pPr>
        <w:pStyle w:val="a5"/>
        <w:numPr>
          <w:ilvl w:val="0"/>
          <w:numId w:val="19"/>
        </w:numPr>
        <w:tabs>
          <w:tab w:val="left" w:pos="1396"/>
        </w:tabs>
        <w:spacing w:before="1"/>
        <w:ind w:left="1395"/>
        <w:jc w:val="both"/>
        <w:rPr>
          <w:sz w:val="28"/>
        </w:rPr>
      </w:pPr>
      <w:r>
        <w:rPr>
          <w:sz w:val="28"/>
        </w:rPr>
        <w:t>друга</w:t>
      </w:r>
      <w:r>
        <w:rPr>
          <w:spacing w:val="3"/>
          <w:sz w:val="28"/>
        </w:rPr>
        <w:t xml:space="preserve"> </w:t>
      </w:r>
      <w:r>
        <w:rPr>
          <w:sz w:val="28"/>
        </w:rPr>
        <w:t>зона</w:t>
      </w:r>
      <w:r>
        <w:rPr>
          <w:spacing w:val="4"/>
          <w:sz w:val="28"/>
        </w:rPr>
        <w:t xml:space="preserve"> </w:t>
      </w:r>
      <w:r>
        <w:rPr>
          <w:sz w:val="28"/>
        </w:rPr>
        <w:t>(зона</w:t>
      </w:r>
      <w:r>
        <w:rPr>
          <w:spacing w:val="3"/>
          <w:sz w:val="28"/>
        </w:rPr>
        <w:t xml:space="preserve"> </w:t>
      </w:r>
      <w:r>
        <w:rPr>
          <w:sz w:val="28"/>
        </w:rPr>
        <w:t>обмеженого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часом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4"/>
          <w:sz w:val="28"/>
        </w:rPr>
        <w:t xml:space="preserve"> </w:t>
      </w:r>
      <w:r>
        <w:rPr>
          <w:sz w:val="28"/>
        </w:rPr>
        <w:t>рівню</w:t>
      </w:r>
      <w:r>
        <w:rPr>
          <w:spacing w:val="10"/>
          <w:sz w:val="28"/>
        </w:rPr>
        <w:t xml:space="preserve"> </w:t>
      </w:r>
      <w:r>
        <w:rPr>
          <w:sz w:val="28"/>
        </w:rPr>
        <w:t>пріоритету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доступу)</w:t>
      </w:r>
    </w:p>
    <w:p w:rsidR="00A96DB2" w:rsidRDefault="00806C83">
      <w:pPr>
        <w:pStyle w:val="a5"/>
        <w:numPr>
          <w:ilvl w:val="0"/>
          <w:numId w:val="16"/>
        </w:numPr>
        <w:tabs>
          <w:tab w:val="left" w:pos="695"/>
        </w:tabs>
        <w:spacing w:before="160" w:line="360" w:lineRule="auto"/>
        <w:ind w:right="224" w:firstLine="0"/>
        <w:jc w:val="both"/>
        <w:rPr>
          <w:sz w:val="28"/>
        </w:rPr>
      </w:pPr>
      <w:r>
        <w:rPr>
          <w:sz w:val="28"/>
        </w:rPr>
        <w:t>приміщення,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обмежений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покупцям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робочі</w:t>
      </w:r>
      <w:r>
        <w:rPr>
          <w:spacing w:val="1"/>
          <w:sz w:val="28"/>
        </w:rPr>
        <w:t xml:space="preserve"> </w:t>
      </w:r>
      <w:r>
        <w:rPr>
          <w:sz w:val="28"/>
        </w:rPr>
        <w:t>години,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роботи) або обмеженому складу персоналу, а також відвідувачам об'єкта 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перепустками або</w:t>
      </w:r>
      <w:r>
        <w:rPr>
          <w:spacing w:val="1"/>
          <w:sz w:val="28"/>
        </w:rPr>
        <w:t xml:space="preserve"> </w:t>
      </w:r>
      <w:r>
        <w:rPr>
          <w:sz w:val="28"/>
        </w:rPr>
        <w:t>в супроводі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6"/>
          <w:sz w:val="28"/>
        </w:rPr>
        <w:t xml:space="preserve"> </w:t>
      </w:r>
      <w:r>
        <w:rPr>
          <w:sz w:val="28"/>
        </w:rPr>
        <w:t>об'єкта;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" w:line="360" w:lineRule="auto"/>
        <w:ind w:right="221" w:firstLine="707"/>
        <w:jc w:val="both"/>
        <w:rPr>
          <w:sz w:val="28"/>
        </w:rPr>
      </w:pPr>
      <w:r>
        <w:rPr>
          <w:sz w:val="28"/>
        </w:rPr>
        <w:t>третя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строго певні співробітники і керівники (наприклад, приміщення керівництва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зосередження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матеріальних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та інших</w:t>
      </w:r>
      <w:r>
        <w:rPr>
          <w:spacing w:val="3"/>
          <w:sz w:val="28"/>
        </w:rPr>
        <w:t xml:space="preserve"> </w:t>
      </w:r>
      <w:r>
        <w:rPr>
          <w:sz w:val="28"/>
        </w:rPr>
        <w:t>цінностей.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32" w:firstLine="707"/>
        <w:jc w:val="both"/>
      </w:pPr>
      <w:r>
        <w:lastRenderedPageBreak/>
        <w:t>Пропуск</w:t>
      </w:r>
      <w:r>
        <w:rPr>
          <w:spacing w:val="1"/>
        </w:rPr>
        <w:t xml:space="preserve"> </w:t>
      </w:r>
      <w:r>
        <w:t>користувачів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об'єкт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пункти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повинен</w:t>
      </w:r>
      <w:r>
        <w:rPr>
          <w:spacing w:val="-1"/>
        </w:rPr>
        <w:t xml:space="preserve"> </w:t>
      </w:r>
      <w:r>
        <w:t>здійснюватися: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2"/>
        <w:ind w:left="1395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першій</w:t>
      </w:r>
      <w:r>
        <w:rPr>
          <w:spacing w:val="-1"/>
          <w:sz w:val="28"/>
        </w:rPr>
        <w:t xml:space="preserve"> </w:t>
      </w:r>
      <w:r>
        <w:rPr>
          <w:sz w:val="28"/>
        </w:rPr>
        <w:t>зоні доступу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однією</w:t>
      </w:r>
      <w:r>
        <w:rPr>
          <w:spacing w:val="-6"/>
          <w:sz w:val="28"/>
        </w:rPr>
        <w:t xml:space="preserve"> </w:t>
      </w:r>
      <w:r>
        <w:rPr>
          <w:sz w:val="28"/>
        </w:rPr>
        <w:t>ознакою</w:t>
      </w:r>
      <w:r>
        <w:rPr>
          <w:spacing w:val="-2"/>
          <w:sz w:val="28"/>
        </w:rPr>
        <w:t xml:space="preserve"> </w:t>
      </w:r>
      <w:r>
        <w:rPr>
          <w:sz w:val="28"/>
        </w:rPr>
        <w:t>ідентифікації;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60" w:line="360" w:lineRule="auto"/>
        <w:ind w:right="223" w:firstLine="707"/>
        <w:jc w:val="both"/>
        <w:rPr>
          <w:sz w:val="28"/>
        </w:rPr>
      </w:pPr>
      <w:r>
        <w:rPr>
          <w:sz w:val="28"/>
        </w:rPr>
        <w:t>у другій зоні доступу за двома ознаками ідентифікації (Наприклад,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картка і</w:t>
      </w:r>
      <w:r>
        <w:rPr>
          <w:spacing w:val="-2"/>
          <w:sz w:val="28"/>
        </w:rPr>
        <w:t xml:space="preserve"> </w:t>
      </w:r>
      <w:r>
        <w:rPr>
          <w:sz w:val="28"/>
        </w:rPr>
        <w:t>ключ</w:t>
      </w:r>
      <w:r>
        <w:rPr>
          <w:spacing w:val="-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механічного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замка);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21" w:lineRule="exact"/>
        <w:ind w:left="1395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третій</w:t>
      </w:r>
      <w:r>
        <w:rPr>
          <w:spacing w:val="-1"/>
          <w:sz w:val="28"/>
        </w:rPr>
        <w:t xml:space="preserve"> </w:t>
      </w:r>
      <w:r>
        <w:rPr>
          <w:sz w:val="28"/>
        </w:rPr>
        <w:t>зоні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менше,</w:t>
      </w:r>
      <w:r>
        <w:rPr>
          <w:spacing w:val="-4"/>
          <w:sz w:val="28"/>
        </w:rPr>
        <w:t xml:space="preserve"> </w:t>
      </w:r>
      <w:r>
        <w:rPr>
          <w:sz w:val="28"/>
        </w:rPr>
        <w:t>ніж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двома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ознаками</w:t>
      </w:r>
      <w:r>
        <w:rPr>
          <w:spacing w:val="-1"/>
          <w:sz w:val="28"/>
        </w:rPr>
        <w:t xml:space="preserve"> </w:t>
      </w:r>
      <w:r>
        <w:rPr>
          <w:sz w:val="28"/>
        </w:rPr>
        <w:t>ідентифікації.</w:t>
      </w:r>
    </w:p>
    <w:p w:rsidR="00A96DB2" w:rsidRDefault="00806C83">
      <w:pPr>
        <w:pStyle w:val="a3"/>
        <w:spacing w:before="160" w:line="360" w:lineRule="auto"/>
        <w:ind w:left="402" w:right="224" w:firstLine="707"/>
        <w:jc w:val="both"/>
      </w:pPr>
      <w:r>
        <w:t>Загрози: несанкціоноване проникнення в приміщення з матеріальними і</w:t>
      </w:r>
      <w:r>
        <w:rPr>
          <w:spacing w:val="-67"/>
        </w:rPr>
        <w:t xml:space="preserve"> </w:t>
      </w:r>
      <w:r>
        <w:t>фінансовими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виведення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ладу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відеонагляду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ОПС;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підслуховуючих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пристроїв</w:t>
      </w:r>
      <w:r>
        <w:rPr>
          <w:spacing w:val="1"/>
        </w:rPr>
        <w:t xml:space="preserve"> </w:t>
      </w:r>
      <w:r>
        <w:t>знімання</w:t>
      </w:r>
      <w:r>
        <w:rPr>
          <w:spacing w:val="1"/>
        </w:rPr>
        <w:t xml:space="preserve"> </w:t>
      </w:r>
      <w:r>
        <w:t>інформації;</w:t>
      </w:r>
      <w:r>
        <w:rPr>
          <w:spacing w:val="1"/>
        </w:rPr>
        <w:t xml:space="preserve"> </w:t>
      </w:r>
      <w:r>
        <w:t>нейтралізація</w:t>
      </w:r>
      <w:r>
        <w:rPr>
          <w:spacing w:val="1"/>
        </w:rPr>
        <w:t xml:space="preserve"> </w:t>
      </w:r>
      <w:r>
        <w:t>працівників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безпеки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нападу на</w:t>
      </w:r>
      <w:r>
        <w:rPr>
          <w:spacing w:val="1"/>
        </w:rPr>
        <w:t xml:space="preserve"> </w:t>
      </w:r>
      <w:r>
        <w:t>касирів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заволодіння</w:t>
      </w:r>
      <w:r>
        <w:rPr>
          <w:spacing w:val="1"/>
        </w:rPr>
        <w:t xml:space="preserve"> </w:t>
      </w:r>
      <w:r>
        <w:t>грошовими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матеріальними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фінансовими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захоплення</w:t>
      </w:r>
      <w:r>
        <w:rPr>
          <w:spacing w:val="1"/>
        </w:rPr>
        <w:t xml:space="preserve"> </w:t>
      </w:r>
      <w:r>
        <w:t>заручників;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комп'ютерну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злочинними</w:t>
      </w:r>
      <w:r>
        <w:rPr>
          <w:spacing w:val="1"/>
        </w:rPr>
        <w:t xml:space="preserve"> </w:t>
      </w:r>
      <w:r>
        <w:t>цілями;</w:t>
      </w:r>
      <w:r>
        <w:rPr>
          <w:spacing w:val="1"/>
        </w:rPr>
        <w:t xml:space="preserve"> </w:t>
      </w:r>
      <w:r>
        <w:t>фізичне</w:t>
      </w:r>
      <w:r>
        <w:rPr>
          <w:spacing w:val="1"/>
        </w:rPr>
        <w:t xml:space="preserve"> </w:t>
      </w:r>
      <w:r>
        <w:t>знищення</w:t>
      </w:r>
      <w:r>
        <w:rPr>
          <w:spacing w:val="1"/>
        </w:rPr>
        <w:t xml:space="preserve"> </w:t>
      </w:r>
      <w:r>
        <w:t>керівників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розвалу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конкурента; напад на співробітників охорони для вчинення терористичних</w:t>
      </w:r>
      <w:r>
        <w:rPr>
          <w:spacing w:val="1"/>
        </w:rPr>
        <w:t xml:space="preserve"> </w:t>
      </w:r>
      <w:r>
        <w:t>або інших актів; розкрадання, крадіжка з місць безпосереднього зберігання</w:t>
      </w:r>
      <w:r>
        <w:rPr>
          <w:spacing w:val="1"/>
        </w:rPr>
        <w:t xml:space="preserve"> </w:t>
      </w:r>
      <w:r>
        <w:t>цінностей.</w:t>
      </w:r>
    </w:p>
    <w:p w:rsidR="00A96DB2" w:rsidRDefault="00806C83">
      <w:pPr>
        <w:pStyle w:val="a3"/>
        <w:spacing w:before="3" w:line="360" w:lineRule="auto"/>
        <w:ind w:left="402" w:right="223" w:firstLine="707"/>
        <w:jc w:val="both"/>
      </w:pPr>
      <w:r>
        <w:t>Ці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контролюються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ОПС,</w:t>
      </w:r>
      <w:r>
        <w:rPr>
          <w:spacing w:val="71"/>
        </w:rPr>
        <w:t xml:space="preserve"> </w:t>
      </w:r>
      <w:r>
        <w:t>систмами</w:t>
      </w:r>
      <w:r>
        <w:rPr>
          <w:spacing w:val="1"/>
        </w:rPr>
        <w:t xml:space="preserve"> </w:t>
      </w:r>
      <w:r>
        <w:t>контролю та управління доступом, відеонагляду спільно із засобами захисту</w:t>
      </w:r>
      <w:r>
        <w:rPr>
          <w:spacing w:val="1"/>
        </w:rPr>
        <w:t xml:space="preserve"> </w:t>
      </w:r>
      <w:r>
        <w:t>інформації (СЗІ),</w:t>
      </w:r>
      <w:r>
        <w:rPr>
          <w:spacing w:val="-1"/>
        </w:rPr>
        <w:t xml:space="preserve"> </w:t>
      </w:r>
      <w:r>
        <w:t>фізичної</w:t>
      </w:r>
      <w:r>
        <w:rPr>
          <w:spacing w:val="1"/>
        </w:rPr>
        <w:t xml:space="preserve"> </w:t>
      </w:r>
      <w:r>
        <w:t>охороною.</w:t>
      </w: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П'ята зона окремі предмети, наприклад сейфи, картини, скульптури і</w:t>
      </w:r>
      <w:r>
        <w:rPr>
          <w:spacing w:val="1"/>
        </w:rPr>
        <w:t xml:space="preserve"> </w:t>
      </w:r>
      <w:r>
        <w:t>підходи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них.</w:t>
      </w:r>
    </w:p>
    <w:p w:rsidR="00A96DB2" w:rsidRDefault="00806C83">
      <w:pPr>
        <w:pStyle w:val="a3"/>
        <w:spacing w:line="360" w:lineRule="auto"/>
        <w:ind w:left="402" w:right="228" w:firstLine="707"/>
        <w:jc w:val="both"/>
      </w:pPr>
      <w:r>
        <w:t>Загрози: розкрадання, акти вандалізму. Для захисту використовується</w:t>
      </w:r>
      <w:r>
        <w:rPr>
          <w:spacing w:val="1"/>
        </w:rPr>
        <w:t xml:space="preserve"> </w:t>
      </w:r>
      <w:r>
        <w:t>відповідні</w:t>
      </w:r>
      <w:r>
        <w:rPr>
          <w:spacing w:val="-1"/>
        </w:rPr>
        <w:t xml:space="preserve"> </w:t>
      </w:r>
      <w:r>
        <w:t>технічні засоби</w:t>
      </w:r>
      <w:r>
        <w:rPr>
          <w:spacing w:val="-4"/>
        </w:rPr>
        <w:t xml:space="preserve"> </w:t>
      </w:r>
      <w:r>
        <w:t>охоронної</w:t>
      </w:r>
      <w:r>
        <w:rPr>
          <w:spacing w:val="-1"/>
        </w:rPr>
        <w:t xml:space="preserve"> </w:t>
      </w:r>
      <w:r>
        <w:t>сигналізації та</w:t>
      </w:r>
      <w:r>
        <w:rPr>
          <w:spacing w:val="2"/>
        </w:rPr>
        <w:t xml:space="preserve"> </w:t>
      </w:r>
      <w:r>
        <w:t>відеонагляду.</w:t>
      </w: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Шоста</w:t>
      </w:r>
      <w:r>
        <w:rPr>
          <w:spacing w:val="4"/>
        </w:rPr>
        <w:t xml:space="preserve"> </w:t>
      </w:r>
      <w:r>
        <w:t>зона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власне</w:t>
      </w:r>
      <w:r>
        <w:rPr>
          <w:spacing w:val="5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безпеки.</w:t>
      </w:r>
      <w:r>
        <w:rPr>
          <w:spacing w:val="3"/>
        </w:rPr>
        <w:t xml:space="preserve"> </w:t>
      </w:r>
      <w:r>
        <w:t>Включає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захист</w:t>
      </w:r>
      <w:r>
        <w:rPr>
          <w:spacing w:val="4"/>
        </w:rPr>
        <w:t xml:space="preserve"> </w:t>
      </w:r>
      <w:r>
        <w:t>технічних</w:t>
      </w:r>
      <w:r>
        <w:rPr>
          <w:spacing w:val="-67"/>
        </w:rPr>
        <w:t xml:space="preserve"> </w:t>
      </w:r>
      <w:r>
        <w:t>і програмних</w:t>
      </w:r>
      <w:r>
        <w:rPr>
          <w:spacing w:val="1"/>
        </w:rPr>
        <w:t xml:space="preserve"> </w:t>
      </w:r>
      <w:r>
        <w:t>засобів</w:t>
      </w:r>
      <w:r>
        <w:rPr>
          <w:spacing w:val="-2"/>
        </w:rPr>
        <w:t xml:space="preserve"> </w:t>
      </w:r>
      <w:r>
        <w:t>забезпечення</w:t>
      </w:r>
      <w:r>
        <w:rPr>
          <w:spacing w:val="-3"/>
        </w:rPr>
        <w:t xml:space="preserve"> </w:t>
      </w:r>
      <w:r>
        <w:t>безпеки.</w:t>
      </w: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Загрози:</w:t>
      </w:r>
      <w:r>
        <w:rPr>
          <w:spacing w:val="1"/>
        </w:rPr>
        <w:t xml:space="preserve"> </w:t>
      </w:r>
      <w:r>
        <w:t>несанкціонований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31"/>
        </w:rPr>
        <w:t xml:space="preserve"> </w:t>
      </w:r>
      <w:r>
        <w:t>або</w:t>
      </w:r>
      <w:r>
        <w:rPr>
          <w:spacing w:val="35"/>
        </w:rPr>
        <w:t xml:space="preserve"> </w:t>
      </w:r>
      <w:r>
        <w:t>повного</w:t>
      </w:r>
      <w:r>
        <w:rPr>
          <w:spacing w:val="31"/>
        </w:rPr>
        <w:t xml:space="preserve"> </w:t>
      </w:r>
      <w:r>
        <w:t>виведення</w:t>
      </w:r>
      <w:r>
        <w:rPr>
          <w:spacing w:val="33"/>
        </w:rPr>
        <w:t xml:space="preserve"> </w:t>
      </w:r>
      <w:r>
        <w:t>її</w:t>
      </w:r>
      <w:r>
        <w:rPr>
          <w:spacing w:val="33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ладу,</w:t>
      </w:r>
      <w:r>
        <w:rPr>
          <w:spacing w:val="31"/>
        </w:rPr>
        <w:t xml:space="preserve"> </w:t>
      </w:r>
      <w:r>
        <w:t>або</w:t>
      </w:r>
      <w:r>
        <w:rPr>
          <w:spacing w:val="31"/>
        </w:rPr>
        <w:t xml:space="preserve"> </w:t>
      </w:r>
      <w:r>
        <w:t>блокування</w:t>
      </w:r>
      <w:r>
        <w:rPr>
          <w:spacing w:val="31"/>
        </w:rPr>
        <w:t xml:space="preserve"> </w:t>
      </w:r>
      <w:r>
        <w:t>окремих</w:t>
      </w:r>
      <w:r>
        <w:rPr>
          <w:spacing w:val="33"/>
        </w:rPr>
        <w:t xml:space="preserve"> </w:t>
      </w:r>
      <w:r>
        <w:t>елементів,</w:t>
      </w:r>
      <w:r>
        <w:rPr>
          <w:spacing w:val="-67"/>
        </w:rPr>
        <w:t xml:space="preserve"> </w:t>
      </w:r>
      <w:r>
        <w:t>що робить неможливим виконання ними основних функцій при зовнішньому</w:t>
      </w:r>
      <w:r>
        <w:rPr>
          <w:spacing w:val="1"/>
        </w:rPr>
        <w:t xml:space="preserve"> </w:t>
      </w:r>
      <w:r>
        <w:t>збереженні працездатності.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4" w:firstLine="707"/>
        <w:jc w:val="both"/>
      </w:pPr>
      <w:r>
        <w:lastRenderedPageBreak/>
        <w:t>Для</w:t>
      </w:r>
      <w:r>
        <w:rPr>
          <w:spacing w:val="19"/>
        </w:rPr>
        <w:t xml:space="preserve"> </w:t>
      </w:r>
      <w:r>
        <w:t>запобігання</w:t>
      </w:r>
      <w:r>
        <w:rPr>
          <w:spacing w:val="20"/>
        </w:rPr>
        <w:t xml:space="preserve"> </w:t>
      </w:r>
      <w:r>
        <w:t>загрозам</w:t>
      </w:r>
      <w:r>
        <w:rPr>
          <w:spacing w:val="19"/>
        </w:rPr>
        <w:t xml:space="preserve"> </w:t>
      </w:r>
      <w:r>
        <w:t>використовуються</w:t>
      </w:r>
      <w:r>
        <w:rPr>
          <w:spacing w:val="20"/>
        </w:rPr>
        <w:t xml:space="preserve"> </w:t>
      </w:r>
      <w:r>
        <w:t>сенсори</w:t>
      </w:r>
      <w:r>
        <w:rPr>
          <w:spacing w:val="20"/>
        </w:rPr>
        <w:t xml:space="preserve"> </w:t>
      </w:r>
      <w:r>
        <w:t>розтину</w:t>
      </w:r>
      <w:r>
        <w:rPr>
          <w:spacing w:val="15"/>
        </w:rPr>
        <w:t xml:space="preserve"> </w:t>
      </w:r>
      <w:r>
        <w:t>корпусів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зняття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стіни,</w:t>
      </w:r>
      <w:r>
        <w:rPr>
          <w:spacing w:val="1"/>
        </w:rPr>
        <w:t xml:space="preserve"> </w:t>
      </w:r>
      <w:r>
        <w:t>самодіагностика</w:t>
      </w:r>
      <w:r>
        <w:rPr>
          <w:spacing w:val="1"/>
        </w:rPr>
        <w:t xml:space="preserve"> </w:t>
      </w:r>
      <w:r>
        <w:t>елементів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виявлення</w:t>
      </w:r>
      <w:r>
        <w:rPr>
          <w:spacing w:val="-67"/>
        </w:rPr>
        <w:t xml:space="preserve"> </w:t>
      </w:r>
      <w:r>
        <w:t>блокування</w:t>
      </w:r>
      <w:r>
        <w:rPr>
          <w:spacing w:val="-1"/>
        </w:rPr>
        <w:t xml:space="preserve"> </w:t>
      </w:r>
      <w:r>
        <w:t>сенсорів</w:t>
      </w:r>
      <w:r>
        <w:rPr>
          <w:spacing w:val="-2"/>
        </w:rPr>
        <w:t xml:space="preserve"> </w:t>
      </w:r>
      <w:r>
        <w:t>та ін.</w:t>
      </w:r>
    </w:p>
    <w:p w:rsidR="00A96DB2" w:rsidRDefault="00806C83">
      <w:pPr>
        <w:pStyle w:val="a3"/>
        <w:spacing w:before="1" w:line="360" w:lineRule="auto"/>
        <w:ind w:left="402" w:right="226" w:firstLine="707"/>
        <w:jc w:val="both"/>
      </w:pPr>
      <w:r>
        <w:t>Кожна з зон може включати в себе кілька рубежів охорони в залежності</w:t>
      </w:r>
      <w:r>
        <w:rPr>
          <w:spacing w:val="-67"/>
        </w:rPr>
        <w:t xml:space="preserve"> </w:t>
      </w:r>
      <w:r>
        <w:t>від значимості об'єкта або його критичних елементів, контрольованих даної</w:t>
      </w:r>
      <w:r>
        <w:rPr>
          <w:spacing w:val="1"/>
        </w:rPr>
        <w:t xml:space="preserve"> </w:t>
      </w:r>
      <w:r>
        <w:t>зоною.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критична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безпосереднього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цінностей)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знаходитися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центрі,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підходу</w:t>
      </w:r>
      <w:r>
        <w:rPr>
          <w:spacing w:val="-6"/>
        </w:rPr>
        <w:t xml:space="preserve"> </w:t>
      </w:r>
      <w:r>
        <w:t>до неї необхідно подолання</w:t>
      </w:r>
      <w:r>
        <w:rPr>
          <w:spacing w:val="2"/>
        </w:rPr>
        <w:t xml:space="preserve"> </w:t>
      </w:r>
      <w:r>
        <w:t>всіх зон</w:t>
      </w:r>
      <w:r>
        <w:rPr>
          <w:spacing w:val="-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рубежів</w:t>
      </w:r>
      <w:r>
        <w:rPr>
          <w:spacing w:val="-4"/>
        </w:rPr>
        <w:t xml:space="preserve"> </w:t>
      </w:r>
      <w:r>
        <w:t>охорони</w:t>
      </w:r>
      <w:r>
        <w:rPr>
          <w:spacing w:val="-1"/>
        </w:rPr>
        <w:t xml:space="preserve"> </w:t>
      </w:r>
      <w:r>
        <w:t>[1,</w:t>
      </w:r>
      <w:r>
        <w:rPr>
          <w:spacing w:val="-5"/>
        </w:rPr>
        <w:t xml:space="preserve"> </w:t>
      </w:r>
      <w:r>
        <w:t>9].</w:t>
      </w:r>
    </w:p>
    <w:p w:rsidR="00A96DB2" w:rsidRDefault="00A96DB2">
      <w:pPr>
        <w:pStyle w:val="a3"/>
        <w:spacing w:before="6"/>
        <w:rPr>
          <w:sz w:val="32"/>
        </w:r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  <w:spacing w:before="1"/>
      </w:pPr>
      <w:bookmarkStart w:id="11" w:name="_bookmark11"/>
      <w:bookmarkEnd w:id="11"/>
      <w:r>
        <w:t>Умови</w:t>
      </w:r>
      <w:r>
        <w:rPr>
          <w:spacing w:val="-7"/>
        </w:rPr>
        <w:t xml:space="preserve"> </w:t>
      </w:r>
      <w:r>
        <w:t>функціонування</w:t>
      </w:r>
      <w:r>
        <w:rPr>
          <w:spacing w:val="-7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безпеки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7"/>
        <w:rPr>
          <w:b/>
          <w:sz w:val="25"/>
        </w:rPr>
      </w:pPr>
    </w:p>
    <w:p w:rsidR="00A96DB2" w:rsidRDefault="00806C83">
      <w:pPr>
        <w:pStyle w:val="a3"/>
        <w:spacing w:before="1" w:line="360" w:lineRule="auto"/>
        <w:ind w:left="402" w:right="223" w:firstLine="707"/>
        <w:jc w:val="both"/>
      </w:pPr>
      <w:r>
        <w:t>Пріоритетними для кожної</w:t>
      </w:r>
      <w:r>
        <w:rPr>
          <w:spacing w:val="1"/>
        </w:rPr>
        <w:t xml:space="preserve"> </w:t>
      </w:r>
      <w:r>
        <w:t>системи безпеки</w:t>
      </w:r>
      <w:r>
        <w:rPr>
          <w:spacing w:val="1"/>
        </w:rPr>
        <w:t xml:space="preserve"> </w:t>
      </w:r>
      <w:r>
        <w:t>є вимоги, забезпечують</w:t>
      </w:r>
      <w:r>
        <w:rPr>
          <w:spacing w:val="1"/>
        </w:rPr>
        <w:t xml:space="preserve"> </w:t>
      </w:r>
      <w:r>
        <w:t>безпеку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пожежну</w:t>
      </w:r>
      <w:r>
        <w:rPr>
          <w:spacing w:val="1"/>
        </w:rPr>
        <w:t xml:space="preserve"> </w:t>
      </w:r>
      <w:r>
        <w:t>безпеку</w:t>
      </w:r>
      <w:r>
        <w:rPr>
          <w:spacing w:val="1"/>
        </w:rPr>
        <w:t xml:space="preserve"> </w:t>
      </w:r>
      <w:r>
        <w:t>об'єкта.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основним</w:t>
      </w:r>
      <w:r>
        <w:rPr>
          <w:spacing w:val="1"/>
        </w:rPr>
        <w:t xml:space="preserve"> </w:t>
      </w:r>
      <w:r>
        <w:t>технічним</w:t>
      </w:r>
      <w:r>
        <w:rPr>
          <w:spacing w:val="1"/>
        </w:rPr>
        <w:t xml:space="preserve"> </w:t>
      </w:r>
      <w:r>
        <w:t>вимогою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необхідної</w:t>
      </w:r>
      <w:r>
        <w:rPr>
          <w:spacing w:val="1"/>
        </w:rPr>
        <w:t xml:space="preserve"> </w:t>
      </w:r>
      <w:r>
        <w:t>функціональної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апаратної надійності, пожежної безпеки та завадостійкості. Під надійністю</w:t>
      </w:r>
      <w:r>
        <w:rPr>
          <w:spacing w:val="1"/>
        </w:rPr>
        <w:t xml:space="preserve"> </w:t>
      </w:r>
      <w:r>
        <w:t>розуміється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властивість</w:t>
      </w:r>
      <w:r>
        <w:rPr>
          <w:spacing w:val="1"/>
        </w:rPr>
        <w:t xml:space="preserve"> </w:t>
      </w:r>
      <w:r>
        <w:t>виявляти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заданою</w:t>
      </w:r>
      <w:r>
        <w:rPr>
          <w:spacing w:val="1"/>
        </w:rPr>
        <w:t xml:space="preserve"> </w:t>
      </w:r>
      <w:r>
        <w:t>вірогідністю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(спробу</w:t>
      </w:r>
      <w:r>
        <w:rPr>
          <w:spacing w:val="-5"/>
        </w:rPr>
        <w:t xml:space="preserve"> </w:t>
      </w:r>
      <w:r>
        <w:t>проникнення)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об'єкт,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охороняється</w:t>
      </w:r>
      <w:r>
        <w:rPr>
          <w:spacing w:val="-1"/>
        </w:rPr>
        <w:t xml:space="preserve"> </w:t>
      </w:r>
      <w:r>
        <w:t>(зону</w:t>
      </w:r>
      <w:r>
        <w:rPr>
          <w:spacing w:val="-4"/>
        </w:rPr>
        <w:t xml:space="preserve"> </w:t>
      </w:r>
      <w:r>
        <w:t>об'єкта).</w:t>
      </w:r>
    </w:p>
    <w:p w:rsidR="00A96DB2" w:rsidRDefault="00806C83">
      <w:pPr>
        <w:pStyle w:val="a3"/>
        <w:spacing w:line="360" w:lineRule="auto"/>
        <w:ind w:left="402" w:right="229" w:firstLine="707"/>
        <w:jc w:val="both"/>
      </w:pPr>
      <w:r>
        <w:t>Основні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функціонування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сформульовані</w:t>
      </w:r>
      <w:r>
        <w:rPr>
          <w:spacing w:val="-3"/>
        </w:rPr>
        <w:t xml:space="preserve"> </w:t>
      </w:r>
      <w:r>
        <w:t>наступним чином [1,</w:t>
      </w:r>
      <w:r>
        <w:rPr>
          <w:spacing w:val="-4"/>
        </w:rPr>
        <w:t xml:space="preserve"> </w:t>
      </w:r>
      <w:r>
        <w:t>12].</w:t>
      </w:r>
    </w:p>
    <w:p w:rsidR="00A96DB2" w:rsidRDefault="00806C83">
      <w:pPr>
        <w:pStyle w:val="a5"/>
        <w:numPr>
          <w:ilvl w:val="0"/>
          <w:numId w:val="15"/>
        </w:numPr>
        <w:tabs>
          <w:tab w:val="left" w:pos="1396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Жодна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підсистем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складі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порушувати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саме: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функції</w:t>
      </w:r>
      <w:r>
        <w:rPr>
          <w:spacing w:val="1"/>
          <w:sz w:val="28"/>
        </w:rPr>
        <w:t xml:space="preserve"> </w:t>
      </w:r>
      <w:r>
        <w:rPr>
          <w:sz w:val="28"/>
        </w:rPr>
        <w:t>спільно</w:t>
      </w:r>
      <w:r>
        <w:rPr>
          <w:spacing w:val="1"/>
          <w:sz w:val="28"/>
        </w:rPr>
        <w:t xml:space="preserve"> </w:t>
      </w:r>
      <w:r>
        <w:rPr>
          <w:sz w:val="28"/>
        </w:rPr>
        <w:t>діючих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доповнювати один одного, 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заважаючи працездатність інших складових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частин.</w:t>
      </w:r>
    </w:p>
    <w:p w:rsidR="00A96DB2" w:rsidRDefault="00806C83">
      <w:pPr>
        <w:pStyle w:val="a5"/>
        <w:numPr>
          <w:ilvl w:val="0"/>
          <w:numId w:val="15"/>
        </w:numPr>
        <w:tabs>
          <w:tab w:val="left" w:pos="1396"/>
        </w:tabs>
        <w:spacing w:line="362" w:lineRule="auto"/>
        <w:ind w:right="230" w:firstLine="70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управлятися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централізовано,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децентралізовано з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3"/>
          <w:sz w:val="28"/>
        </w:rPr>
        <w:t xml:space="preserve"> </w:t>
      </w:r>
      <w:r>
        <w:rPr>
          <w:sz w:val="28"/>
        </w:rPr>
        <w:t>рівня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5"/>
          <w:sz w:val="28"/>
        </w:rPr>
        <w:t xml:space="preserve"> </w:t>
      </w:r>
      <w:r>
        <w:rPr>
          <w:sz w:val="28"/>
        </w:rPr>
        <w:t>до системи.</w:t>
      </w:r>
    </w:p>
    <w:p w:rsidR="00A96DB2" w:rsidRDefault="00806C83">
      <w:pPr>
        <w:pStyle w:val="a5"/>
        <w:numPr>
          <w:ilvl w:val="0"/>
          <w:numId w:val="15"/>
        </w:numPr>
        <w:tabs>
          <w:tab w:val="left" w:pos="1396"/>
        </w:tabs>
        <w:spacing w:line="360" w:lineRule="auto"/>
        <w:ind w:right="230" w:firstLine="70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впливі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факторів навколишнього середовища і відновлювати працездатне стан після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закінчення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дії.</w:t>
      </w:r>
    </w:p>
    <w:p w:rsidR="00A96DB2" w:rsidRDefault="00806C83">
      <w:pPr>
        <w:pStyle w:val="a5"/>
        <w:numPr>
          <w:ilvl w:val="0"/>
          <w:numId w:val="15"/>
        </w:numPr>
        <w:tabs>
          <w:tab w:val="left" w:pos="1396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виходити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ладу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відключенні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електроенергії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об'єкті</w:t>
      </w:r>
      <w:r>
        <w:rPr>
          <w:spacing w:val="19"/>
          <w:sz w:val="28"/>
        </w:rPr>
        <w:t xml:space="preserve"> </w:t>
      </w:r>
      <w:r>
        <w:rPr>
          <w:sz w:val="28"/>
        </w:rPr>
        <w:t>і</w:t>
      </w:r>
      <w:r>
        <w:rPr>
          <w:spacing w:val="19"/>
          <w:sz w:val="28"/>
        </w:rPr>
        <w:t xml:space="preserve"> </w:t>
      </w:r>
      <w:r>
        <w:rPr>
          <w:sz w:val="28"/>
        </w:rPr>
        <w:t>зберігати</w:t>
      </w:r>
      <w:r>
        <w:rPr>
          <w:spacing w:val="17"/>
          <w:sz w:val="28"/>
        </w:rPr>
        <w:t xml:space="preserve"> </w:t>
      </w:r>
      <w:r>
        <w:rPr>
          <w:sz w:val="28"/>
        </w:rPr>
        <w:t>працездатний</w:t>
      </w:r>
      <w:r>
        <w:rPr>
          <w:spacing w:val="19"/>
          <w:sz w:val="28"/>
        </w:rPr>
        <w:t xml:space="preserve"> </w:t>
      </w:r>
      <w:r>
        <w:rPr>
          <w:sz w:val="28"/>
        </w:rPr>
        <w:t>стан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відключенні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2"/>
        <w:jc w:val="both"/>
      </w:pPr>
      <w:r>
        <w:lastRenderedPageBreak/>
        <w:t>мережевого або іншого основного джерела електроживлення впродовж часу</w:t>
      </w:r>
      <w:r>
        <w:rPr>
          <w:spacing w:val="1"/>
        </w:rPr>
        <w:t xml:space="preserve"> </w:t>
      </w:r>
      <w:r>
        <w:t>переривання електроживлення. Сигналізації не повинні видавати помилкових</w:t>
      </w:r>
      <w:r>
        <w:rPr>
          <w:spacing w:val="-67"/>
        </w:rPr>
        <w:t xml:space="preserve"> </w:t>
      </w:r>
      <w:r>
        <w:t>тривог при перемиканні джерел електроживлення з основного на резервний і</w:t>
      </w:r>
      <w:r>
        <w:rPr>
          <w:spacing w:val="1"/>
        </w:rPr>
        <w:t xml:space="preserve"> </w:t>
      </w:r>
      <w:r>
        <w:t>назад.</w:t>
      </w:r>
    </w:p>
    <w:p w:rsidR="00A96DB2" w:rsidRDefault="00806C83">
      <w:pPr>
        <w:pStyle w:val="a5"/>
        <w:numPr>
          <w:ilvl w:val="0"/>
          <w:numId w:val="15"/>
        </w:numPr>
        <w:tabs>
          <w:tab w:val="left" w:pos="1396"/>
        </w:tabs>
        <w:ind w:left="1395"/>
        <w:jc w:val="both"/>
        <w:rPr>
          <w:sz w:val="28"/>
        </w:rPr>
      </w:pPr>
      <w:r>
        <w:rPr>
          <w:sz w:val="28"/>
        </w:rPr>
        <w:t>Всі</w:t>
      </w:r>
      <w:r>
        <w:rPr>
          <w:spacing w:val="-2"/>
          <w:sz w:val="28"/>
        </w:rPr>
        <w:t xml:space="preserve"> </w:t>
      </w:r>
      <w:r>
        <w:rPr>
          <w:sz w:val="28"/>
        </w:rPr>
        <w:t>події,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відбуваються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системі,</w:t>
      </w:r>
      <w:r>
        <w:rPr>
          <w:spacing w:val="-4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-5"/>
          <w:sz w:val="28"/>
        </w:rPr>
        <w:t xml:space="preserve"> </w:t>
      </w:r>
      <w:r>
        <w:rPr>
          <w:sz w:val="28"/>
        </w:rPr>
        <w:t>протоколюватися.</w:t>
      </w:r>
    </w:p>
    <w:p w:rsidR="00A96DB2" w:rsidRDefault="00806C83">
      <w:pPr>
        <w:pStyle w:val="a5"/>
        <w:numPr>
          <w:ilvl w:val="0"/>
          <w:numId w:val="15"/>
        </w:numPr>
        <w:tabs>
          <w:tab w:val="left" w:pos="1396"/>
        </w:tabs>
        <w:spacing w:before="161" w:line="360" w:lineRule="auto"/>
        <w:ind w:right="231" w:firstLine="70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контролювати,</w:t>
      </w:r>
      <w:r>
        <w:rPr>
          <w:spacing w:val="1"/>
          <w:sz w:val="28"/>
        </w:rPr>
        <w:t xml:space="preserve"> </w:t>
      </w:r>
      <w:r>
        <w:rPr>
          <w:sz w:val="28"/>
        </w:rPr>
        <w:t>тестувати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захищати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несанкціонованого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управління.</w:t>
      </w:r>
    </w:p>
    <w:p w:rsidR="00A96DB2" w:rsidRDefault="00806C83">
      <w:pPr>
        <w:pStyle w:val="a5"/>
        <w:numPr>
          <w:ilvl w:val="0"/>
          <w:numId w:val="15"/>
        </w:numPr>
        <w:tabs>
          <w:tab w:val="left" w:pos="1396"/>
        </w:tabs>
        <w:spacing w:before="1" w:line="360" w:lineRule="auto"/>
        <w:ind w:right="225" w:firstLine="707"/>
        <w:jc w:val="both"/>
        <w:rPr>
          <w:sz w:val="28"/>
        </w:rPr>
      </w:pPr>
      <w:r>
        <w:rPr>
          <w:sz w:val="28"/>
        </w:rPr>
        <w:t>Спільно</w:t>
      </w:r>
      <w:r>
        <w:rPr>
          <w:spacing w:val="1"/>
          <w:sz w:val="28"/>
        </w:rPr>
        <w:t xml:space="preserve"> </w:t>
      </w:r>
      <w:r>
        <w:rPr>
          <w:sz w:val="28"/>
        </w:rPr>
        <w:t>діючі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об'єктові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різного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функціонального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призначення вимагають різного реагування на видані ними сигнали аварії,</w:t>
      </w:r>
      <w:r>
        <w:rPr>
          <w:spacing w:val="1"/>
          <w:sz w:val="28"/>
        </w:rPr>
        <w:t xml:space="preserve"> </w:t>
      </w:r>
      <w:r>
        <w:rPr>
          <w:sz w:val="28"/>
        </w:rPr>
        <w:t>тривоги.</w:t>
      </w:r>
    </w:p>
    <w:p w:rsidR="00A96DB2" w:rsidRDefault="00806C83">
      <w:pPr>
        <w:pStyle w:val="a5"/>
        <w:numPr>
          <w:ilvl w:val="0"/>
          <w:numId w:val="15"/>
        </w:numPr>
        <w:tabs>
          <w:tab w:val="left" w:pos="1396"/>
        </w:tabs>
        <w:spacing w:line="321" w:lineRule="exact"/>
        <w:ind w:left="1395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повинна</w:t>
      </w:r>
      <w:r>
        <w:rPr>
          <w:spacing w:val="-4"/>
          <w:sz w:val="28"/>
        </w:rPr>
        <w:t xml:space="preserve"> </w:t>
      </w:r>
      <w:r>
        <w:rPr>
          <w:sz w:val="28"/>
        </w:rPr>
        <w:t>створювати</w:t>
      </w:r>
      <w:r>
        <w:rPr>
          <w:spacing w:val="-2"/>
          <w:sz w:val="28"/>
        </w:rPr>
        <w:t xml:space="preserve"> </w:t>
      </w:r>
      <w:r>
        <w:rPr>
          <w:sz w:val="28"/>
        </w:rPr>
        <w:t>загроз</w:t>
      </w:r>
      <w:r>
        <w:rPr>
          <w:spacing w:val="-6"/>
          <w:sz w:val="28"/>
        </w:rPr>
        <w:t xml:space="preserve"> </w:t>
      </w:r>
      <w:r>
        <w:rPr>
          <w:sz w:val="28"/>
        </w:rPr>
        <w:t>об'єкту</w:t>
      </w:r>
      <w:r>
        <w:rPr>
          <w:spacing w:val="-6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безпеки.</w:t>
      </w:r>
    </w:p>
    <w:p w:rsidR="00A96DB2" w:rsidRDefault="00A96DB2">
      <w:pPr>
        <w:pStyle w:val="a3"/>
        <w:rPr>
          <w:sz w:val="30"/>
        </w:r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  <w:spacing w:before="192"/>
        <w:jc w:val="both"/>
      </w:pPr>
      <w:bookmarkStart w:id="12" w:name="_bookmark12"/>
      <w:bookmarkEnd w:id="12"/>
      <w:r>
        <w:t>Принципи</w:t>
      </w:r>
      <w:r>
        <w:rPr>
          <w:spacing w:val="-4"/>
        </w:rPr>
        <w:t xml:space="preserve"> </w:t>
      </w:r>
      <w:r>
        <w:t>організації</w:t>
      </w:r>
      <w:r>
        <w:rPr>
          <w:spacing w:val="-3"/>
        </w:rPr>
        <w:t xml:space="preserve"> </w:t>
      </w:r>
      <w:r>
        <w:t>інтегрованих</w:t>
      </w:r>
      <w:r>
        <w:rPr>
          <w:spacing w:val="-2"/>
        </w:rPr>
        <w:t xml:space="preserve"> </w:t>
      </w:r>
      <w:r>
        <w:t>системи</w:t>
      </w:r>
      <w:r>
        <w:rPr>
          <w:spacing w:val="-3"/>
        </w:rPr>
        <w:t xml:space="preserve"> </w:t>
      </w:r>
      <w:r>
        <w:t>безпеки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6"/>
        <w:rPr>
          <w:b/>
          <w:sz w:val="25"/>
        </w:rPr>
      </w:pPr>
    </w:p>
    <w:p w:rsidR="00A96DB2" w:rsidRDefault="00806C83">
      <w:pPr>
        <w:pStyle w:val="a3"/>
        <w:tabs>
          <w:tab w:val="left" w:pos="2813"/>
          <w:tab w:val="left" w:pos="3731"/>
          <w:tab w:val="left" w:pos="5941"/>
          <w:tab w:val="left" w:pos="6966"/>
          <w:tab w:val="left" w:pos="8789"/>
        </w:tabs>
        <w:spacing w:line="362" w:lineRule="auto"/>
        <w:ind w:left="402" w:right="224" w:firstLine="707"/>
        <w:jc w:val="right"/>
      </w:pPr>
      <w:r>
        <w:t>Конкретний</w:t>
      </w:r>
      <w:r>
        <w:tab/>
        <w:t>склад</w:t>
      </w:r>
      <w:r>
        <w:tab/>
        <w:t>функціональних</w:t>
      </w:r>
      <w:r>
        <w:tab/>
        <w:t>блоків</w:t>
      </w:r>
      <w:r>
        <w:tab/>
        <w:t>інтегрованих</w:t>
      </w:r>
      <w:r>
        <w:tab/>
      </w:r>
      <w:r>
        <w:rPr>
          <w:spacing w:val="-1"/>
        </w:rPr>
        <w:t>системи</w:t>
      </w:r>
      <w:r>
        <w:rPr>
          <w:spacing w:val="-67"/>
        </w:rPr>
        <w:t xml:space="preserve"> </w:t>
      </w:r>
      <w:r>
        <w:t>безпеки</w:t>
      </w:r>
      <w:r>
        <w:rPr>
          <w:spacing w:val="-4"/>
        </w:rPr>
        <w:t xml:space="preserve"> </w:t>
      </w:r>
      <w:r>
        <w:t>визначають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цільової</w:t>
      </w:r>
      <w:r>
        <w:rPr>
          <w:spacing w:val="-3"/>
        </w:rPr>
        <w:t xml:space="preserve"> </w:t>
      </w:r>
      <w:r>
        <w:t>розробці</w:t>
      </w:r>
      <w:r>
        <w:rPr>
          <w:spacing w:val="-2"/>
        </w:rPr>
        <w:t xml:space="preserve"> </w:t>
      </w:r>
      <w:r>
        <w:t>відповідно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технічного</w:t>
      </w:r>
      <w:r>
        <w:rPr>
          <w:spacing w:val="-2"/>
        </w:rPr>
        <w:t xml:space="preserve"> </w:t>
      </w:r>
      <w:r>
        <w:t>завдання.</w:t>
      </w:r>
    </w:p>
    <w:p w:rsidR="00A96DB2" w:rsidRDefault="00806C83">
      <w:pPr>
        <w:pStyle w:val="a3"/>
        <w:spacing w:line="360" w:lineRule="auto"/>
        <w:ind w:left="402" w:right="230" w:firstLine="707"/>
        <w:jc w:val="both"/>
      </w:pP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підсистем,</w:t>
      </w:r>
      <w:r>
        <w:rPr>
          <w:spacing w:val="1"/>
        </w:rPr>
        <w:t xml:space="preserve"> </w:t>
      </w:r>
      <w:r>
        <w:t>елементи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взаємодіють</w:t>
      </w:r>
      <w:r>
        <w:rPr>
          <w:spacing w:val="1"/>
        </w:rPr>
        <w:t xml:space="preserve"> </w:t>
      </w:r>
      <w:r>
        <w:t>(інтегруються)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собою,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рівнем</w:t>
      </w:r>
      <w:r>
        <w:rPr>
          <w:spacing w:val="1"/>
        </w:rPr>
        <w:t xml:space="preserve"> </w:t>
      </w:r>
      <w:r>
        <w:t>інтеграції,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взаємодія</w:t>
      </w:r>
      <w:r>
        <w:rPr>
          <w:spacing w:val="-1"/>
        </w:rPr>
        <w:t xml:space="preserve"> </w:t>
      </w:r>
      <w:r>
        <w:t>відбувається.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За функціональним призначенням можна виділити такі рівні (рис.2.3)</w:t>
      </w:r>
      <w:r>
        <w:rPr>
          <w:spacing w:val="1"/>
        </w:rPr>
        <w:t xml:space="preserve"> </w:t>
      </w:r>
      <w:r>
        <w:t>взаємодії елементів</w:t>
      </w:r>
      <w:r>
        <w:rPr>
          <w:spacing w:val="-2"/>
        </w:rPr>
        <w:t xml:space="preserve"> </w:t>
      </w:r>
      <w:r>
        <w:t>інтегрованих</w:t>
      </w:r>
      <w:r>
        <w:rPr>
          <w:spacing w:val="1"/>
        </w:rPr>
        <w:t xml:space="preserve"> </w:t>
      </w:r>
      <w:r>
        <w:t>підсистем</w:t>
      </w:r>
      <w:r>
        <w:rPr>
          <w:spacing w:val="-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[6,</w:t>
      </w:r>
      <w:r>
        <w:rPr>
          <w:spacing w:val="-5"/>
        </w:rPr>
        <w:t xml:space="preserve"> </w:t>
      </w:r>
      <w:r>
        <w:t>10].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Вищий</w:t>
      </w:r>
      <w:r>
        <w:rPr>
          <w:spacing w:val="1"/>
        </w:rPr>
        <w:t xml:space="preserve"> </w:t>
      </w:r>
      <w:r>
        <w:t>(глобальний)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взаємодію</w:t>
      </w:r>
      <w:r>
        <w:rPr>
          <w:spacing w:val="71"/>
        </w:rPr>
        <w:t xml:space="preserve"> </w:t>
      </w:r>
      <w:r>
        <w:t>інтегрованих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інформаційними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комп'ютерну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«клієнт/сервер»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Ethernet,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протоколом обміну TCP/IP і використанням мережевих операційних систем</w:t>
      </w:r>
      <w:r>
        <w:rPr>
          <w:spacing w:val="1"/>
        </w:rPr>
        <w:t xml:space="preserve"> </w:t>
      </w:r>
      <w:r>
        <w:t>(ОС) професійного класу типу Windows або Linux. Цей рівень забезпечує</w:t>
      </w:r>
      <w:r>
        <w:rPr>
          <w:spacing w:val="1"/>
        </w:rPr>
        <w:t xml:space="preserve"> </w:t>
      </w:r>
      <w:r>
        <w:t>зв'язок між сервером і робочими станціями операторів, тут забезпечується</w:t>
      </w:r>
      <w:r>
        <w:rPr>
          <w:spacing w:val="1"/>
        </w:rPr>
        <w:t xml:space="preserve"> </w:t>
      </w:r>
      <w:r>
        <w:t>управління інтегрованою системою безпеки з використанням програмного</w:t>
      </w:r>
      <w:r>
        <w:rPr>
          <w:spacing w:val="1"/>
        </w:rPr>
        <w:t xml:space="preserve"> </w:t>
      </w:r>
      <w:r>
        <w:t>забезпечення.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висока</w:t>
      </w:r>
      <w:r>
        <w:rPr>
          <w:spacing w:val="1"/>
        </w:rPr>
        <w:t xml:space="preserve"> </w:t>
      </w:r>
      <w:r>
        <w:t>надійність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несанкціонованого</w:t>
      </w:r>
      <w:r>
        <w:rPr>
          <w:spacing w:val="-3"/>
        </w:rPr>
        <w:t xml:space="preserve"> </w:t>
      </w:r>
      <w:r>
        <w:t>доступу.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3" w:firstLine="707"/>
        <w:jc w:val="both"/>
      </w:pPr>
      <w:r>
        <w:lastRenderedPageBreak/>
        <w:t>Перший (системний) рівень передбачає інформаційне взаємодія СЗОІУ</w:t>
      </w:r>
      <w:r>
        <w:rPr>
          <w:spacing w:val="1"/>
        </w:rPr>
        <w:t xml:space="preserve"> </w:t>
      </w:r>
      <w:r>
        <w:t>окремих підсистеми безпеки і підсистем протидії та ліквідації загроз в межах</w:t>
      </w:r>
      <w:r>
        <w:rPr>
          <w:spacing w:val="1"/>
        </w:rPr>
        <w:t xml:space="preserve"> </w:t>
      </w:r>
      <w:r>
        <w:t>інтегрованої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(це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приймально-контрольні</w:t>
      </w:r>
      <w:r>
        <w:rPr>
          <w:spacing w:val="1"/>
        </w:rPr>
        <w:t xml:space="preserve"> </w:t>
      </w:r>
      <w:r>
        <w:t>прилади,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ОПС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контролери).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СЗОІУЦ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центральний</w:t>
      </w:r>
      <w:r>
        <w:rPr>
          <w:spacing w:val="1"/>
        </w:rPr>
        <w:t xml:space="preserve"> </w:t>
      </w:r>
      <w:r>
        <w:t>процесор</w:t>
      </w:r>
      <w:r>
        <w:rPr>
          <w:spacing w:val="1"/>
        </w:rPr>
        <w:t xml:space="preserve"> </w:t>
      </w:r>
      <w:r>
        <w:t>(сервер)</w:t>
      </w:r>
      <w:r>
        <w:rPr>
          <w:spacing w:val="1"/>
        </w:rPr>
        <w:t xml:space="preserve"> </w:t>
      </w:r>
      <w:r>
        <w:t>об'єднує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підсистеми.</w:t>
      </w:r>
    </w:p>
    <w:p w:rsidR="00A96DB2" w:rsidRDefault="00806C83">
      <w:pPr>
        <w:pStyle w:val="a3"/>
        <w:spacing w:line="360" w:lineRule="auto"/>
        <w:ind w:left="402" w:right="222" w:firstLine="707"/>
        <w:jc w:val="both"/>
      </w:pPr>
      <w:r>
        <w:t>Другий</w:t>
      </w:r>
      <w:r>
        <w:rPr>
          <w:spacing w:val="1"/>
        </w:rPr>
        <w:t xml:space="preserve"> </w:t>
      </w:r>
      <w:r>
        <w:t>(системний)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інтеграцію</w:t>
      </w:r>
      <w:r>
        <w:rPr>
          <w:spacing w:val="1"/>
        </w:rPr>
        <w:t xml:space="preserve"> </w:t>
      </w:r>
      <w:r>
        <w:t>локальних</w:t>
      </w:r>
      <w:r>
        <w:rPr>
          <w:spacing w:val="1"/>
        </w:rPr>
        <w:t xml:space="preserve"> </w:t>
      </w:r>
      <w:r>
        <w:t>(Або</w:t>
      </w:r>
      <w:r>
        <w:rPr>
          <w:spacing w:val="1"/>
        </w:rPr>
        <w:t xml:space="preserve"> </w:t>
      </w:r>
      <w:r>
        <w:t>периферійних)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збору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підсистеми</w:t>
      </w:r>
      <w:r>
        <w:rPr>
          <w:spacing w:val="1"/>
        </w:rPr>
        <w:t xml:space="preserve"> </w:t>
      </w:r>
      <w:r>
        <w:t>безпеки. Інтеграція може здійснюватися завдяки ПЗ по каналах зв'язку або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інтерфейси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периферійних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(ІІПСО).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цьомувипадку</w:t>
      </w:r>
      <w:r>
        <w:rPr>
          <w:spacing w:val="1"/>
        </w:rPr>
        <w:t xml:space="preserve"> </w:t>
      </w:r>
      <w:r>
        <w:t>можливе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вертикальної</w:t>
      </w:r>
      <w:r>
        <w:rPr>
          <w:spacing w:val="1"/>
        </w:rPr>
        <w:t xml:space="preserve"> </w:t>
      </w:r>
      <w:r>
        <w:t>інтеграції</w:t>
      </w:r>
      <w:r>
        <w:rPr>
          <w:spacing w:val="1"/>
        </w:rPr>
        <w:t xml:space="preserve"> </w:t>
      </w:r>
      <w:r>
        <w:t>(зв'язок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контролерами і комп'ютерами підсистем) і горизонтальної інтеграції (зв'язок</w:t>
      </w:r>
      <w:r>
        <w:rPr>
          <w:spacing w:val="1"/>
        </w:rPr>
        <w:t xml:space="preserve"> </w:t>
      </w:r>
      <w:r>
        <w:t>між однорідними контролерами в кожній з підсистем) на вертикальному рівні</w:t>
      </w:r>
      <w:r>
        <w:rPr>
          <w:spacing w:val="-67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інтерфейс</w:t>
      </w:r>
      <w:r>
        <w:rPr>
          <w:spacing w:val="1"/>
        </w:rPr>
        <w:t xml:space="preserve"> </w:t>
      </w:r>
      <w:r>
        <w:t>RS-232,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горизонтальному</w:t>
      </w:r>
      <w:r>
        <w:rPr>
          <w:spacing w:val="1"/>
        </w:rPr>
        <w:t xml:space="preserve"> </w:t>
      </w:r>
      <w:r>
        <w:t>рівні RS-485, призначені для побудови мереж промислового рівня з хорошою</w:t>
      </w:r>
      <w:r>
        <w:rPr>
          <w:spacing w:val="-67"/>
        </w:rPr>
        <w:t xml:space="preserve"> </w:t>
      </w:r>
      <w:r>
        <w:t>завадостійкістю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достатньою</w:t>
      </w:r>
      <w:r>
        <w:rPr>
          <w:spacing w:val="-1"/>
        </w:rPr>
        <w:t xml:space="preserve"> </w:t>
      </w:r>
      <w:r>
        <w:t>швидкістю</w:t>
      </w:r>
      <w:r>
        <w:rPr>
          <w:spacing w:val="-1"/>
        </w:rPr>
        <w:t xml:space="preserve"> </w:t>
      </w:r>
      <w:r>
        <w:t>обміну</w:t>
      </w:r>
      <w:r>
        <w:rPr>
          <w:spacing w:val="-4"/>
        </w:rPr>
        <w:t xml:space="preserve"> </w:t>
      </w:r>
      <w:r>
        <w:t>даними.</w:t>
      </w:r>
    </w:p>
    <w:p w:rsidR="00A96DB2" w:rsidRDefault="00806C83">
      <w:pPr>
        <w:pStyle w:val="a3"/>
        <w:spacing w:before="2" w:line="360" w:lineRule="auto"/>
        <w:ind w:left="402" w:right="224" w:firstLine="707"/>
        <w:jc w:val="both"/>
      </w:pPr>
      <w:r>
        <w:t>Третій (модульний) рівень передбачає взаємодію між СЗОІУП і ЗВЗ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підсистем.</w:t>
      </w:r>
      <w:r>
        <w:rPr>
          <w:spacing w:val="1"/>
        </w:rPr>
        <w:t xml:space="preserve"> </w:t>
      </w:r>
      <w:r>
        <w:t>Контролери</w:t>
      </w:r>
      <w:r>
        <w:rPr>
          <w:spacing w:val="1"/>
        </w:rPr>
        <w:t xml:space="preserve"> </w:t>
      </w:r>
      <w:r>
        <w:t>«місцевого»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керують</w:t>
      </w:r>
      <w:r>
        <w:rPr>
          <w:spacing w:val="1"/>
        </w:rPr>
        <w:t xml:space="preserve"> </w:t>
      </w:r>
      <w:r>
        <w:t>невеликою</w:t>
      </w:r>
      <w:r>
        <w:rPr>
          <w:spacing w:val="1"/>
        </w:rPr>
        <w:t xml:space="preserve"> </w:t>
      </w:r>
      <w:r>
        <w:t>групою сенсорів, відеокамер, зчитувачів, виконавчих пристроїв і т.п. Тут, 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інтерфейси</w:t>
      </w:r>
      <w:r>
        <w:rPr>
          <w:spacing w:val="1"/>
        </w:rPr>
        <w:t xml:space="preserve"> </w:t>
      </w:r>
      <w:r>
        <w:t>RS-485,</w:t>
      </w:r>
      <w:r>
        <w:rPr>
          <w:spacing w:val="1"/>
        </w:rPr>
        <w:t xml:space="preserve"> </w:t>
      </w:r>
      <w:r>
        <w:t>RS-232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стандартні</w:t>
      </w:r>
      <w:r>
        <w:rPr>
          <w:spacing w:val="1"/>
        </w:rPr>
        <w:t xml:space="preserve"> </w:t>
      </w:r>
      <w:r>
        <w:t>інтерфейси</w:t>
      </w:r>
      <w:r>
        <w:rPr>
          <w:spacing w:val="1"/>
        </w:rPr>
        <w:t xml:space="preserve"> </w:t>
      </w:r>
      <w:r>
        <w:t>зчитувачів</w:t>
      </w:r>
      <w:r>
        <w:rPr>
          <w:spacing w:val="1"/>
        </w:rPr>
        <w:t xml:space="preserve"> </w:t>
      </w:r>
      <w:r>
        <w:t>Wigand</w:t>
      </w:r>
      <w:r>
        <w:rPr>
          <w:spacing w:val="1"/>
        </w:rPr>
        <w:t xml:space="preserve"> </w:t>
      </w:r>
      <w:r>
        <w:t>26.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розташовуються</w:t>
      </w:r>
      <w:r>
        <w:rPr>
          <w:spacing w:val="1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оповіщенням,</w:t>
      </w:r>
      <w:r>
        <w:rPr>
          <w:spacing w:val="1"/>
        </w:rPr>
        <w:t xml:space="preserve"> </w:t>
      </w:r>
      <w:r>
        <w:t>пожежогасіння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протипожежної</w:t>
      </w:r>
      <w:r>
        <w:rPr>
          <w:spacing w:val="1"/>
        </w:rPr>
        <w:t xml:space="preserve"> </w:t>
      </w:r>
      <w:r>
        <w:t>автоматикою,</w:t>
      </w:r>
      <w:r>
        <w:rPr>
          <w:spacing w:val="1"/>
        </w:rPr>
        <w:t xml:space="preserve"> </w:t>
      </w:r>
      <w:r>
        <w:t>адресні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релейними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потенційними</w:t>
      </w:r>
      <w:r>
        <w:rPr>
          <w:spacing w:val="1"/>
        </w:rPr>
        <w:t xml:space="preserve"> </w:t>
      </w:r>
      <w:r>
        <w:t>виходами</w:t>
      </w:r>
      <w:r>
        <w:rPr>
          <w:spacing w:val="-1"/>
        </w:rPr>
        <w:t xml:space="preserve"> </w:t>
      </w:r>
      <w:r>
        <w:t>[6,</w:t>
      </w:r>
      <w:r>
        <w:rPr>
          <w:spacing w:val="-1"/>
        </w:rPr>
        <w:t xml:space="preserve"> </w:t>
      </w:r>
      <w:r>
        <w:t>10].</w:t>
      </w:r>
    </w:p>
    <w:p w:rsidR="00A96DB2" w:rsidRDefault="00806C83">
      <w:pPr>
        <w:pStyle w:val="a3"/>
        <w:spacing w:line="360" w:lineRule="auto"/>
        <w:ind w:left="402" w:right="228" w:firstLine="707"/>
        <w:jc w:val="both"/>
      </w:pPr>
      <w:r>
        <w:t>Четвертий</w:t>
      </w:r>
      <w:r>
        <w:rPr>
          <w:spacing w:val="1"/>
        </w:rPr>
        <w:t xml:space="preserve"> </w:t>
      </w:r>
      <w:r>
        <w:t>(нижній)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взаємодію</w:t>
      </w:r>
      <w:r>
        <w:rPr>
          <w:spacing w:val="1"/>
        </w:rPr>
        <w:t xml:space="preserve"> </w:t>
      </w:r>
      <w:r>
        <w:t>ЗВЗ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підсистемах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узагальнені</w:t>
      </w:r>
      <w:r>
        <w:rPr>
          <w:spacing w:val="1"/>
        </w:rPr>
        <w:t xml:space="preserve"> </w:t>
      </w:r>
      <w:r>
        <w:t>шлейфи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відповідні</w:t>
      </w:r>
      <w:r>
        <w:rPr>
          <w:spacing w:val="1"/>
        </w:rPr>
        <w:t xml:space="preserve"> </w:t>
      </w:r>
      <w:r>
        <w:t>інтерфейси</w:t>
      </w:r>
      <w:r>
        <w:rPr>
          <w:spacing w:val="-67"/>
        </w:rPr>
        <w:t xml:space="preserve"> </w:t>
      </w:r>
      <w:r>
        <w:t>інтеграції</w:t>
      </w:r>
      <w:r>
        <w:rPr>
          <w:spacing w:val="-3"/>
        </w:rPr>
        <w:t xml:space="preserve"> </w:t>
      </w:r>
      <w:r>
        <w:t>пристроїв</w:t>
      </w:r>
      <w:r>
        <w:rPr>
          <w:spacing w:val="-3"/>
        </w:rPr>
        <w:t xml:space="preserve"> </w:t>
      </w:r>
      <w:r>
        <w:t>виявлення</w:t>
      </w:r>
      <w:r>
        <w:rPr>
          <w:spacing w:val="3"/>
        </w:rPr>
        <w:t xml:space="preserve"> </w:t>
      </w:r>
      <w:r>
        <w:t>(ІІППВ).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10"/>
        <w:rPr>
          <w:sz w:val="9"/>
        </w:rPr>
      </w:pPr>
    </w:p>
    <w:p w:rsidR="00A96DB2" w:rsidRDefault="00BE3294">
      <w:pPr>
        <w:pStyle w:val="a3"/>
        <w:ind w:left="118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6" style="width:424.1pt;height:136.1pt;mso-position-horizontal-relative:char;mso-position-vertical-relative:line" coordsize="8482,2722">
            <v:shape id="_x0000_s1204" style="position:absolute;left:2657;top:4;width:5259;height:1613" coordorigin="2657,4" coordsize="5259,1613" o:spt="100" adj="0,,0" path="m3081,853r2234,l5391,846r72,-20l5529,795r59,-42l5639,702r42,-59l5712,577r20,-72l5739,429r-7,-77l5712,281r-31,-67l5639,155r-51,-51l5529,62,5463,31,5391,11,5315,4r,l5315,4r,l5315,4,3081,4r-76,7l2933,31r-66,31l2808,104r-51,51l2715,214r-31,67l2664,352r-7,77l2664,505r20,72l2715,643r42,59l2808,753r59,42l2933,826r72,20l3081,853xm6785,1617r848,l7708,1606r68,-28l7833,1534r44,-58l7906,1409r10,-75l7906,1258r-29,-67l7833,1134r-57,-45l7708,1061r-75,-10l7633,1051r,l7633,1051r,l6785,1051r-75,10l6642,1089r-57,45l6541,1191r-29,67l6502,1334r10,75l6541,1476r44,58l6642,1578r68,28l6785,1617xe" filled="f" strokeweight=".08447mm">
              <v:stroke joinstyle="round"/>
              <v:formulas/>
              <v:path arrowok="t" o:connecttype="segments"/>
            </v:shape>
            <v:shape id="_x0000_s1203" style="position:absolute;left:989;top:428;width:6220;height:1613" coordorigin="989,429" coordsize="6220,1613" o:spt="100" adj="0,,0" path="m5739,429r1470,l7209,1051m2657,429r-1668,l989,909t6220,708l7209,2041r-2686,m989,1758r,283l4523,2041e" filled="f" strokeweight=".08444mm">
              <v:stroke joinstyle="round"/>
              <v:formulas/>
              <v:path arrowok="t" o:connecttype="segments"/>
            </v:shape>
            <v:line id="_x0000_s1202" style="position:absolute" from="0,2720" to="8481,2720" strokeweight=".08447mm"/>
            <v:shape id="_x0000_s1201" type="#_x0000_t75" style="position:absolute;left:4185;top:2040;width:111;height:679">
              <v:imagedata r:id="rId14" o:title=""/>
            </v:shape>
            <v:shape id="_x0000_s1200" type="#_x0000_t202" style="position:absolute;left:3036;width:2344;height:645" filled="f" stroked="f">
              <v:textbox inset="0,0,0,0">
                <w:txbxContent>
                  <w:p w:rsidR="00A96DB2" w:rsidRDefault="00806C83">
                    <w:pPr>
                      <w:spacing w:line="249" w:lineRule="auto"/>
                      <w:ind w:left="692" w:right="6" w:hanging="69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Центральний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пульт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нагляду</w:t>
                    </w:r>
                  </w:p>
                </w:txbxContent>
              </v:textbox>
            </v:shape>
            <v:shape id="_x0000_s1199" type="#_x0000_t202" style="position:absolute;left:3316;top:1237;width:1523;height:268" filled="f" stroked="f">
              <v:textbox inset="0,0,0,0">
                <w:txbxContent>
                  <w:p w:rsidR="00A96DB2" w:rsidRDefault="00806C83">
                    <w:pPr>
                      <w:spacing w:line="267" w:lineRule="exac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sz w:val="24"/>
                      </w:rPr>
                      <w:t>Верхій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>рівень</w:t>
                    </w:r>
                  </w:p>
                </w:txbxContent>
              </v:textbox>
            </v:shape>
            <v:shape id="_x0000_s1198" type="#_x0000_t202" style="position:absolute;left:6906;top:1168;width:626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АРМ</w:t>
                    </w:r>
                  </w:p>
                </w:txbxContent>
              </v:textbox>
            </v:shape>
            <v:shape id="_x0000_s1197" type="#_x0000_t202" style="position:absolute;left:282;top:909;width:1414;height:849" filled="f" strokeweight=".08447mm">
              <v:textbox inset="0,0,0,0">
                <w:txbxContent>
                  <w:p w:rsidR="00A96DB2" w:rsidRDefault="00806C83">
                    <w:pPr>
                      <w:spacing w:before="244"/>
                      <w:ind w:left="19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СЗОІУЦ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6DB2" w:rsidRDefault="00A96DB2">
      <w:pPr>
        <w:pStyle w:val="a3"/>
        <w:spacing w:before="1"/>
        <w:rPr>
          <w:sz w:val="6"/>
        </w:rPr>
      </w:pPr>
    </w:p>
    <w:p w:rsidR="00A96DB2" w:rsidRDefault="00A96DB2">
      <w:pPr>
        <w:rPr>
          <w:sz w:val="6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spacing w:before="33"/>
        <w:ind w:left="135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lastRenderedPageBreak/>
        <w:t>1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системний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рівень</w:t>
      </w:r>
    </w:p>
    <w:p w:rsidR="00A96DB2" w:rsidRDefault="00806C83">
      <w:pPr>
        <w:pStyle w:val="a3"/>
        <w:spacing w:before="79"/>
        <w:ind w:left="990"/>
      </w:pPr>
      <w:r>
        <w:br w:type="column"/>
      </w:r>
      <w:r>
        <w:lastRenderedPageBreak/>
        <w:t>Канали</w:t>
      </w:r>
      <w:r>
        <w:rPr>
          <w:spacing w:val="-7"/>
        </w:rPr>
        <w:t xml:space="preserve"> </w:t>
      </w:r>
      <w:r>
        <w:t>зв’язку</w:t>
      </w:r>
    </w:p>
    <w:p w:rsidR="00A96DB2" w:rsidRDefault="00A96DB2">
      <w:pPr>
        <w:sectPr w:rsidR="00A96DB2">
          <w:type w:val="continuous"/>
          <w:pgSz w:w="11910" w:h="16840"/>
          <w:pgMar w:top="1340" w:right="620" w:bottom="280" w:left="1300" w:header="708" w:footer="708" w:gutter="0"/>
          <w:cols w:num="2" w:space="720" w:equalWidth="0">
            <w:col w:w="3501" w:space="40"/>
            <w:col w:w="6449"/>
          </w:cols>
        </w:sectPr>
      </w:pPr>
    </w:p>
    <w:p w:rsidR="00A96DB2" w:rsidRDefault="00BE3294">
      <w:pPr>
        <w:pStyle w:val="a3"/>
        <w:rPr>
          <w:sz w:val="20"/>
        </w:rPr>
      </w:pPr>
      <w:r>
        <w:lastRenderedPageBreak/>
        <w:pict>
          <v:group id="_x0000_s1190" style="position:absolute;margin-left:124.3pt;margin-top:238.8pt;width:424.1pt;height:35.5pt;z-index:15741440;mso-position-horizontal-relative:page;mso-position-vertical-relative:page" coordorigin="2486,4776" coordsize="8482,710">
            <v:line id="_x0000_s1195" style="position:absolute" from="2486,4779" to="10968,4779" strokeweight=".08447mm"/>
            <v:line id="_x0000_s1194" style="position:absolute" from="3476,4930" to="3476,5334" strokeweight=".08444mm"/>
            <v:shape id="_x0000_s1193" style="position:absolute;left:3420;top:4778;width:111;height:708" coordorigin="3421,4779" coordsize="111,708" o:spt="100" adj="0,,0" path="m3531,5321r-110,l3476,5486r55,-165xm3531,4944r-55,-165l3421,4944r110,xe" fillcolor="black" stroked="f">
              <v:stroke joinstyle="round"/>
              <v:formulas/>
              <v:path arrowok="t" o:connecttype="segments"/>
            </v:shape>
            <v:line id="_x0000_s1192" style="position:absolute" from="9695,4930" to="9695,5334" strokeweight=".08444mm"/>
            <v:shape id="_x0000_s1191" style="position:absolute;left:9640;top:4778;width:111;height:708" coordorigin="9640,4779" coordsize="111,708" o:spt="100" adj="0,,0" path="m9750,5321r-110,l9695,5486r55,-165xm9750,4944r-55,-165l9640,4944r110,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spacing w:before="7" w:after="1"/>
        <w:rPr>
          <w:sz w:val="20"/>
        </w:rPr>
      </w:pPr>
    </w:p>
    <w:p w:rsidR="00A96DB2" w:rsidRDefault="00BE3294">
      <w:pPr>
        <w:pStyle w:val="a3"/>
        <w:ind w:left="14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4" style="width:404.55pt;height:373.6pt;mso-position-horizontal-relative:char;mso-position-vertical-relative:line" coordsize="8091,7472">
            <v:shape id="_x0000_s1189" style="position:absolute;left:3211;top:1643;width:1414;height:566" coordorigin="3211,1643" coordsize="1414,566" path="m3494,2209r848,l4417,2199r68,-29l4542,2126r44,-57l4615,2001r10,-75l4615,1851r-29,-68l4542,1726r-57,-44l4417,1653r-75,-10l3494,1643r-75,10l3351,1682r-57,44l3250,1783r-29,68l3211,1926r10,75l3250,2069r44,57l3351,2170r68,29l3494,2209xe" filled="f" strokeweight=".08447mm">
              <v:path arrowok="t"/>
            </v:shape>
            <v:shape id="_x0000_s1188" style="position:absolute;left:242;top:1526;width:7324;height:796" coordorigin="243,1526" coordsize="7324,796" o:spt="100" adj="0,,0" path="m4625,1926r399,392l5022,2057r2544,-25l7564,1763r-2545,24l5017,1526r-392,400xm3211,1926l2815,1530r,261l243,1791r,269l2815,2060r,262l3211,1926xe" filled="f" strokeweight=".25339mm">
              <v:stroke joinstyle="round"/>
              <v:formulas/>
              <v:path arrowok="t" o:connecttype="segments"/>
            </v:shape>
            <v:line id="_x0000_s1187" style="position:absolute" from="6929,1000" to="6929,1620" strokeweight=".0985mm"/>
            <v:shape id="_x0000_s1186" style="position:absolute;left:6873;top:850;width:111;height:918" coordorigin="6874,851" coordsize="111,918" o:spt="100" adj="0,,0" path="m6984,1016l6929,851r-55,165l6984,1016xm6984,1604r-110,l6929,1769r55,-165xe" fillcolor="black" stroked="f">
              <v:stroke joinstyle="round"/>
              <v:formulas/>
              <v:path arrowok="t" o:connecttype="segments"/>
            </v:shape>
            <v:line id="_x0000_s1185" style="position:absolute" from="710,1000" to="710,1620" strokeweight=".09886mm"/>
            <v:shape id="_x0000_s1184" style="position:absolute;left:654;top:850;width:111;height:918" coordorigin="654,851" coordsize="111,918" o:spt="100" adj="0,,0" path="m764,1016l709,851r-55,165l764,1016xm765,1604r-110,l710,1769r55,-165xe" fillcolor="black" stroked="f">
              <v:stroke joinstyle="round"/>
              <v:formulas/>
              <v:path arrowok="t" o:connecttype="segments"/>
            </v:shape>
            <v:shape id="_x0000_s1183" style="position:absolute;left:2;top:2689;width:1414;height:566" coordorigin="2,2690" coordsize="1414,566" path="m285,3255r848,l1208,3245r68,-28l1333,3172r44,-57l1406,3048r10,-76l1406,2897r-29,-67l1333,2772r-57,-44l1208,2700r-75,-10l285,2690r-75,10l142,2728r-57,44l41,2830r-29,67l2,2972r10,76l41,3115r44,57l142,3217r68,28l285,3255xe" filled="f" strokeweight=".08447mm">
              <v:path arrowok="t"/>
            </v:shape>
            <v:shape id="_x0000_s1182" type="#_x0000_t75" style="position:absolute;left:633;top:2060;width:124;height:630">
              <v:imagedata r:id="rId15" o:title=""/>
            </v:shape>
            <v:shape id="_x0000_s1181" style="position:absolute;left:1670;top:2689;width:1414;height:566" coordorigin="1670,2690" coordsize="1414,566" path="m1953,3255r848,l2876,3245r68,-28l3001,3172r44,-57l3074,3048r10,-76l3074,2897r-29,-67l3001,2772r-57,-44l2876,2700r-75,-10l1953,2690r-75,10l1810,2728r-57,44l1709,2830r-29,67l1670,2972r10,76l1709,3115r44,57l1810,3217r68,28l1953,3255xe" filled="f" strokeweight=".08447mm">
              <v:path arrowok="t"/>
            </v:shape>
            <v:shape id="_x0000_s1180" type="#_x0000_t75" style="position:absolute;left:2301;top:2060;width:124;height:630">
              <v:imagedata r:id="rId16" o:title=""/>
            </v:shape>
            <v:shape id="_x0000_s1179" style="position:absolute;left:4808;top:2689;width:1414;height:566" coordorigin="4808,2690" coordsize="1414,566" path="m5091,3255r848,l6014,3245r68,-28l6139,3172r44,-57l6212,3048r10,-76l6212,2897r-29,-67l6139,2772r-57,-44l6014,2700r-75,-10l5091,2690r-75,10l4948,2728r-57,44l4847,2830r-29,67l4808,2972r10,76l4847,3115r44,57l4948,3217r68,28l5091,3255xe" filled="f" strokeweight=".08447mm">
              <v:path arrowok="t"/>
            </v:shape>
            <v:shape id="_x0000_s1178" type="#_x0000_t75" style="position:absolute;left:5439;top:2060;width:124;height:630">
              <v:imagedata r:id="rId17" o:title=""/>
            </v:shape>
            <v:shape id="_x0000_s1177" style="position:absolute;left:6504;top:2689;width:1584;height:566" coordorigin="6505,2690" coordsize="1584,566" path="m6787,3255r1018,l7880,3245r68,-28l8005,3172r44,-57l8078,3048r10,-76l8078,2897r-29,-67l8005,2772r-57,-44l7880,2700r-75,-10l6787,2690r-75,10l6645,2728r-58,44l6543,2830r-28,67l6505,2972r10,76l6543,3115r44,57l6645,3217r67,28l6787,3255xe" filled="f" strokeweight=".08447mm">
              <v:path arrowok="t"/>
            </v:shape>
            <v:shape id="_x0000_s1176" type="#_x0000_t75" style="position:absolute;left:7220;top:2060;width:124;height:630">
              <v:imagedata r:id="rId18" o:title=""/>
            </v:shape>
            <v:shape id="_x0000_s1175" style="position:absolute;left:3211;top:3481;width:1414;height:3988" coordorigin="3211,3482" coordsize="1414,3988" path="m3564,7470r707,l4292,7466r60,-49l4390,7353r37,-86l4461,7159r16,-61l4492,7032r15,-71l4521,6886r13,-80l4547,6723r12,-88l4570,6545r10,-95l4589,6352r8,-100l4604,6148r6,-106l4615,5933r4,-111l4622,5708r2,-115l4625,5476r-1,-118l4622,5243r-3,-113l4615,5018r-5,-109l4604,4803r-7,-104l4589,4599r-9,-98l4570,4407r-11,-91l4547,4228r-13,-83l4521,4066r-14,-76l4492,3920r-15,-67l4461,3792r-34,-108l4390,3598r-38,-64l4292,3485r-21,-3l3564,3482r-20,3l3483,3534r-38,64l3409,3684r-34,108l3359,3853r-16,67l3329,3990r-14,75l3301,4145r-12,83l3277,4316r-11,91l3256,4501r-9,98l3239,4699r-7,104l3225,4909r-5,109l3216,5130r-3,113l3212,5358r-1,118l3212,5593r1,115l3216,5822r4,111l3225,6042r7,106l3239,6252r8,100l3256,6450r10,95l3277,6635r12,88l3301,6806r14,80l3329,6961r14,71l3359,7098r16,61l3409,7267r36,86l3483,7417r61,49l3564,7470xe" filled="f" strokeweight=".08444mm">
              <v:path arrowok="t"/>
            </v:shape>
            <v:shape id="_x0000_s1174" style="position:absolute;left:1995;top:6675;width:1244;height:566" coordorigin="1995,6676" coordsize="1244,566" path="m2957,6676r-679,l2203,6686r-67,28l2078,6758r-44,58l2006,6883r-11,75l2006,7034r28,67l2078,7158r58,45l2203,7231r75,10l2957,7241r75,-10l3099,7203r58,-45l3201,7101r28,-67l3239,6958r-10,-75l3201,6816r-44,-58l3099,6714r-67,-28l2957,6676xe" stroked="f">
              <v:path arrowok="t"/>
            </v:shape>
            <v:shape id="_x0000_s1173" style="position:absolute;left:1995;top:6675;width:1244;height:566" coordorigin="1995,6676" coordsize="1244,566" path="m2278,7241r679,l3032,7231r67,-28l3157,7158r44,-57l3229,7034r10,-76l3229,6883r-28,-67l3157,6758r-58,-44l3032,6686r-75,-10l2278,6676r-75,10l2136,6714r-58,44l2034,6816r-28,67l1995,6958r11,76l2034,7101r44,57l2136,7203r67,28l2278,7241xe" filled="f" strokeweight=".08447mm">
              <v:path arrowok="t"/>
            </v:shape>
            <v:shape id="_x0000_s1172" style="position:absolute;left:4566;top:5611;width:3354;height:792" coordorigin="4567,5611" coordsize="3354,792" path="m4969,5611r-402,390l4956,6403r5,-261l7916,6188r4,-269l4965,5872r4,-261xe" stroked="f">
              <v:path arrowok="t"/>
            </v:shape>
            <v:shape id="_x0000_s1171" style="position:absolute;left:4566;top:5611;width:3354;height:792" coordorigin="4567,5611" coordsize="3354,792" path="m4567,6001r389,402l4961,6142r2955,46l7920,5919,4965,5872r4,-261l4567,6001xe" filled="f" strokeweight=".25344mm">
              <v:path arrowok="t"/>
            </v:shape>
            <v:shape id="_x0000_s1170" style="position:absolute;left:4461;top:3393;width:1862;height:792" coordorigin="4462,3393" coordsize="1862,792" path="m4851,3393r-389,403l4864,4185r-4,-261l6323,3899r-5,-269l4855,3655r-4,-262xe" stroked="f">
              <v:path arrowok="t"/>
            </v:shape>
            <v:shape id="_x0000_s1169" style="position:absolute;left:4461;top:3393;width:1862;height:792" coordorigin="4462,3393" coordsize="1862,792" path="m4462,3796r402,389l4860,3924r1463,-25l6318,3630r-1463,25l4851,3393r-389,403xe" filled="f" strokeweight=".25342mm">
              <v:path arrowok="t"/>
            </v:shape>
            <v:shape id="_x0000_s1168" style="position:absolute;left:283;top:5635;width:2989;height:792" coordorigin="284,5635" coordsize="2989,792" path="m2873,5635r2,262l284,5919r2,269l2878,6166r2,261l3272,6028,2873,5635xe" stroked="f">
              <v:path arrowok="t"/>
            </v:shape>
            <v:shape id="_x0000_s1167" style="position:absolute;left:283;top:5635;width:2989;height:792" coordorigin="284,5635" coordsize="2989,792" path="m3272,6028l2873,5635r2,262l284,5919r2,269l2878,6166r2,261l3272,6028xe" filled="f" strokeweight=".25344mm">
              <v:path arrowok="t"/>
            </v:shape>
            <v:shape id="_x0000_s1166" style="position:absolute;left:1654;top:3381;width:1724;height:792" coordorigin="1655,3382" coordsize="1724,792" path="m2986,3382r-2,261l1658,3630r-3,269l2981,3912r-3,262l3378,3782,2986,3382xe" stroked="f">
              <v:path arrowok="t"/>
            </v:shape>
            <v:shape id="_x0000_s1165" style="position:absolute;left:1654;top:3381;width:1724;height:792" coordorigin="1655,3382" coordsize="1724,792" path="m3378,3782l2986,3382r-2,261l1658,3630r-3,269l2981,3912r-3,262l3378,3782xe" filled="f" strokeweight=".25342mm">
              <v:path arrowok="t"/>
            </v:shape>
            <v:shape id="_x0000_s1164" type="#_x0000_t75" style="position:absolute;left:5465;top:3255;width:113;height:388">
              <v:imagedata r:id="rId19" o:title=""/>
            </v:shape>
            <v:shape id="_x0000_s1163" type="#_x0000_t75" style="position:absolute;left:2322;top:3255;width:111;height:382">
              <v:imagedata r:id="rId20" o:title=""/>
            </v:shape>
            <v:shape id="_x0000_s1162" style="position:absolute;left:2150;top:4471;width:934;height:566" coordorigin="2151,4471" coordsize="934,566" path="m2384,5037r467,l2913,5027r55,-28l3016,4954r36,-57l3076,4829r8,-75l3076,4679r-24,-67l3016,4554r-48,-44l2913,4482r-62,-11l2384,4471r-62,11l2266,4510r-47,44l2183,4612r-24,67l2151,4754r8,75l2183,4897r36,57l2266,4999r56,28l2384,5037xe" filled="f" strokeweight=".08447mm">
              <v:path arrowok="t"/>
            </v:shape>
            <v:shape id="_x0000_s1161" type="#_x0000_t75" style="position:absolute;left:2566;top:3908;width:117;height:563">
              <v:imagedata r:id="rId21" o:title=""/>
            </v:shape>
            <v:shape id="_x0000_s1160" style="position:absolute;left:1133;top:4471;width:849;height:566" coordorigin="1133,4471" coordsize="849,566" path="m1345,5037r424,l1836,5023r59,-40l1940,4921r31,-77l1981,4754r-10,-89l1940,4587r-45,-61l1836,4486r-67,-15l1345,4471r-67,15l1220,4526r-46,61l1144,4665r-11,89l1144,4844r30,77l1220,4983r58,40l1345,5037xe" filled="f" strokeweight=".08447mm">
              <v:path arrowok="t"/>
            </v:shape>
            <v:shape id="_x0000_s1159" type="#_x0000_t75" style="position:absolute;left:1502;top:3900;width:366;height:571">
              <v:imagedata r:id="rId22" o:title=""/>
            </v:shape>
            <v:shape id="_x0000_s1158" style="position:absolute;left:4808;top:4471;width:849;height:566" coordorigin="4808,4471" coordsize="849,566" path="m5020,5037r424,l5511,5023r59,-40l5616,4921r30,-77l5656,4754r-10,-89l5616,4587r-46,-61l5511,4486r-67,-15l5020,4471r-67,15l4895,4526r-46,61l4819,4665r-11,89l4819,4844r30,77l4895,4983r58,40l5020,5037xe" filled="f" strokeweight=".08447mm">
              <v:path arrowok="t"/>
            </v:shape>
            <v:shape id="_x0000_s1157" type="#_x0000_t75" style="position:absolute;left:5166;top:3917;width:117;height:554">
              <v:imagedata r:id="rId23" o:title=""/>
            </v:shape>
            <v:shape id="_x0000_s1156" style="position:absolute;left:5882;top:4471;width:792;height:566" coordorigin="5883,4471" coordsize="792,566" path="m6081,5037r395,l6539,5023r54,-40l6636,4921r28,-77l6674,4754r-10,-89l6636,4587r-43,-61l6539,4486r-63,-15l6081,4471r-63,15l5964,4526r-43,61l5893,4665r-10,89l5893,4844r28,77l5964,4983r54,40l6081,5037xe" filled="f" strokeweight=".08447mm">
              <v:path arrowok="t"/>
            </v:shape>
            <v:shape id="_x0000_s1155" type="#_x0000_t75" style="position:absolute;left:5896;top:3905;width:437;height:567">
              <v:imagedata r:id="rId24" o:title=""/>
            </v:shape>
            <v:shape id="_x0000_s1154" style="position:absolute;left:709;top:3406;width:2;height:2357" coordorigin="709,3407" coordsize="1,2357" path="m709,5764r,-61l709,3407e" filled="f" strokeweight=".08444mm">
              <v:path arrowok="t"/>
            </v:shape>
            <v:shape id="_x0000_s1153" style="position:absolute;left:653;top:3255;width:111;height:2660" coordorigin="654,3255" coordsize="111,2660" o:spt="100" adj="0,,0" path="m764,5750r-110,l709,5915r55,-165xm764,3421l709,3255r-55,166l764,3421xe" fillcolor="black" stroked="f">
              <v:stroke joinstyle="round"/>
              <v:formulas/>
              <v:path arrowok="t" o:connecttype="segments"/>
            </v:shape>
            <v:line id="_x0000_s1152" style="position:absolute" from="7310,5758" to="7297,3407" strokeweight=".08444mm"/>
            <v:shape id="_x0000_s1151" style="position:absolute;left:7241;top:3255;width:124;height:2654" coordorigin="7242,3255" coordsize="124,2654" o:spt="100" adj="0,,0" path="m7352,3420r-56,-165l7242,3421r110,-1xm7365,5744r-110,l7311,5909r54,-165xe" fillcolor="black" stroked="f">
              <v:stroke joinstyle="round"/>
              <v:formulas/>
              <v:path arrowok="t" o:connecttype="segments"/>
            </v:shape>
            <v:shape id="_x0000_s1150" style="position:absolute;left:143;top:6675;width:1131;height:566" coordorigin="144,6676" coordsize="1131,566" path="m426,7241r566,l1067,7231r68,-28l1192,7158r44,-57l1264,7034r11,-76l1264,6883r-28,-67l1192,6758r-57,-44l1067,6686r-75,-10l426,6676r-75,10l284,6714r-57,44l182,6816r-28,67l144,6958r10,76l182,7101r45,57l284,7203r67,28l426,7241xe" filled="f" strokeweight=".08447mm">
              <v:path arrowok="t"/>
            </v:shape>
            <v:shape id="_x0000_s1149" type="#_x0000_t75" style="position:absolute;left:654;top:6184;width:111;height:492">
              <v:imagedata r:id="rId25" o:title=""/>
            </v:shape>
            <v:shape id="_x0000_s1148" type="#_x0000_t75" style="position:absolute;left:2566;top:6167;width:115;height:508">
              <v:imagedata r:id="rId26" o:title=""/>
            </v:shape>
            <v:shape id="_x0000_s1147" style="position:absolute;left:4864;top:6675;width:1075;height:566" coordorigin="4865,6676" coordsize="1075,566" path="m5133,7241r538,l5742,7231r64,-28l5861,7158r42,-57l5930,7034r9,-76l5930,6883r-27,-67l5861,6758r-55,-44l5742,6686r-71,-10l5133,6676r-71,10l4998,6714r-54,44l4902,6816r-27,67l4865,6958r10,76l4902,7101r42,57l4998,7203r64,28l5133,7241xe" filled="f" strokeweight=".08447mm">
              <v:path arrowok="t"/>
            </v:shape>
            <v:shape id="_x0000_s1146" type="#_x0000_t75" style="position:absolute;left:5351;top:6148;width:116;height:527">
              <v:imagedata r:id="rId27" o:title=""/>
            </v:shape>
            <v:shape id="_x0000_s1145" style="position:absolute;left:6589;top:6675;width:1160;height:566" coordorigin="6589,6676" coordsize="1160,566" path="m6872,7241r594,l7541,7231r67,-28l7666,7158r44,-57l7738,7034r10,-76l7738,6883r-28,-67l7666,6758r-58,-44l7541,6686r-75,-10l6872,6676r-75,10l6729,6714r-57,44l6628,6816r-29,67l6589,6958r10,76l6628,7101r44,57l6729,7203r68,28l6872,7241xe" filled="f" strokeweight=".08447mm">
              <v:path arrowok="t"/>
            </v:shape>
            <v:shape id="_x0000_s1144" type="#_x0000_t75" style="position:absolute;left:7118;top:6176;width:116;height:500">
              <v:imagedata r:id="rId28" o:title=""/>
            </v:shape>
            <v:shape id="_x0000_s1143" type="#_x0000_t202" style="position:absolute;left:2826;top:1008;width:2170;height:268" filled="f" stroked="f">
              <v:textbox inset="0,0,0,0">
                <w:txbxContent>
                  <w:p w:rsidR="00A96DB2" w:rsidRDefault="00806C83">
                    <w:pPr>
                      <w:spacing w:line="267" w:lineRule="exac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sz w:val="24"/>
                      </w:rPr>
                      <w:t>2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>системний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>рівень</w:t>
                    </w:r>
                  </w:p>
                </w:txbxContent>
              </v:textbox>
            </v:shape>
            <v:shape id="_x0000_s1142" type="#_x0000_t202" style="position:absolute;left:417;top:1760;width:2639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Канали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зв’язку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ПСБ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41" type="#_x0000_t202" style="position:absolute;left:3530;top:1760;width:796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ІІПСО</w:t>
                    </w:r>
                  </w:p>
                </w:txbxContent>
              </v:textbox>
            </v:shape>
            <v:shape id="_x0000_s1140" type="#_x0000_t202" style="position:absolute;left:4760;top:1733;width:2689;height:336" filled="f" stroked="f">
              <v:textbox inset="0,0,0,0">
                <w:txbxContent>
                  <w:p w:rsidR="00A96DB2" w:rsidRDefault="00806C83">
                    <w:pPr>
                      <w:spacing w:line="335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Кана</w:t>
                    </w:r>
                    <w:r>
                      <w:rPr>
                        <w:position w:val="1"/>
                        <w:sz w:val="28"/>
                      </w:rPr>
                      <w:t>ли</w:t>
                    </w:r>
                    <w:r>
                      <w:rPr>
                        <w:spacing w:val="-16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position w:val="1"/>
                        <w:sz w:val="28"/>
                      </w:rPr>
                      <w:t>зв’язк</w:t>
                    </w:r>
                    <w:r>
                      <w:rPr>
                        <w:position w:val="2"/>
                        <w:sz w:val="28"/>
                      </w:rPr>
                      <w:t>у</w:t>
                    </w:r>
                    <w:r>
                      <w:rPr>
                        <w:spacing w:val="-15"/>
                        <w:position w:val="2"/>
                        <w:sz w:val="28"/>
                      </w:rPr>
                      <w:t xml:space="preserve"> </w:t>
                    </w:r>
                    <w:r>
                      <w:rPr>
                        <w:position w:val="2"/>
                        <w:sz w:val="28"/>
                      </w:rPr>
                      <w:t>ПСБ</w:t>
                    </w:r>
                    <w:r>
                      <w:rPr>
                        <w:spacing w:val="-15"/>
                        <w:position w:val="2"/>
                        <w:sz w:val="28"/>
                      </w:rPr>
                      <w:t xml:space="preserve"> </w:t>
                    </w:r>
                    <w:r>
                      <w:rPr>
                        <w:position w:val="2"/>
                        <w:sz w:val="28"/>
                      </w:rPr>
                      <w:t>К</w:t>
                    </w:r>
                  </w:p>
                </w:txbxContent>
              </v:textbox>
            </v:shape>
            <v:shape id="_x0000_s1139" type="#_x0000_t202" style="position:absolute;left:94;top:2807;width:1250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СЗОІУП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38" type="#_x0000_t202" style="position:absolute;left:1731;top:2807;width:1312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СЗОІУП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</w:t>
                    </w:r>
                  </w:p>
                </w:txbxContent>
              </v:textbox>
            </v:shape>
            <v:shape id="_x0000_s1137" type="#_x0000_t202" style="position:absolute;left:4900;top:2807;width:3086;height:310" filled="f" stroked="f">
              <v:textbox inset="0,0,0,0">
                <w:txbxContent>
                  <w:p w:rsidR="00A96DB2" w:rsidRDefault="00806C83">
                    <w:pPr>
                      <w:tabs>
                        <w:tab w:val="left" w:pos="1726"/>
                      </w:tabs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СЗОІУП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</w:t>
                    </w:r>
                    <w:r>
                      <w:rPr>
                        <w:sz w:val="28"/>
                      </w:rPr>
                      <w:tab/>
                      <w:t>СЗОІУП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</w:t>
                    </w:r>
                  </w:p>
                </w:txbxContent>
              </v:textbox>
            </v:shape>
            <v:shape id="_x0000_s1136" type="#_x0000_t202" style="position:absolute;left:2871;top:3634;width:2170;height:268" filled="f" stroked="f">
              <v:textbox inset="0,0,0,0">
                <w:txbxContent>
                  <w:p w:rsidR="00A96DB2" w:rsidRDefault="00806C83">
                    <w:pPr>
                      <w:spacing w:line="267" w:lineRule="exac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sz w:val="24"/>
                      </w:rPr>
                      <w:t>3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>системний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>рівень</w:t>
                    </w:r>
                  </w:p>
                </w:txbxContent>
              </v:textbox>
            </v:shape>
            <v:shape id="_x0000_s1135" type="#_x0000_t202" style="position:absolute;left:1324;top:4589;width:487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ЗВЗ</w:t>
                    </w:r>
                  </w:p>
                </w:txbxContent>
              </v:textbox>
            </v:shape>
            <v:shape id="_x0000_s1134" type="#_x0000_t202" style="position:absolute;left:2384;top:4589;width:487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ЗВЗ</w:t>
                    </w:r>
                  </w:p>
                </w:txbxContent>
              </v:textbox>
            </v:shape>
            <v:shape id="_x0000_s1133" type="#_x0000_t202" style="position:absolute;left:4999;top:4589;width:487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ЗВЗ</w:t>
                    </w:r>
                  </w:p>
                </w:txbxContent>
              </v:textbox>
            </v:shape>
            <v:shape id="_x0000_s1132" type="#_x0000_t202" style="position:absolute;left:6045;top:4589;width:487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ЗВЗ</w:t>
                    </w:r>
                  </w:p>
                </w:txbxContent>
              </v:textbox>
            </v:shape>
            <v:shape id="_x0000_s1131" type="#_x0000_t202" style="position:absolute;left:2984;top:5310;width:2170;height:783" filled="f" stroked="f">
              <v:textbox inset="0,0,0,0">
                <w:txbxContent>
                  <w:p w:rsidR="00A96DB2" w:rsidRDefault="00806C83">
                    <w:pPr>
                      <w:spacing w:line="310" w:lineRule="exact"/>
                      <w:ind w:left="54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ІІППВ</w:t>
                    </w:r>
                  </w:p>
                  <w:p w:rsidR="00A96DB2" w:rsidRDefault="00806C83">
                    <w:pPr>
                      <w:spacing w:before="201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sz w:val="24"/>
                      </w:rPr>
                      <w:t>4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>системний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4"/>
                      </w:rPr>
                      <w:t>рівень</w:t>
                    </w:r>
                  </w:p>
                </w:txbxContent>
              </v:textbox>
            </v:shape>
            <v:shape id="_x0000_s1130" type="#_x0000_t202" style="position:absolute;left:476;top:6793;width:487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ЗВЗ</w:t>
                    </w:r>
                  </w:p>
                </w:txbxContent>
              </v:textbox>
            </v:shape>
            <v:shape id="_x0000_s1129" type="#_x0000_t202" style="position:absolute;left:2384;top:6793;width:487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ЗВЗ</w:t>
                    </w:r>
                  </w:p>
                </w:txbxContent>
              </v:textbox>
            </v:shape>
            <v:shape id="_x0000_s1128" type="#_x0000_t202" style="position:absolute;left:5168;top:6793;width:487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ЗВЗ</w:t>
                    </w:r>
                  </w:p>
                </w:txbxContent>
              </v:textbox>
            </v:shape>
            <v:shape id="_x0000_s1127" type="#_x0000_t202" style="position:absolute;left:6936;top:6793;width:487;height:310" filled="f" stroked="f">
              <v:textbox inset="0,0,0,0">
                <w:txbxContent>
                  <w:p w:rsidR="00A96DB2" w:rsidRDefault="00806C83">
                    <w:pPr>
                      <w:spacing w:line="309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ЗВЗ</w:t>
                    </w:r>
                  </w:p>
                </w:txbxContent>
              </v:textbox>
            </v:shape>
            <v:shape id="_x0000_s1126" type="#_x0000_t202" style="position:absolute;left:6221;top:2;width:1414;height:849" filled="f" strokeweight=".08447mm">
              <v:textbox inset="0,0,0,0">
                <w:txbxContent>
                  <w:p w:rsidR="00A96DB2" w:rsidRDefault="00806C83">
                    <w:pPr>
                      <w:spacing w:before="244"/>
                      <w:ind w:left="16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СЗОІУ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</w:t>
                    </w:r>
                  </w:p>
                </w:txbxContent>
              </v:textbox>
            </v:shape>
            <v:shape id="_x0000_s1125" type="#_x0000_t202" style="position:absolute;left:2;top:2;width:1414;height:849" filled="f" strokeweight=".08447mm">
              <v:textbox inset="0,0,0,0">
                <w:txbxContent>
                  <w:p w:rsidR="00A96DB2" w:rsidRDefault="00806C83">
                    <w:pPr>
                      <w:spacing w:before="244"/>
                      <w:ind w:left="19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СЗОІУ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6DB2" w:rsidRDefault="00A96DB2">
      <w:pPr>
        <w:pStyle w:val="a3"/>
        <w:spacing w:before="3"/>
        <w:rPr>
          <w:sz w:val="6"/>
        </w:rPr>
      </w:pPr>
    </w:p>
    <w:p w:rsidR="00A96DB2" w:rsidRDefault="00806C83">
      <w:pPr>
        <w:pStyle w:val="a3"/>
        <w:tabs>
          <w:tab w:val="left" w:pos="2389"/>
          <w:tab w:val="left" w:pos="3020"/>
          <w:tab w:val="left" w:pos="3443"/>
          <w:tab w:val="left" w:pos="4318"/>
          <w:tab w:val="left" w:pos="5757"/>
          <w:tab w:val="left" w:pos="6806"/>
          <w:tab w:val="left" w:pos="8265"/>
        </w:tabs>
        <w:spacing w:before="89" w:line="360" w:lineRule="auto"/>
        <w:ind w:left="402" w:right="225" w:firstLine="707"/>
      </w:pPr>
      <w:r>
        <w:t>Рисунок</w:t>
      </w:r>
      <w:r>
        <w:tab/>
        <w:t>2.3</w:t>
      </w:r>
      <w:r>
        <w:tab/>
        <w:t>–</w:t>
      </w:r>
      <w:r>
        <w:tab/>
        <w:t>Рівні</w:t>
      </w:r>
      <w:r>
        <w:tab/>
        <w:t>інтеграції</w:t>
      </w:r>
      <w:r>
        <w:tab/>
        <w:t>різних</w:t>
      </w:r>
      <w:r>
        <w:tab/>
        <w:t>елементів</w:t>
      </w:r>
      <w:r>
        <w:tab/>
      </w:r>
      <w:r>
        <w:rPr>
          <w:spacing w:val="-1"/>
        </w:rPr>
        <w:t>інтегрованої</w:t>
      </w:r>
      <w:r>
        <w:rPr>
          <w:spacing w:val="-67"/>
        </w:rPr>
        <w:t xml:space="preserve"> </w:t>
      </w:r>
      <w:r>
        <w:t>комплексної системи безпеки.</w:t>
      </w:r>
    </w:p>
    <w:p w:rsidR="00A96DB2" w:rsidRDefault="00A96DB2">
      <w:pPr>
        <w:spacing w:line="360" w:lineRule="auto"/>
        <w:sectPr w:rsidR="00A96DB2">
          <w:type w:val="continuous"/>
          <w:pgSz w:w="11910" w:h="16840"/>
          <w:pgMar w:top="1340" w:right="620" w:bottom="280" w:left="1300" w:header="708" w:footer="708" w:gutter="0"/>
          <w:cols w:space="720"/>
        </w:sect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</w:pPr>
      <w:bookmarkStart w:id="13" w:name="_bookmark13"/>
      <w:bookmarkEnd w:id="13"/>
      <w:r>
        <w:lastRenderedPageBreak/>
        <w:t>Системи</w:t>
      </w:r>
      <w:r>
        <w:rPr>
          <w:spacing w:val="-5"/>
        </w:rPr>
        <w:t xml:space="preserve"> </w:t>
      </w:r>
      <w:r>
        <w:t>охоронної,</w:t>
      </w:r>
      <w:r>
        <w:rPr>
          <w:spacing w:val="-5"/>
        </w:rPr>
        <w:t xml:space="preserve"> </w:t>
      </w:r>
      <w:r>
        <w:t>тривожної</w:t>
      </w:r>
      <w:r>
        <w:rPr>
          <w:spacing w:val="-5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пожежної сигнализації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1"/>
        <w:rPr>
          <w:b/>
          <w:sz w:val="26"/>
        </w:r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  <w:spacing w:before="0"/>
      </w:pPr>
      <w:bookmarkStart w:id="14" w:name="_bookmark14"/>
      <w:bookmarkEnd w:id="14"/>
      <w:r>
        <w:t>Структурна</w:t>
      </w:r>
      <w:r>
        <w:rPr>
          <w:spacing w:val="-8"/>
        </w:rPr>
        <w:t xml:space="preserve"> </w:t>
      </w:r>
      <w:r>
        <w:t>схема</w:t>
      </w:r>
      <w:r>
        <w:rPr>
          <w:spacing w:val="-8"/>
        </w:rPr>
        <w:t xml:space="preserve"> </w:t>
      </w:r>
      <w:r>
        <w:t>охоронно-пожежної</w:t>
      </w:r>
      <w:r>
        <w:rPr>
          <w:spacing w:val="-7"/>
        </w:rPr>
        <w:t xml:space="preserve"> </w:t>
      </w:r>
      <w:r>
        <w:t>сигналізації</w:t>
      </w:r>
    </w:p>
    <w:p w:rsidR="00A96DB2" w:rsidRDefault="00A96DB2">
      <w:pPr>
        <w:pStyle w:val="a3"/>
        <w:rPr>
          <w:b/>
          <w:sz w:val="20"/>
        </w:rPr>
      </w:pPr>
    </w:p>
    <w:p w:rsidR="00A96DB2" w:rsidRDefault="00A96DB2">
      <w:pPr>
        <w:pStyle w:val="a3"/>
        <w:rPr>
          <w:b/>
          <w:sz w:val="20"/>
        </w:rPr>
      </w:pPr>
    </w:p>
    <w:p w:rsidR="00A96DB2" w:rsidRDefault="00806C83">
      <w:pPr>
        <w:pStyle w:val="a3"/>
        <w:spacing w:before="10"/>
        <w:rPr>
          <w:b/>
          <w:sz w:val="24"/>
        </w:rPr>
      </w:pPr>
      <w:r>
        <w:rPr>
          <w:noProof/>
          <w:lang w:eastAsia="uk-U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1138205</wp:posOffset>
            </wp:positionH>
            <wp:positionV relativeFrom="paragraph">
              <wp:posOffset>206979</wp:posOffset>
            </wp:positionV>
            <wp:extent cx="5820007" cy="3885819"/>
            <wp:effectExtent l="0" t="0" r="0" b="0"/>
            <wp:wrapTopAndBottom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007" cy="388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97"/>
        <w:ind w:left="1110"/>
        <w:jc w:val="both"/>
      </w:pPr>
      <w:r>
        <w:t>Рисунок</w:t>
      </w:r>
      <w:r>
        <w:rPr>
          <w:spacing w:val="7"/>
        </w:rPr>
        <w:t xml:space="preserve"> </w:t>
      </w:r>
      <w:r>
        <w:t>2.6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Структурна</w:t>
      </w:r>
      <w:r>
        <w:rPr>
          <w:spacing w:val="7"/>
        </w:rPr>
        <w:t xml:space="preserve"> </w:t>
      </w:r>
      <w:r>
        <w:t>схема</w:t>
      </w:r>
      <w:r>
        <w:rPr>
          <w:spacing w:val="6"/>
        </w:rPr>
        <w:t xml:space="preserve"> </w:t>
      </w:r>
      <w:r>
        <w:t>охоронно-пожежної</w:t>
      </w:r>
      <w:r>
        <w:rPr>
          <w:spacing w:val="6"/>
        </w:rPr>
        <w:t xml:space="preserve"> </w:t>
      </w:r>
      <w:r>
        <w:t>сигналізації:</w:t>
      </w:r>
      <w:r>
        <w:rPr>
          <w:spacing w:val="7"/>
        </w:rPr>
        <w:t xml:space="preserve"> </w:t>
      </w:r>
      <w:r>
        <w:t>ОПП</w:t>
      </w:r>
    </w:p>
    <w:p w:rsidR="00A96DB2" w:rsidRDefault="00806C83">
      <w:pPr>
        <w:pStyle w:val="a5"/>
        <w:numPr>
          <w:ilvl w:val="0"/>
          <w:numId w:val="16"/>
        </w:numPr>
        <w:tabs>
          <w:tab w:val="left" w:pos="669"/>
        </w:tabs>
        <w:spacing w:before="161" w:line="360" w:lineRule="auto"/>
        <w:ind w:right="223" w:firstLine="0"/>
        <w:jc w:val="both"/>
        <w:rPr>
          <w:sz w:val="28"/>
        </w:rPr>
      </w:pPr>
      <w:r>
        <w:rPr>
          <w:sz w:val="28"/>
        </w:rPr>
        <w:t>охоронно-пожежна панель; АРМ – автоматизоване робоче місце; ОТС –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охоронно-тривожна сигналізація; ПС – пожежна сигналізація; СОП – 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4"/>
          <w:sz w:val="28"/>
        </w:rPr>
        <w:t xml:space="preserve"> </w:t>
      </w:r>
      <w:r>
        <w:rPr>
          <w:sz w:val="28"/>
        </w:rPr>
        <w:t>периметра; ДБЖ –</w:t>
      </w:r>
      <w:r>
        <w:rPr>
          <w:spacing w:val="-3"/>
          <w:sz w:val="28"/>
        </w:rPr>
        <w:t xml:space="preserve"> </w:t>
      </w:r>
      <w:r>
        <w:rPr>
          <w:sz w:val="28"/>
        </w:rPr>
        <w:t>джерело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безперебійного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живлення.</w:t>
      </w:r>
    </w:p>
    <w:p w:rsidR="00A96DB2" w:rsidRDefault="00A96DB2">
      <w:pPr>
        <w:pStyle w:val="a3"/>
        <w:rPr>
          <w:sz w:val="42"/>
        </w:rPr>
      </w:pPr>
    </w:p>
    <w:p w:rsidR="00A96DB2" w:rsidRDefault="00806C83">
      <w:pPr>
        <w:pStyle w:val="a3"/>
        <w:spacing w:line="360" w:lineRule="auto"/>
        <w:ind w:left="402" w:right="224" w:firstLine="777"/>
        <w:jc w:val="both"/>
      </w:pPr>
      <w:r>
        <w:t>Кожен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сенсора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основних</w:t>
      </w:r>
      <w:r>
        <w:rPr>
          <w:spacing w:val="7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характеристик, що визначаються відповідними стандартами. У той же час,</w:t>
      </w:r>
      <w:r>
        <w:rPr>
          <w:spacing w:val="1"/>
        </w:rPr>
        <w:t xml:space="preserve"> </w:t>
      </w:r>
      <w:r>
        <w:t>навіть однотипні сенсори мають відмінності в конструктивних особливості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частин,</w:t>
      </w:r>
      <w:r>
        <w:rPr>
          <w:spacing w:val="1"/>
        </w:rPr>
        <w:t xml:space="preserve"> </w:t>
      </w:r>
      <w:r>
        <w:t>зручність</w:t>
      </w:r>
      <w:r>
        <w:rPr>
          <w:spacing w:val="1"/>
        </w:rPr>
        <w:t xml:space="preserve"> </w:t>
      </w:r>
      <w:r>
        <w:t>експлуатації,</w:t>
      </w:r>
      <w:r>
        <w:rPr>
          <w:spacing w:val="1"/>
        </w:rPr>
        <w:t xml:space="preserve"> </w:t>
      </w:r>
      <w:r>
        <w:t>надійності,</w:t>
      </w:r>
      <w:r>
        <w:rPr>
          <w:spacing w:val="1"/>
        </w:rPr>
        <w:t xml:space="preserve"> </w:t>
      </w:r>
      <w:r>
        <w:t>рівні</w:t>
      </w:r>
      <w:r>
        <w:rPr>
          <w:spacing w:val="1"/>
        </w:rPr>
        <w:t xml:space="preserve"> </w:t>
      </w:r>
      <w:r>
        <w:t>дизайну,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враховується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виборі</w:t>
      </w:r>
      <w:r>
        <w:rPr>
          <w:spacing w:val="-1"/>
        </w:rPr>
        <w:t xml:space="preserve"> </w:t>
      </w:r>
      <w:r>
        <w:t>того чи</w:t>
      </w:r>
      <w:r>
        <w:rPr>
          <w:spacing w:val="-2"/>
        </w:rPr>
        <w:t xml:space="preserve"> </w:t>
      </w:r>
      <w:r>
        <w:t>іншого</w:t>
      </w:r>
      <w:r>
        <w:rPr>
          <w:spacing w:val="-3"/>
        </w:rPr>
        <w:t xml:space="preserve"> </w:t>
      </w:r>
      <w:r>
        <w:t>сенсора</w:t>
      </w:r>
      <w:r>
        <w:rPr>
          <w:spacing w:val="-1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фірми-виробника.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</w:pPr>
      <w:bookmarkStart w:id="15" w:name="_bookmark15"/>
      <w:bookmarkEnd w:id="15"/>
      <w:r>
        <w:lastRenderedPageBreak/>
        <w:t>Засоби</w:t>
      </w:r>
      <w:r>
        <w:rPr>
          <w:spacing w:val="-3"/>
        </w:rPr>
        <w:t xml:space="preserve"> </w:t>
      </w:r>
      <w:r>
        <w:t>виявлення</w:t>
      </w:r>
      <w:r>
        <w:rPr>
          <w:spacing w:val="-3"/>
        </w:rPr>
        <w:t xml:space="preserve"> </w:t>
      </w:r>
      <w:r>
        <w:t>загроз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складі</w:t>
      </w:r>
      <w:r>
        <w:rPr>
          <w:spacing w:val="-3"/>
        </w:rPr>
        <w:t xml:space="preserve"> </w:t>
      </w:r>
      <w:r>
        <w:t>ОПС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9" w:firstLine="707"/>
        <w:jc w:val="both"/>
      </w:pPr>
      <w:r>
        <w:t>Сенсори охоронні (СО) розглянемо через функціональні особливості</w:t>
      </w:r>
      <w:r>
        <w:rPr>
          <w:spacing w:val="1"/>
        </w:rPr>
        <w:t xml:space="preserve"> </w:t>
      </w:r>
      <w:r>
        <w:t>деяких активно застосовуваних на практиці охоронних сенсорів відповідно</w:t>
      </w:r>
      <w:r>
        <w:rPr>
          <w:spacing w:val="1"/>
        </w:rPr>
        <w:t xml:space="preserve"> </w:t>
      </w:r>
      <w:r>
        <w:t>визначеннями,</w:t>
      </w:r>
      <w:r>
        <w:rPr>
          <w:spacing w:val="-2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нормативних</w:t>
      </w:r>
      <w:r>
        <w:rPr>
          <w:spacing w:val="-3"/>
        </w:rPr>
        <w:t xml:space="preserve"> </w:t>
      </w:r>
      <w:r>
        <w:t>документах.</w:t>
      </w:r>
    </w:p>
    <w:p w:rsidR="00A96DB2" w:rsidRDefault="00806C83">
      <w:pPr>
        <w:pStyle w:val="a3"/>
        <w:spacing w:line="360" w:lineRule="auto"/>
        <w:ind w:left="402" w:right="229" w:firstLine="707"/>
        <w:jc w:val="both"/>
      </w:pPr>
      <w:r>
        <w:t>СО магнітогерконовий (рис. 2.7) формує повідомлення про тривогу при</w:t>
      </w:r>
      <w:r>
        <w:rPr>
          <w:spacing w:val="-67"/>
        </w:rPr>
        <w:t xml:space="preserve"> </w:t>
      </w:r>
      <w:r>
        <w:t>розмиканні магнітних контактів сенсора. Призначений для блокування різних</w:t>
      </w:r>
      <w:r>
        <w:rPr>
          <w:spacing w:val="-67"/>
        </w:rPr>
        <w:t xml:space="preserve"> </w:t>
      </w:r>
      <w:r>
        <w:t>будівельних</w:t>
      </w:r>
      <w:r>
        <w:rPr>
          <w:spacing w:val="-1"/>
        </w:rPr>
        <w:t xml:space="preserve"> </w:t>
      </w:r>
      <w:r>
        <w:t>конструкцій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відкриття</w:t>
      </w:r>
      <w:r>
        <w:rPr>
          <w:spacing w:val="-2"/>
        </w:rPr>
        <w:t xml:space="preserve"> </w:t>
      </w:r>
      <w:r>
        <w:t>(дверей,</w:t>
      </w:r>
      <w:r>
        <w:rPr>
          <w:spacing w:val="-2"/>
        </w:rPr>
        <w:t xml:space="preserve"> </w:t>
      </w:r>
      <w:r>
        <w:t>вікон,</w:t>
      </w:r>
      <w:r>
        <w:rPr>
          <w:spacing w:val="-2"/>
        </w:rPr>
        <w:t xml:space="preserve"> </w:t>
      </w:r>
      <w:r>
        <w:t>люків,</w:t>
      </w:r>
      <w:r>
        <w:rPr>
          <w:spacing w:val="-2"/>
        </w:rPr>
        <w:t xml:space="preserve"> </w:t>
      </w:r>
      <w:r>
        <w:t>воріт</w:t>
      </w:r>
      <w:r>
        <w:rPr>
          <w:spacing w:val="-6"/>
        </w:rPr>
        <w:t xml:space="preserve"> </w:t>
      </w:r>
      <w:r>
        <w:t>і т.п.).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Складається з герметизованого магнітокерованих контакту (геркона) і</w:t>
      </w:r>
      <w:r>
        <w:rPr>
          <w:spacing w:val="1"/>
        </w:rPr>
        <w:t xml:space="preserve"> </w:t>
      </w:r>
      <w:r>
        <w:t>магніту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пластмасовому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металевому</w:t>
      </w:r>
      <w:r>
        <w:rPr>
          <w:spacing w:val="1"/>
        </w:rPr>
        <w:t xml:space="preserve"> </w:t>
      </w:r>
      <w:r>
        <w:t>немагнітному</w:t>
      </w:r>
      <w:r>
        <w:rPr>
          <w:spacing w:val="1"/>
        </w:rPr>
        <w:t xml:space="preserve"> </w:t>
      </w:r>
      <w:r>
        <w:t>корпусі.</w:t>
      </w:r>
      <w:r>
        <w:rPr>
          <w:spacing w:val="1"/>
        </w:rPr>
        <w:t xml:space="preserve"> </w:t>
      </w:r>
      <w:r>
        <w:t>Магніт</w:t>
      </w:r>
      <w:r>
        <w:rPr>
          <w:spacing w:val="1"/>
        </w:rPr>
        <w:t xml:space="preserve"> </w:t>
      </w:r>
      <w:r>
        <w:t>встановлюється на рухомий (відкривається) частини будівельної конструкції</w:t>
      </w:r>
      <w:r>
        <w:rPr>
          <w:spacing w:val="1"/>
        </w:rPr>
        <w:t xml:space="preserve"> </w:t>
      </w:r>
      <w:r>
        <w:t>(полотні</w:t>
      </w:r>
      <w:r>
        <w:rPr>
          <w:spacing w:val="1"/>
        </w:rPr>
        <w:t xml:space="preserve"> </w:t>
      </w:r>
      <w:r>
        <w:t>двері,</w:t>
      </w:r>
      <w:r>
        <w:rPr>
          <w:spacing w:val="1"/>
        </w:rPr>
        <w:t xml:space="preserve"> </w:t>
      </w:r>
      <w:r>
        <w:t>стулки</w:t>
      </w:r>
      <w:r>
        <w:rPr>
          <w:spacing w:val="1"/>
        </w:rPr>
        <w:t xml:space="preserve"> </w:t>
      </w:r>
      <w:r>
        <w:t>вікна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магнітоуправляємий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нерухомої частини (коробці</w:t>
      </w:r>
      <w:r>
        <w:rPr>
          <w:spacing w:val="-2"/>
        </w:rPr>
        <w:t xml:space="preserve"> </w:t>
      </w:r>
      <w:r>
        <w:t>двері,</w:t>
      </w:r>
      <w:r>
        <w:rPr>
          <w:spacing w:val="-2"/>
        </w:rPr>
        <w:t xml:space="preserve"> </w:t>
      </w:r>
      <w:r>
        <w:t>рами</w:t>
      </w:r>
      <w:r>
        <w:rPr>
          <w:spacing w:val="-2"/>
        </w:rPr>
        <w:t xml:space="preserve"> </w:t>
      </w:r>
      <w:r>
        <w:t>вікна і</w:t>
      </w:r>
      <w:r>
        <w:rPr>
          <w:spacing w:val="-1"/>
        </w:rPr>
        <w:t xml:space="preserve"> </w:t>
      </w:r>
      <w:r>
        <w:t>т.п.).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1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1164272</wp:posOffset>
            </wp:positionH>
            <wp:positionV relativeFrom="paragraph">
              <wp:posOffset>164386</wp:posOffset>
            </wp:positionV>
            <wp:extent cx="5808914" cy="2342769"/>
            <wp:effectExtent l="0" t="0" r="0" b="0"/>
            <wp:wrapTopAndBottom/>
            <wp:docPr id="9" name="image21.jpeg" descr="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914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96"/>
        <w:ind w:left="175"/>
        <w:jc w:val="center"/>
      </w:pPr>
      <w:r>
        <w:t>Рисунок</w:t>
      </w:r>
      <w:r>
        <w:rPr>
          <w:spacing w:val="-6"/>
        </w:rPr>
        <w:t xml:space="preserve"> </w:t>
      </w:r>
      <w:r>
        <w:t>2.7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Приклад</w:t>
      </w:r>
      <w:r>
        <w:rPr>
          <w:spacing w:val="-1"/>
        </w:rPr>
        <w:t xml:space="preserve"> </w:t>
      </w:r>
      <w:r>
        <w:t>моделі</w:t>
      </w:r>
      <w:r>
        <w:rPr>
          <w:spacing w:val="-3"/>
        </w:rPr>
        <w:t xml:space="preserve"> </w:t>
      </w:r>
      <w:r>
        <w:t>магнітоконтактного сенсора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"/>
        <w:rPr>
          <w:sz w:val="26"/>
        </w:rPr>
      </w:pPr>
    </w:p>
    <w:p w:rsidR="00A96DB2" w:rsidRDefault="00806C83">
      <w:pPr>
        <w:pStyle w:val="a3"/>
        <w:spacing w:line="360" w:lineRule="auto"/>
        <w:ind w:left="402" w:right="230" w:firstLine="707"/>
        <w:jc w:val="both"/>
      </w:pPr>
      <w:r>
        <w:t>СО</w:t>
      </w:r>
      <w:r>
        <w:rPr>
          <w:spacing w:val="1"/>
        </w:rPr>
        <w:t xml:space="preserve"> </w:t>
      </w:r>
      <w:r>
        <w:t>ударно-контактний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тривогу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ударному впливі об'єкта виявлення на контрольовану поверхню об'єкту, що</w:t>
      </w:r>
      <w:r>
        <w:rPr>
          <w:spacing w:val="1"/>
        </w:rPr>
        <w:t xml:space="preserve"> </w:t>
      </w:r>
      <w:r>
        <w:t>охороняється.</w:t>
      </w:r>
      <w:r>
        <w:rPr>
          <w:spacing w:val="1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блокування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засклених</w:t>
      </w:r>
      <w:r>
        <w:rPr>
          <w:spacing w:val="1"/>
        </w:rPr>
        <w:t xml:space="preserve"> </w:t>
      </w:r>
      <w:r>
        <w:t>конструкцій</w:t>
      </w:r>
      <w:r>
        <w:rPr>
          <w:spacing w:val="-67"/>
        </w:rPr>
        <w:t xml:space="preserve"> </w:t>
      </w:r>
      <w:r>
        <w:t>(вікон,</w:t>
      </w:r>
      <w:r>
        <w:rPr>
          <w:spacing w:val="-2"/>
        </w:rPr>
        <w:t xml:space="preserve"> </w:t>
      </w:r>
      <w:r>
        <w:t>вітрин,</w:t>
      </w:r>
      <w:r>
        <w:rPr>
          <w:spacing w:val="-1"/>
        </w:rPr>
        <w:t xml:space="preserve"> </w:t>
      </w:r>
      <w:r>
        <w:t>вітражів</w:t>
      </w:r>
      <w:r>
        <w:rPr>
          <w:spacing w:val="-2"/>
        </w:rPr>
        <w:t xml:space="preserve"> </w:t>
      </w:r>
      <w:r>
        <w:t>тощо)</w:t>
      </w:r>
      <w:r>
        <w:rPr>
          <w:spacing w:val="-3"/>
        </w:rPr>
        <w:t xml:space="preserve"> </w:t>
      </w:r>
      <w:r>
        <w:t>на розбиття.</w:t>
      </w:r>
    </w:p>
    <w:p w:rsidR="00A96DB2" w:rsidRDefault="00806C83">
      <w:pPr>
        <w:pStyle w:val="a3"/>
        <w:spacing w:before="1" w:line="360" w:lineRule="auto"/>
        <w:ind w:left="402" w:right="232" w:firstLine="707"/>
        <w:jc w:val="both"/>
      </w:pPr>
      <w:r>
        <w:t>Складається з блоку обробки сигналу і від 5 до 15 сенсорів розбиття</w:t>
      </w:r>
      <w:r>
        <w:rPr>
          <w:spacing w:val="1"/>
        </w:rPr>
        <w:t xml:space="preserve"> </w:t>
      </w:r>
      <w:r>
        <w:t>скла.</w:t>
      </w:r>
      <w:r>
        <w:rPr>
          <w:spacing w:val="-2"/>
        </w:rPr>
        <w:t xml:space="preserve"> </w:t>
      </w:r>
      <w:r>
        <w:t>Місце</w:t>
      </w:r>
      <w:r>
        <w:rPr>
          <w:spacing w:val="-2"/>
        </w:rPr>
        <w:t xml:space="preserve"> </w:t>
      </w:r>
      <w:r>
        <w:t>розташування</w:t>
      </w:r>
      <w:r>
        <w:rPr>
          <w:spacing w:val="-1"/>
        </w:rPr>
        <w:t xml:space="preserve"> </w:t>
      </w:r>
      <w:r>
        <w:t>зазначених</w:t>
      </w:r>
      <w:r>
        <w:rPr>
          <w:spacing w:val="-1"/>
        </w:rPr>
        <w:t xml:space="preserve"> </w:t>
      </w:r>
      <w:r>
        <w:t>складових</w:t>
      </w:r>
      <w:r>
        <w:rPr>
          <w:spacing w:val="-1"/>
        </w:rPr>
        <w:t xml:space="preserve"> </w:t>
      </w:r>
      <w:r>
        <w:t>частин</w:t>
      </w:r>
      <w:r>
        <w:rPr>
          <w:spacing w:val="-1"/>
        </w:rPr>
        <w:t xml:space="preserve"> </w:t>
      </w:r>
      <w:r>
        <w:t>сенсора</w:t>
      </w:r>
      <w:r>
        <w:rPr>
          <w:spacing w:val="-2"/>
        </w:rPr>
        <w:t xml:space="preserve"> </w:t>
      </w:r>
      <w:r>
        <w:t>визначається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31"/>
        <w:jc w:val="both"/>
      </w:pPr>
      <w:r>
        <w:lastRenderedPageBreak/>
        <w:t>кількістю,</w:t>
      </w:r>
      <w:r>
        <w:rPr>
          <w:spacing w:val="1"/>
        </w:rPr>
        <w:t xml:space="preserve"> </w:t>
      </w:r>
      <w:r>
        <w:t>взаємним</w:t>
      </w:r>
      <w:r>
        <w:rPr>
          <w:spacing w:val="1"/>
        </w:rPr>
        <w:t xml:space="preserve"> </w:t>
      </w:r>
      <w:r>
        <w:t>розташуванням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площею</w:t>
      </w:r>
      <w:r>
        <w:rPr>
          <w:spacing w:val="1"/>
        </w:rPr>
        <w:t xml:space="preserve"> </w:t>
      </w:r>
      <w:r>
        <w:t>заблокованих</w:t>
      </w:r>
      <w:r>
        <w:rPr>
          <w:spacing w:val="71"/>
        </w:rPr>
        <w:t xml:space="preserve"> </w:t>
      </w:r>
      <w:r>
        <w:t>скляних</w:t>
      </w:r>
      <w:r>
        <w:rPr>
          <w:spacing w:val="1"/>
        </w:rPr>
        <w:t xml:space="preserve"> </w:t>
      </w:r>
      <w:r>
        <w:t>полотен.</w:t>
      </w:r>
    </w:p>
    <w:p w:rsidR="00A96DB2" w:rsidRDefault="00806C83">
      <w:pPr>
        <w:pStyle w:val="a3"/>
        <w:spacing w:before="2" w:line="360" w:lineRule="auto"/>
        <w:ind w:left="402" w:right="226" w:firstLine="707"/>
        <w:jc w:val="both"/>
      </w:pPr>
      <w:r>
        <w:t>СО</w:t>
      </w:r>
      <w:r>
        <w:rPr>
          <w:spacing w:val="1"/>
        </w:rPr>
        <w:t xml:space="preserve"> </w:t>
      </w:r>
      <w:r>
        <w:t>п'єзоелектричний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тривогу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впливі</w:t>
      </w:r>
      <w:r>
        <w:rPr>
          <w:spacing w:val="-67"/>
        </w:rPr>
        <w:t xml:space="preserve"> </w:t>
      </w:r>
      <w:r>
        <w:t>пружних хвиль, що виникають в твердому тілі при фізичному впливі на нього</w:t>
      </w:r>
      <w:r>
        <w:rPr>
          <w:spacing w:val="-67"/>
        </w:rPr>
        <w:t xml:space="preserve"> </w:t>
      </w:r>
      <w:r>
        <w:t>(ударі з метою руйнування або розтину), яке виявляється п'єзоелектричним</w:t>
      </w:r>
      <w:r>
        <w:rPr>
          <w:spacing w:val="1"/>
        </w:rPr>
        <w:t xml:space="preserve"> </w:t>
      </w:r>
      <w:r>
        <w:t>чутливим</w:t>
      </w:r>
      <w:r>
        <w:rPr>
          <w:spacing w:val="-1"/>
        </w:rPr>
        <w:t xml:space="preserve"> </w:t>
      </w:r>
      <w:r>
        <w:t>елементом.</w:t>
      </w:r>
    </w:p>
    <w:p w:rsidR="00A96DB2" w:rsidRDefault="00806C83">
      <w:pPr>
        <w:pStyle w:val="a3"/>
        <w:spacing w:line="360" w:lineRule="auto"/>
        <w:ind w:left="402" w:right="231" w:firstLine="707"/>
        <w:jc w:val="both"/>
      </w:pP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блокування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конструкцій</w:t>
      </w:r>
      <w:r>
        <w:rPr>
          <w:spacing w:val="1"/>
        </w:rPr>
        <w:t xml:space="preserve"> </w:t>
      </w:r>
      <w:r>
        <w:t>(стін,</w:t>
      </w:r>
      <w:r>
        <w:rPr>
          <w:spacing w:val="1"/>
        </w:rPr>
        <w:t xml:space="preserve"> </w:t>
      </w:r>
      <w:r>
        <w:t>підлог,</w:t>
      </w:r>
      <w:r>
        <w:rPr>
          <w:spacing w:val="-67"/>
        </w:rPr>
        <w:t xml:space="preserve"> </w:t>
      </w:r>
      <w:r>
        <w:t>стель і т.п.) і окремих предметів (сейфів, металевих шаф, банкоматів і т.п.) на</w:t>
      </w:r>
      <w:r>
        <w:rPr>
          <w:spacing w:val="-67"/>
        </w:rPr>
        <w:t xml:space="preserve"> </w:t>
      </w:r>
      <w:r>
        <w:t>руйнування.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СО</w:t>
      </w:r>
      <w:r>
        <w:rPr>
          <w:spacing w:val="1"/>
        </w:rPr>
        <w:t xml:space="preserve"> </w:t>
      </w:r>
      <w:r>
        <w:t>(охоронно-пожежний)</w:t>
      </w:r>
      <w:r>
        <w:rPr>
          <w:spacing w:val="1"/>
        </w:rPr>
        <w:t xml:space="preserve"> </w:t>
      </w:r>
      <w:r>
        <w:t>оптико-електронний</w:t>
      </w:r>
      <w:r>
        <w:rPr>
          <w:spacing w:val="1"/>
        </w:rPr>
        <w:t xml:space="preserve"> </w:t>
      </w:r>
      <w:r>
        <w:t>активний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(спробі</w:t>
      </w:r>
      <w:r>
        <w:rPr>
          <w:spacing w:val="1"/>
        </w:rPr>
        <w:t xml:space="preserve"> </w:t>
      </w:r>
      <w:r>
        <w:t>проникнення)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пожежі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нормованій</w:t>
      </w:r>
      <w:r>
        <w:rPr>
          <w:spacing w:val="1"/>
        </w:rPr>
        <w:t xml:space="preserve"> </w:t>
      </w:r>
      <w:r>
        <w:t>зміні</w:t>
      </w:r>
      <w:r>
        <w:rPr>
          <w:spacing w:val="1"/>
        </w:rPr>
        <w:t xml:space="preserve"> </w:t>
      </w:r>
      <w:r>
        <w:t>(припинення)</w:t>
      </w:r>
      <w:r>
        <w:rPr>
          <w:spacing w:val="1"/>
        </w:rPr>
        <w:t xml:space="preserve"> </w:t>
      </w:r>
      <w:r>
        <w:t>відбиття</w:t>
      </w:r>
      <w:r>
        <w:rPr>
          <w:spacing w:val="1"/>
        </w:rPr>
        <w:t xml:space="preserve"> </w:t>
      </w:r>
      <w:r>
        <w:t>потоку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припинення</w:t>
      </w:r>
      <w:r>
        <w:rPr>
          <w:spacing w:val="1"/>
        </w:rPr>
        <w:t xml:space="preserve"> </w:t>
      </w:r>
      <w:r>
        <w:t>(зміни)</w:t>
      </w:r>
      <w:r>
        <w:rPr>
          <w:spacing w:val="1"/>
        </w:rPr>
        <w:t xml:space="preserve"> </w:t>
      </w:r>
      <w:r>
        <w:t>прийнятого потоку енергії оптичного випромінювання сенсора, викликаного</w:t>
      </w:r>
      <w:r>
        <w:rPr>
          <w:spacing w:val="1"/>
        </w:rPr>
        <w:t xml:space="preserve"> </w:t>
      </w:r>
      <w:r>
        <w:t>рухом</w:t>
      </w:r>
      <w:r>
        <w:rPr>
          <w:spacing w:val="1"/>
        </w:rPr>
        <w:t xml:space="preserve"> </w:t>
      </w:r>
      <w:r>
        <w:t>порушника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виявлення.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вигляд</w:t>
      </w:r>
      <w:r>
        <w:rPr>
          <w:spacing w:val="1"/>
        </w:rPr>
        <w:t xml:space="preserve"> </w:t>
      </w:r>
      <w:r>
        <w:t>"променевого бар'єру ", утвореного одним або декількома розташованими в</w:t>
      </w:r>
      <w:r>
        <w:rPr>
          <w:spacing w:val="1"/>
        </w:rPr>
        <w:t xml:space="preserve"> </w:t>
      </w:r>
      <w:r>
        <w:t>вертикальній площині паралельними вузьконаправленими променями. Зони</w:t>
      </w:r>
      <w:r>
        <w:rPr>
          <w:spacing w:val="1"/>
        </w:rPr>
        <w:t xml:space="preserve"> </w:t>
      </w:r>
      <w:r>
        <w:t>виявлення</w:t>
      </w:r>
      <w:r>
        <w:rPr>
          <w:spacing w:val="-5"/>
        </w:rPr>
        <w:t xml:space="preserve"> </w:t>
      </w:r>
      <w:r>
        <w:t>різних</w:t>
      </w:r>
      <w:r>
        <w:rPr>
          <w:spacing w:val="-1"/>
        </w:rPr>
        <w:t xml:space="preserve"> </w:t>
      </w:r>
      <w:r>
        <w:t>сенсорів</w:t>
      </w:r>
      <w:r>
        <w:rPr>
          <w:spacing w:val="-3"/>
        </w:rPr>
        <w:t xml:space="preserve"> </w:t>
      </w:r>
      <w:r>
        <w:t>відрізняються</w:t>
      </w:r>
      <w:r>
        <w:rPr>
          <w:spacing w:val="-2"/>
        </w:rPr>
        <w:t xml:space="preserve"> </w:t>
      </w:r>
      <w:r>
        <w:t>довжиною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кількістю</w:t>
      </w:r>
      <w:r>
        <w:rPr>
          <w:spacing w:val="-3"/>
        </w:rPr>
        <w:t xml:space="preserve"> </w:t>
      </w:r>
      <w:r>
        <w:t>променів.</w:t>
      </w:r>
    </w:p>
    <w:p w:rsidR="00A96DB2" w:rsidRDefault="00806C83">
      <w:pPr>
        <w:pStyle w:val="a3"/>
        <w:spacing w:line="360" w:lineRule="auto"/>
        <w:ind w:left="402" w:right="222" w:firstLine="707"/>
        <w:jc w:val="both"/>
      </w:pPr>
      <w:r>
        <w:t>Конструктивно такі СО складаються з двох окремих блоків – блоку</w:t>
      </w:r>
      <w:r>
        <w:rPr>
          <w:spacing w:val="1"/>
        </w:rPr>
        <w:t xml:space="preserve"> </w:t>
      </w:r>
      <w:r>
        <w:t>випромінювача і блоку приймача, рознесених на робочу відстань (дальність</w:t>
      </w:r>
      <w:r>
        <w:rPr>
          <w:spacing w:val="1"/>
        </w:rPr>
        <w:t xml:space="preserve"> </w:t>
      </w:r>
      <w:r>
        <w:t>дії).</w:t>
      </w:r>
      <w:r>
        <w:rPr>
          <w:spacing w:val="4"/>
        </w:rPr>
        <w:t xml:space="preserve"> </w:t>
      </w:r>
      <w:r>
        <w:t>Призначені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захисту</w:t>
      </w:r>
      <w:r>
        <w:rPr>
          <w:spacing w:val="2"/>
        </w:rPr>
        <w:t xml:space="preserve"> </w:t>
      </w:r>
      <w:r>
        <w:t>внутрішніх</w:t>
      </w:r>
      <w:r>
        <w:rPr>
          <w:spacing w:val="2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зовнішніх</w:t>
      </w:r>
      <w:r>
        <w:rPr>
          <w:spacing w:val="2"/>
        </w:rPr>
        <w:t xml:space="preserve"> </w:t>
      </w:r>
      <w:r>
        <w:t>периметрів,</w:t>
      </w:r>
      <w:r>
        <w:rPr>
          <w:spacing w:val="4"/>
        </w:rPr>
        <w:t xml:space="preserve"> </w:t>
      </w:r>
      <w:r>
        <w:t>вікон,</w:t>
      </w:r>
      <w:r>
        <w:rPr>
          <w:spacing w:val="3"/>
        </w:rPr>
        <w:t xml:space="preserve"> </w:t>
      </w:r>
      <w:r>
        <w:t>вітрин</w:t>
      </w:r>
      <w:r>
        <w:rPr>
          <w:spacing w:val="-67"/>
        </w:rPr>
        <w:t xml:space="preserve"> </w:t>
      </w:r>
      <w:r>
        <w:t>і підступів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окремих</w:t>
      </w:r>
      <w:r>
        <w:rPr>
          <w:spacing w:val="-4"/>
        </w:rPr>
        <w:t xml:space="preserve"> </w:t>
      </w:r>
      <w:r>
        <w:t>предметів</w:t>
      </w:r>
      <w:r>
        <w:rPr>
          <w:spacing w:val="-2"/>
        </w:rPr>
        <w:t xml:space="preserve"> </w:t>
      </w:r>
      <w:r>
        <w:t>(сейфів,</w:t>
      </w:r>
      <w:r>
        <w:rPr>
          <w:spacing w:val="-2"/>
        </w:rPr>
        <w:t xml:space="preserve"> </w:t>
      </w:r>
      <w:r>
        <w:t>музейних</w:t>
      </w:r>
      <w:r>
        <w:rPr>
          <w:spacing w:val="1"/>
        </w:rPr>
        <w:t xml:space="preserve"> </w:t>
      </w:r>
      <w:r>
        <w:t>експонатів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т.п.).</w:t>
      </w: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СО</w:t>
      </w:r>
      <w:r>
        <w:rPr>
          <w:spacing w:val="1"/>
        </w:rPr>
        <w:t xml:space="preserve"> </w:t>
      </w:r>
      <w:r>
        <w:t>(охоронно-пожежний)</w:t>
      </w:r>
      <w:r>
        <w:rPr>
          <w:spacing w:val="1"/>
        </w:rPr>
        <w:t xml:space="preserve"> </w:t>
      </w:r>
      <w:r>
        <w:t>оптико-електронний</w:t>
      </w:r>
      <w:r>
        <w:rPr>
          <w:spacing w:val="1"/>
        </w:rPr>
        <w:t xml:space="preserve"> </w:t>
      </w:r>
      <w:r>
        <w:t>інфрачервоний</w:t>
      </w:r>
      <w:r>
        <w:rPr>
          <w:spacing w:val="1"/>
        </w:rPr>
        <w:t xml:space="preserve"> </w:t>
      </w:r>
      <w:r>
        <w:t>пасивний (рис. 2.8) реагує на зміну рівня інфрачервоного випромінювання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переміщення</w:t>
      </w:r>
      <w:r>
        <w:rPr>
          <w:spacing w:val="1"/>
        </w:rPr>
        <w:t xml:space="preserve"> </w:t>
      </w:r>
      <w:r>
        <w:t>людини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виявлення.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сенсори</w:t>
      </w:r>
      <w:r>
        <w:rPr>
          <w:spacing w:val="1"/>
        </w:rPr>
        <w:t xml:space="preserve"> </w:t>
      </w:r>
      <w:r>
        <w:t>найбільш</w:t>
      </w:r>
      <w:r>
        <w:rPr>
          <w:spacing w:val="-6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поширені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охоронній</w:t>
      </w:r>
      <w:r>
        <w:rPr>
          <w:spacing w:val="1"/>
        </w:rPr>
        <w:t xml:space="preserve"> </w:t>
      </w:r>
      <w:r>
        <w:t>практиці.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розроблених для них оптичних систем (лінз Френеля) можна просто і швидко</w:t>
      </w:r>
      <w:r>
        <w:rPr>
          <w:spacing w:val="-67"/>
        </w:rPr>
        <w:t xml:space="preserve"> </w:t>
      </w:r>
      <w:r>
        <w:t>отримувати зони виявлення різних форм і розмірів і використовувати їх для</w:t>
      </w:r>
      <w:r>
        <w:rPr>
          <w:spacing w:val="1"/>
        </w:rPr>
        <w:t xml:space="preserve"> </w:t>
      </w:r>
      <w:r>
        <w:t>захисту</w:t>
      </w:r>
      <w:r>
        <w:rPr>
          <w:spacing w:val="-6"/>
        </w:rPr>
        <w:t xml:space="preserve"> </w:t>
      </w:r>
      <w:r>
        <w:t>приміщень</w:t>
      </w:r>
      <w:r>
        <w:rPr>
          <w:spacing w:val="-1"/>
        </w:rPr>
        <w:t xml:space="preserve"> </w:t>
      </w:r>
      <w:r>
        <w:t>будь-якої конфігурації.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 w:after="1"/>
        <w:rPr>
          <w:sz w:val="10"/>
        </w:rPr>
      </w:pPr>
    </w:p>
    <w:p w:rsidR="00A96DB2" w:rsidRDefault="00806C83">
      <w:pPr>
        <w:pStyle w:val="a3"/>
        <w:ind w:left="132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4768756" cy="1716214"/>
            <wp:effectExtent l="0" t="0" r="0" b="0"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756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spacing w:before="6"/>
        <w:rPr>
          <w:sz w:val="15"/>
        </w:rPr>
      </w:pPr>
    </w:p>
    <w:p w:rsidR="00A96DB2" w:rsidRDefault="00806C83">
      <w:pPr>
        <w:pStyle w:val="a3"/>
        <w:spacing w:before="89"/>
        <w:ind w:left="172"/>
        <w:jc w:val="center"/>
      </w:pPr>
      <w:r>
        <w:t>Рисунок</w:t>
      </w:r>
      <w:r>
        <w:rPr>
          <w:spacing w:val="-5"/>
        </w:rPr>
        <w:t xml:space="preserve"> </w:t>
      </w:r>
      <w:r>
        <w:t>2.8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Структурна</w:t>
      </w:r>
      <w:r>
        <w:rPr>
          <w:spacing w:val="-2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проводового ІЧ</w:t>
      </w:r>
      <w:r>
        <w:rPr>
          <w:spacing w:val="-3"/>
        </w:rPr>
        <w:t xml:space="preserve"> </w:t>
      </w:r>
      <w:r>
        <w:t>сенсора руху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0"/>
        <w:rPr>
          <w:sz w:val="25"/>
        </w:rPr>
      </w:pPr>
    </w:p>
    <w:p w:rsidR="00A96DB2" w:rsidRDefault="00806C83">
      <w:pPr>
        <w:pStyle w:val="a3"/>
        <w:spacing w:line="360" w:lineRule="auto"/>
        <w:ind w:left="402" w:right="229" w:firstLine="707"/>
        <w:jc w:val="both"/>
      </w:pPr>
      <w:r>
        <w:t>Сенсор</w:t>
      </w:r>
      <w:r>
        <w:rPr>
          <w:spacing w:val="1"/>
        </w:rPr>
        <w:t xml:space="preserve"> </w:t>
      </w:r>
      <w:r>
        <w:t>реєструє</w:t>
      </w:r>
      <w:r>
        <w:rPr>
          <w:spacing w:val="1"/>
        </w:rPr>
        <w:t xml:space="preserve"> </w:t>
      </w:r>
      <w:r>
        <w:t>різницю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потоками</w:t>
      </w:r>
      <w:r>
        <w:rPr>
          <w:spacing w:val="1"/>
        </w:rPr>
        <w:t xml:space="preserve"> </w:t>
      </w:r>
      <w:r>
        <w:t>інфрачервоного</w:t>
      </w:r>
      <w:r>
        <w:rPr>
          <w:spacing w:val="1"/>
        </w:rPr>
        <w:t xml:space="preserve"> </w:t>
      </w:r>
      <w:r>
        <w:t>випромінювання, що виходять від тіла людини і фону (під фоном розуміється</w:t>
      </w:r>
      <w:r>
        <w:rPr>
          <w:spacing w:val="-67"/>
        </w:rPr>
        <w:t xml:space="preserve"> </w:t>
      </w:r>
      <w:r>
        <w:t>поверхню</w:t>
      </w:r>
      <w:r>
        <w:rPr>
          <w:spacing w:val="-2"/>
        </w:rPr>
        <w:t xml:space="preserve"> </w:t>
      </w:r>
      <w:r>
        <w:t>стін,</w:t>
      </w:r>
      <w:r>
        <w:rPr>
          <w:spacing w:val="-2"/>
        </w:rPr>
        <w:t xml:space="preserve"> </w:t>
      </w:r>
      <w:r>
        <w:t>підлоги,</w:t>
      </w:r>
      <w:r>
        <w:rPr>
          <w:spacing w:val="-1"/>
        </w:rPr>
        <w:t xml:space="preserve"> </w:t>
      </w:r>
      <w:r>
        <w:t>стелі та</w:t>
      </w:r>
      <w:r>
        <w:rPr>
          <w:spacing w:val="-1"/>
        </w:rPr>
        <w:t xml:space="preserve"> </w:t>
      </w:r>
      <w:r>
        <w:t>інших</w:t>
      </w:r>
      <w:r>
        <w:rPr>
          <w:spacing w:val="-3"/>
        </w:rPr>
        <w:t xml:space="preserve"> </w:t>
      </w:r>
      <w:r>
        <w:t>предметів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виявлення</w:t>
      </w:r>
      <w:r>
        <w:rPr>
          <w:spacing w:val="-1"/>
        </w:rPr>
        <w:t xml:space="preserve"> </w:t>
      </w:r>
      <w:r>
        <w:t>ІВ).</w:t>
      </w:r>
    </w:p>
    <w:p w:rsidR="00A96DB2" w:rsidRDefault="00806C83">
      <w:pPr>
        <w:pStyle w:val="a3"/>
        <w:spacing w:before="2" w:line="360" w:lineRule="auto"/>
        <w:ind w:left="402" w:right="224" w:firstLine="707"/>
        <w:jc w:val="both"/>
      </w:pPr>
      <w:r>
        <w:t>Чутливим елементом є піроелектричний перетворювач (піропріемніка),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фокусується</w:t>
      </w:r>
      <w:r>
        <w:rPr>
          <w:spacing w:val="1"/>
        </w:rPr>
        <w:t xml:space="preserve"> </w:t>
      </w:r>
      <w:r>
        <w:t>інфрачервоне</w:t>
      </w:r>
      <w:r>
        <w:rPr>
          <w:spacing w:val="1"/>
        </w:rPr>
        <w:t xml:space="preserve"> </w:t>
      </w:r>
      <w:r>
        <w:t>випромінювання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дзеркальної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лінзи</w:t>
      </w:r>
      <w:r>
        <w:rPr>
          <w:spacing w:val="1"/>
        </w:rPr>
        <w:t xml:space="preserve"> </w:t>
      </w:r>
      <w:r>
        <w:t>оптичної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(Останні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поширені).</w:t>
      </w: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Зона виявлення сенсора є просторовою, що складається з елементарних</w:t>
      </w:r>
      <w:r>
        <w:rPr>
          <w:spacing w:val="-67"/>
        </w:rPr>
        <w:t xml:space="preserve"> </w:t>
      </w:r>
      <w:r>
        <w:t>чутливих</w:t>
      </w:r>
      <w:r>
        <w:rPr>
          <w:spacing w:val="15"/>
        </w:rPr>
        <w:t xml:space="preserve"> </w:t>
      </w:r>
      <w:r>
        <w:t>зон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вигляді</w:t>
      </w:r>
      <w:r>
        <w:rPr>
          <w:spacing w:val="15"/>
        </w:rPr>
        <w:t xml:space="preserve"> </w:t>
      </w:r>
      <w:r>
        <w:t>променів,</w:t>
      </w:r>
      <w:r>
        <w:rPr>
          <w:spacing w:val="13"/>
        </w:rPr>
        <w:t xml:space="preserve"> </w:t>
      </w:r>
      <w:r>
        <w:t>розташованих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один</w:t>
      </w:r>
      <w:r>
        <w:rPr>
          <w:spacing w:val="14"/>
        </w:rPr>
        <w:t xml:space="preserve"> </w:t>
      </w:r>
      <w:r>
        <w:t>або</w:t>
      </w:r>
      <w:r>
        <w:rPr>
          <w:spacing w:val="13"/>
        </w:rPr>
        <w:t xml:space="preserve"> </w:t>
      </w:r>
      <w:r>
        <w:t>кілька</w:t>
      </w:r>
      <w:r>
        <w:rPr>
          <w:spacing w:val="14"/>
        </w:rPr>
        <w:t xml:space="preserve"> </w:t>
      </w:r>
      <w:r>
        <w:t>ярусів</w:t>
      </w:r>
      <w:r>
        <w:rPr>
          <w:spacing w:val="14"/>
        </w:rPr>
        <w:t xml:space="preserve"> </w:t>
      </w:r>
      <w:r>
        <w:t>або</w:t>
      </w:r>
      <w:r>
        <w:rPr>
          <w:spacing w:val="-68"/>
        </w:rPr>
        <w:t xml:space="preserve"> </w:t>
      </w:r>
      <w:r>
        <w:t>в вигляді тонких і широких пластин, розташованих у вертикальній площині.</w:t>
      </w:r>
      <w:r>
        <w:rPr>
          <w:spacing w:val="1"/>
        </w:rPr>
        <w:t xml:space="preserve"> </w:t>
      </w:r>
      <w:r>
        <w:t>Умовно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розділити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кілька</w:t>
      </w:r>
      <w:r>
        <w:rPr>
          <w:spacing w:val="71"/>
        </w:rPr>
        <w:t xml:space="preserve"> </w:t>
      </w:r>
      <w:r>
        <w:t>видів:</w:t>
      </w:r>
      <w:r>
        <w:rPr>
          <w:spacing w:val="1"/>
        </w:rPr>
        <w:t xml:space="preserve"> </w:t>
      </w:r>
      <w:r>
        <w:t>одноярусна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"віяло";</w:t>
      </w:r>
      <w:r>
        <w:rPr>
          <w:spacing w:val="1"/>
        </w:rPr>
        <w:t xml:space="preserve"> </w:t>
      </w:r>
      <w:r>
        <w:t>багатоярусна;</w:t>
      </w:r>
      <w:r>
        <w:rPr>
          <w:spacing w:val="1"/>
        </w:rPr>
        <w:t xml:space="preserve"> </w:t>
      </w:r>
      <w:r>
        <w:t>вузьконаправлена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"завіса",</w:t>
      </w:r>
      <w:r>
        <w:rPr>
          <w:spacing w:val="1"/>
        </w:rPr>
        <w:t xml:space="preserve"> </w:t>
      </w:r>
      <w:r>
        <w:t>вузьконаправлена типу "променевий бар'єр"; панорамна багатоярусна та інші</w:t>
      </w:r>
      <w:r>
        <w:rPr>
          <w:spacing w:val="1"/>
        </w:rPr>
        <w:t xml:space="preserve"> </w:t>
      </w:r>
      <w:r>
        <w:t>[12].</w:t>
      </w:r>
    </w:p>
    <w:p w:rsidR="00A96DB2" w:rsidRDefault="00806C83">
      <w:pPr>
        <w:pStyle w:val="a3"/>
        <w:spacing w:line="360" w:lineRule="auto"/>
        <w:ind w:left="402" w:right="230" w:firstLine="707"/>
        <w:jc w:val="both"/>
      </w:pPr>
      <w:r>
        <w:t>СО ємнісний формує повідомлення про тривогу при зміні ємності його</w:t>
      </w:r>
      <w:r>
        <w:rPr>
          <w:spacing w:val="1"/>
        </w:rPr>
        <w:t xml:space="preserve"> </w:t>
      </w:r>
      <w:r>
        <w:t>чутливого</w:t>
      </w:r>
      <w:r>
        <w:rPr>
          <w:spacing w:val="1"/>
        </w:rPr>
        <w:t xml:space="preserve"> </w:t>
      </w:r>
      <w:r>
        <w:t>елемента</w:t>
      </w:r>
      <w:r>
        <w:rPr>
          <w:spacing w:val="1"/>
        </w:rPr>
        <w:t xml:space="preserve"> </w:t>
      </w:r>
      <w:r>
        <w:t>(антени),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обумовлено</w:t>
      </w:r>
      <w:r>
        <w:rPr>
          <w:spacing w:val="1"/>
        </w:rPr>
        <w:t xml:space="preserve"> </w:t>
      </w:r>
      <w:r>
        <w:t>наближенням</w:t>
      </w:r>
      <w:r>
        <w:rPr>
          <w:spacing w:val="1"/>
        </w:rPr>
        <w:t xml:space="preserve"> </w:t>
      </w:r>
      <w:r>
        <w:t>людини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об'єкта</w:t>
      </w:r>
      <w:r>
        <w:rPr>
          <w:spacing w:val="-2"/>
        </w:rPr>
        <w:t xml:space="preserve"> </w:t>
      </w:r>
      <w:r>
        <w:t>охорони</w:t>
      </w:r>
      <w:r>
        <w:rPr>
          <w:spacing w:val="-3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>дотиком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охоронюваного</w:t>
      </w:r>
      <w:r>
        <w:rPr>
          <w:spacing w:val="-1"/>
        </w:rPr>
        <w:t xml:space="preserve"> </w:t>
      </w:r>
      <w:r>
        <w:t>предмету.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При цьому об'єкт, що охороняється предмет повинен встановлюватися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підлозі</w:t>
      </w:r>
      <w:r>
        <w:rPr>
          <w:spacing w:val="-1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хорошим</w:t>
      </w:r>
      <w:r>
        <w:rPr>
          <w:spacing w:val="-1"/>
        </w:rPr>
        <w:t xml:space="preserve"> </w:t>
      </w:r>
      <w:r>
        <w:t>ізоляційним</w:t>
      </w:r>
      <w:r>
        <w:rPr>
          <w:spacing w:val="-4"/>
        </w:rPr>
        <w:t xml:space="preserve"> </w:t>
      </w:r>
      <w:r>
        <w:t>покриттям</w:t>
      </w:r>
      <w:r>
        <w:rPr>
          <w:spacing w:val="-2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ізолюючої</w:t>
      </w:r>
      <w:r>
        <w:rPr>
          <w:spacing w:val="-3"/>
        </w:rPr>
        <w:t xml:space="preserve"> </w:t>
      </w:r>
      <w:r>
        <w:t>прокладки.</w:t>
      </w:r>
    </w:p>
    <w:p w:rsidR="00A96DB2" w:rsidRDefault="00806C83">
      <w:pPr>
        <w:pStyle w:val="a3"/>
        <w:spacing w:before="1" w:line="360" w:lineRule="auto"/>
        <w:ind w:left="402" w:right="230" w:firstLine="707"/>
        <w:jc w:val="both"/>
      </w:pPr>
      <w:r>
        <w:t>Ємнісні сенсори призначені для блокування металевих шаф, сейфів,</w:t>
      </w:r>
      <w:r>
        <w:rPr>
          <w:spacing w:val="1"/>
        </w:rPr>
        <w:t xml:space="preserve"> </w:t>
      </w:r>
      <w:r>
        <w:t>окремих</w:t>
      </w:r>
      <w:r>
        <w:rPr>
          <w:spacing w:val="-4"/>
        </w:rPr>
        <w:t xml:space="preserve"> </w:t>
      </w:r>
      <w:r>
        <w:t>предметів,</w:t>
      </w:r>
      <w:r>
        <w:rPr>
          <w:spacing w:val="-5"/>
        </w:rPr>
        <w:t xml:space="preserve"> </w:t>
      </w:r>
      <w:r>
        <w:t>створення захисних</w:t>
      </w:r>
      <w:r>
        <w:rPr>
          <w:spacing w:val="-3"/>
        </w:rPr>
        <w:t xml:space="preserve"> </w:t>
      </w:r>
      <w:r>
        <w:t>загороджень.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7" w:firstLine="707"/>
        <w:jc w:val="both"/>
      </w:pPr>
      <w:r>
        <w:lastRenderedPageBreak/>
        <w:t>СО акустичний (рис. 2.9) призначений для дистанційного виявлення</w:t>
      </w:r>
      <w:r>
        <w:rPr>
          <w:spacing w:val="1"/>
        </w:rPr>
        <w:t xml:space="preserve"> </w:t>
      </w:r>
      <w:r>
        <w:t>руйнування</w:t>
      </w:r>
      <w:r>
        <w:rPr>
          <w:spacing w:val="1"/>
        </w:rPr>
        <w:t xml:space="preserve"> </w:t>
      </w:r>
      <w:r>
        <w:t>скляного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реєстрації</w:t>
      </w:r>
      <w:r>
        <w:rPr>
          <w:spacing w:val="1"/>
        </w:rPr>
        <w:t xml:space="preserve"> </w:t>
      </w:r>
      <w:r>
        <w:t>звукових</w:t>
      </w:r>
      <w:r>
        <w:rPr>
          <w:spacing w:val="1"/>
        </w:rPr>
        <w:t xml:space="preserve"> </w:t>
      </w:r>
      <w:r>
        <w:t>коливань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приміщенні,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генеруються</w:t>
      </w:r>
      <w:r>
        <w:rPr>
          <w:spacing w:val="1"/>
        </w:rPr>
        <w:t xml:space="preserve"> </w:t>
      </w:r>
      <w:r>
        <w:t>склом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руйнуванні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впливом</w:t>
      </w:r>
      <w:r>
        <w:rPr>
          <w:spacing w:val="1"/>
        </w:rPr>
        <w:t xml:space="preserve"> </w:t>
      </w:r>
      <w:r>
        <w:t>механічного</w:t>
      </w:r>
      <w:r>
        <w:rPr>
          <w:spacing w:val="-1"/>
        </w:rPr>
        <w:t xml:space="preserve"> </w:t>
      </w:r>
      <w:r>
        <w:t>удару,</w:t>
      </w:r>
      <w:r>
        <w:rPr>
          <w:spacing w:val="-2"/>
        </w:rPr>
        <w:t xml:space="preserve"> </w:t>
      </w:r>
      <w:r>
        <w:t>і для</w:t>
      </w:r>
      <w:r>
        <w:rPr>
          <w:spacing w:val="-1"/>
        </w:rPr>
        <w:t xml:space="preserve"> </w:t>
      </w:r>
      <w:r>
        <w:t>формування</w:t>
      </w:r>
      <w:r>
        <w:rPr>
          <w:spacing w:val="-1"/>
        </w:rPr>
        <w:t xml:space="preserve"> </w:t>
      </w:r>
      <w:r>
        <w:t>сповіщення</w:t>
      </w:r>
      <w:r>
        <w:rPr>
          <w:spacing w:val="-1"/>
        </w:rPr>
        <w:t xml:space="preserve"> </w:t>
      </w:r>
      <w:r>
        <w:t>про тривогу</w:t>
      </w:r>
      <w:r>
        <w:rPr>
          <w:spacing w:val="-5"/>
        </w:rPr>
        <w:t xml:space="preserve"> </w:t>
      </w:r>
      <w:r>
        <w:t>[3,</w:t>
      </w:r>
      <w:r>
        <w:rPr>
          <w:spacing w:val="-1"/>
        </w:rPr>
        <w:t xml:space="preserve"> </w:t>
      </w:r>
      <w:r>
        <w:t>11].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Застосовується для блокування засклених конструкцій (вікон, вітрин,</w:t>
      </w:r>
      <w:r>
        <w:rPr>
          <w:spacing w:val="1"/>
        </w:rPr>
        <w:t xml:space="preserve"> </w:t>
      </w:r>
      <w:r>
        <w:t>вітражів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розбиття.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установці</w:t>
      </w:r>
      <w:r>
        <w:rPr>
          <w:spacing w:val="1"/>
        </w:rPr>
        <w:t xml:space="preserve"> </w:t>
      </w:r>
      <w:r>
        <w:t>сенсора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ділянки,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охороняється</w:t>
      </w:r>
      <w:r>
        <w:rPr>
          <w:spacing w:val="1"/>
        </w:rPr>
        <w:t xml:space="preserve"> </w:t>
      </w:r>
      <w:r>
        <w:t>заскленої</w:t>
      </w:r>
      <w:r>
        <w:rPr>
          <w:spacing w:val="1"/>
        </w:rPr>
        <w:t xml:space="preserve"> </w:t>
      </w:r>
      <w:r>
        <w:t>конструкції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огляду.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2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2812160</wp:posOffset>
            </wp:positionH>
            <wp:positionV relativeFrom="paragraph">
              <wp:posOffset>165336</wp:posOffset>
            </wp:positionV>
            <wp:extent cx="2489402" cy="2326004"/>
            <wp:effectExtent l="0" t="0" r="0" b="0"/>
            <wp:wrapTopAndBottom/>
            <wp:docPr id="13" name="image23.jpeg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402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94"/>
        <w:ind w:left="1026"/>
      </w:pPr>
      <w:r>
        <w:t>Рисунок</w:t>
      </w:r>
      <w:r>
        <w:rPr>
          <w:spacing w:val="-5"/>
        </w:rPr>
        <w:t xml:space="preserve"> </w:t>
      </w:r>
      <w:r>
        <w:t>2.9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Приклад</w:t>
      </w:r>
      <w:r>
        <w:rPr>
          <w:spacing w:val="-2"/>
        </w:rPr>
        <w:t xml:space="preserve"> </w:t>
      </w:r>
      <w:r>
        <w:t>моделі</w:t>
      </w:r>
      <w:r>
        <w:rPr>
          <w:spacing w:val="-5"/>
        </w:rPr>
        <w:t xml:space="preserve"> </w:t>
      </w:r>
      <w:r>
        <w:t>безпроводового</w:t>
      </w:r>
      <w:r>
        <w:rPr>
          <w:spacing w:val="-2"/>
        </w:rPr>
        <w:t xml:space="preserve"> </w:t>
      </w:r>
      <w:r>
        <w:t>акустичного</w:t>
      </w:r>
      <w:r>
        <w:rPr>
          <w:spacing w:val="-5"/>
        </w:rPr>
        <w:t xml:space="preserve"> </w:t>
      </w:r>
      <w:r>
        <w:t>сенсора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0"/>
        <w:rPr>
          <w:sz w:val="25"/>
        </w:rPr>
      </w:pP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СО</w:t>
      </w:r>
      <w:r>
        <w:rPr>
          <w:spacing w:val="1"/>
        </w:rPr>
        <w:t xml:space="preserve"> </w:t>
      </w:r>
      <w:r>
        <w:t>охоронно-пожежний</w:t>
      </w:r>
      <w:r>
        <w:rPr>
          <w:spacing w:val="1"/>
        </w:rPr>
        <w:t xml:space="preserve"> </w:t>
      </w:r>
      <w:r>
        <w:t>ультразвукової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проникнення</w:t>
      </w:r>
      <w:r>
        <w:rPr>
          <w:spacing w:val="1"/>
        </w:rPr>
        <w:t xml:space="preserve"> </w:t>
      </w:r>
      <w:r>
        <w:t>(спробі</w:t>
      </w:r>
      <w:r>
        <w:rPr>
          <w:spacing w:val="1"/>
        </w:rPr>
        <w:t xml:space="preserve"> </w:t>
      </w:r>
      <w:r>
        <w:t>проникнення)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пожежі</w:t>
      </w:r>
      <w:r>
        <w:rPr>
          <w:spacing w:val="1"/>
        </w:rPr>
        <w:t xml:space="preserve"> </w:t>
      </w:r>
      <w:r>
        <w:t>(загорянні)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впливі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акустичних</w:t>
      </w:r>
      <w:r>
        <w:rPr>
          <w:spacing w:val="1"/>
        </w:rPr>
        <w:t xml:space="preserve"> </w:t>
      </w:r>
      <w:r>
        <w:t>хвиль</w:t>
      </w:r>
      <w:r>
        <w:rPr>
          <w:spacing w:val="1"/>
        </w:rPr>
        <w:t xml:space="preserve"> </w:t>
      </w:r>
      <w:r>
        <w:t>ультразвукового</w:t>
      </w:r>
      <w:r>
        <w:rPr>
          <w:spacing w:val="1"/>
        </w:rPr>
        <w:t xml:space="preserve"> </w:t>
      </w:r>
      <w:r>
        <w:t>діапазону,</w:t>
      </w:r>
      <w:r>
        <w:rPr>
          <w:spacing w:val="1"/>
        </w:rPr>
        <w:t xml:space="preserve"> </w:t>
      </w:r>
      <w:r>
        <w:t>випромінюваних</w:t>
      </w:r>
      <w:r>
        <w:rPr>
          <w:spacing w:val="1"/>
        </w:rPr>
        <w:t xml:space="preserve"> </w:t>
      </w:r>
      <w:r>
        <w:t>сенсором, ознак появи людини або пожежі в зоні виявлення.</w:t>
      </w:r>
      <w:r>
        <w:rPr>
          <w:spacing w:val="70"/>
        </w:rPr>
        <w:t xml:space="preserve"> </w:t>
      </w:r>
      <w:r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блокування</w:t>
      </w:r>
      <w:r>
        <w:rPr>
          <w:spacing w:val="1"/>
        </w:rPr>
        <w:t xml:space="preserve"> </w:t>
      </w:r>
      <w:r>
        <w:t>обсягів</w:t>
      </w:r>
      <w:r>
        <w:rPr>
          <w:spacing w:val="1"/>
        </w:rPr>
        <w:t xml:space="preserve"> </w:t>
      </w:r>
      <w:r>
        <w:t>закритих</w:t>
      </w:r>
      <w:r>
        <w:rPr>
          <w:spacing w:val="1"/>
        </w:rPr>
        <w:t xml:space="preserve"> </w:t>
      </w:r>
      <w:r>
        <w:t>приміщень.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еліпсоїда</w:t>
      </w:r>
      <w:r>
        <w:rPr>
          <w:spacing w:val="1"/>
        </w:rPr>
        <w:t xml:space="preserve"> </w:t>
      </w:r>
      <w:r>
        <w:t>обертання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каплевидную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низку</w:t>
      </w:r>
      <w:r>
        <w:rPr>
          <w:spacing w:val="1"/>
        </w:rPr>
        <w:t xml:space="preserve"> </w:t>
      </w:r>
      <w:r>
        <w:t>перешкодостійкість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складності</w:t>
      </w:r>
      <w:r>
        <w:rPr>
          <w:spacing w:val="1"/>
        </w:rPr>
        <w:t xml:space="preserve"> </w:t>
      </w:r>
      <w:r>
        <w:t>експлуатації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використовуються.</w:t>
      </w:r>
    </w:p>
    <w:p w:rsidR="00A96DB2" w:rsidRDefault="00806C83">
      <w:pPr>
        <w:pStyle w:val="a3"/>
        <w:spacing w:before="1" w:line="360" w:lineRule="auto"/>
        <w:ind w:left="402" w:right="231" w:firstLine="707"/>
        <w:jc w:val="both"/>
      </w:pPr>
      <w:r>
        <w:t>СО радіохвильовий (рис 2.10) формує повідомлення про проникнення</w:t>
      </w:r>
      <w:r>
        <w:rPr>
          <w:spacing w:val="1"/>
        </w:rPr>
        <w:t xml:space="preserve"> </w:t>
      </w:r>
      <w:r>
        <w:t>(спробі</w:t>
      </w:r>
      <w:r>
        <w:rPr>
          <w:spacing w:val="1"/>
        </w:rPr>
        <w:t xml:space="preserve"> </w:t>
      </w:r>
      <w:r>
        <w:t>проникнення)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нормованому</w:t>
      </w:r>
      <w:r>
        <w:rPr>
          <w:spacing w:val="1"/>
        </w:rPr>
        <w:t xml:space="preserve"> </w:t>
      </w:r>
      <w:r>
        <w:t>обурення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електромагнітних</w:t>
      </w:r>
      <w:r>
        <w:rPr>
          <w:spacing w:val="1"/>
        </w:rPr>
        <w:t xml:space="preserve"> </w:t>
      </w:r>
      <w:r>
        <w:t>хвиль</w:t>
      </w:r>
      <w:r>
        <w:rPr>
          <w:spacing w:val="-3"/>
        </w:rPr>
        <w:t xml:space="preserve"> </w:t>
      </w:r>
      <w:r>
        <w:t>надвисокочастотного</w:t>
      </w:r>
      <w:r>
        <w:rPr>
          <w:spacing w:val="1"/>
        </w:rPr>
        <w:t xml:space="preserve"> </w:t>
      </w:r>
      <w:r>
        <w:t>діапазону</w:t>
      </w:r>
      <w:r>
        <w:rPr>
          <w:spacing w:val="-5"/>
        </w:rPr>
        <w:t xml:space="preserve"> </w:t>
      </w:r>
      <w:r>
        <w:t>в його зоні виявлення.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7" w:firstLine="707"/>
        <w:jc w:val="both"/>
      </w:pPr>
      <w:r>
        <w:lastRenderedPageBreak/>
        <w:t>Призначений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захисту обсягів</w:t>
      </w:r>
      <w:r>
        <w:rPr>
          <w:spacing w:val="1"/>
        </w:rPr>
        <w:t xml:space="preserve"> </w:t>
      </w:r>
      <w:r>
        <w:t>закритих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внутрішніх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зовнішніх</w:t>
      </w:r>
      <w:r>
        <w:rPr>
          <w:spacing w:val="1"/>
        </w:rPr>
        <w:t xml:space="preserve"> </w:t>
      </w:r>
      <w:r>
        <w:t>периметрів,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предметів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будівельних</w:t>
      </w:r>
      <w:r>
        <w:rPr>
          <w:spacing w:val="1"/>
        </w:rPr>
        <w:t xml:space="preserve"> </w:t>
      </w:r>
      <w:r>
        <w:t>конструкцій,</w:t>
      </w:r>
      <w:r>
        <w:rPr>
          <w:spacing w:val="1"/>
        </w:rPr>
        <w:t xml:space="preserve"> </w:t>
      </w:r>
      <w:r>
        <w:t>відкритих майданчиків. Зона виявлення також має форму еліпсоїда обертання</w:t>
      </w:r>
      <w:r>
        <w:rPr>
          <w:spacing w:val="-67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каплевидную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різних сенсорів</w:t>
      </w:r>
      <w:r>
        <w:rPr>
          <w:spacing w:val="-3"/>
        </w:rPr>
        <w:t xml:space="preserve"> </w:t>
      </w:r>
      <w:r>
        <w:t>різниться</w:t>
      </w:r>
      <w:r>
        <w:rPr>
          <w:spacing w:val="-1"/>
        </w:rPr>
        <w:t xml:space="preserve"> </w:t>
      </w:r>
      <w:r>
        <w:t>тільки розмірами.</w:t>
      </w:r>
    </w:p>
    <w:p w:rsidR="00A96DB2" w:rsidRDefault="00806C83">
      <w:pPr>
        <w:pStyle w:val="a3"/>
        <w:ind w:left="1110"/>
        <w:jc w:val="both"/>
      </w:pPr>
      <w:r>
        <w:t>Розрізняють</w:t>
      </w:r>
      <w:r>
        <w:rPr>
          <w:spacing w:val="-4"/>
        </w:rPr>
        <w:t xml:space="preserve"> </w:t>
      </w:r>
      <w:r>
        <w:t>одно-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двохпозиційні</w:t>
      </w:r>
      <w:r>
        <w:rPr>
          <w:spacing w:val="2"/>
        </w:rPr>
        <w:t xml:space="preserve"> </w:t>
      </w:r>
      <w:r>
        <w:t>СО.</w:t>
      </w:r>
    </w:p>
    <w:p w:rsidR="00A96DB2" w:rsidRDefault="00806C83">
      <w:pPr>
        <w:pStyle w:val="a3"/>
        <w:spacing w:before="161" w:line="360" w:lineRule="auto"/>
        <w:ind w:left="402" w:right="230" w:firstLine="707"/>
        <w:jc w:val="both"/>
      </w:pPr>
      <w:r>
        <w:t>Однопозиційні застосовують для захисту обсягів закритих приміщень і</w:t>
      </w:r>
      <w:r>
        <w:rPr>
          <w:spacing w:val="1"/>
        </w:rPr>
        <w:t xml:space="preserve"> </w:t>
      </w:r>
      <w:r>
        <w:t>відкритих майданчиків.</w:t>
      </w:r>
      <w:r>
        <w:rPr>
          <w:spacing w:val="-1"/>
        </w:rPr>
        <w:t xml:space="preserve"> </w:t>
      </w:r>
      <w:r>
        <w:t>Двопозиційні -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захисту</w:t>
      </w:r>
      <w:r>
        <w:rPr>
          <w:spacing w:val="-5"/>
        </w:rPr>
        <w:t xml:space="preserve"> </w:t>
      </w:r>
      <w:r>
        <w:t>периметрів.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3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1573911</wp:posOffset>
            </wp:positionH>
            <wp:positionV relativeFrom="paragraph">
              <wp:posOffset>165428</wp:posOffset>
            </wp:positionV>
            <wp:extent cx="4967513" cy="3204400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513" cy="320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80"/>
        <w:ind w:left="1241"/>
        <w:jc w:val="both"/>
      </w:pPr>
      <w:r>
        <w:t>Рисунок</w:t>
      </w:r>
      <w:r>
        <w:rPr>
          <w:spacing w:val="-7"/>
        </w:rPr>
        <w:t xml:space="preserve"> </w:t>
      </w:r>
      <w:r>
        <w:t>2.10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Структурна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радіохвильового</w:t>
      </w:r>
      <w:r>
        <w:rPr>
          <w:spacing w:val="-2"/>
        </w:rPr>
        <w:t xml:space="preserve"> </w:t>
      </w:r>
      <w:r>
        <w:t>сенсора</w:t>
      </w:r>
      <w:r>
        <w:rPr>
          <w:spacing w:val="-3"/>
        </w:rPr>
        <w:t xml:space="preserve"> </w:t>
      </w:r>
      <w:r>
        <w:t>руху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0"/>
        <w:rPr>
          <w:sz w:val="25"/>
        </w:rPr>
      </w:pPr>
    </w:p>
    <w:p w:rsidR="00A96DB2" w:rsidRDefault="00806C83">
      <w:pPr>
        <w:pStyle w:val="a3"/>
        <w:spacing w:line="360" w:lineRule="auto"/>
        <w:ind w:left="402" w:right="228" w:firstLine="707"/>
        <w:jc w:val="both"/>
      </w:pPr>
      <w:r>
        <w:t>СО</w:t>
      </w:r>
      <w:r>
        <w:rPr>
          <w:spacing w:val="1"/>
        </w:rPr>
        <w:t xml:space="preserve"> </w:t>
      </w:r>
      <w:r>
        <w:t>комбінований</w:t>
      </w:r>
      <w:r>
        <w:rPr>
          <w:spacing w:val="1"/>
        </w:rPr>
        <w:t xml:space="preserve"> </w:t>
      </w:r>
      <w:r>
        <w:t>(рис</w:t>
      </w:r>
      <w:r>
        <w:rPr>
          <w:spacing w:val="1"/>
        </w:rPr>
        <w:t xml:space="preserve"> </w:t>
      </w:r>
      <w:r>
        <w:t>2.11)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виявити</w:t>
      </w:r>
      <w:r>
        <w:rPr>
          <w:spacing w:val="1"/>
        </w:rPr>
        <w:t xml:space="preserve"> </w:t>
      </w:r>
      <w:r>
        <w:t>об'єкт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 використання двох і більше різних фізичних принципів дії, при цьому</w:t>
      </w:r>
      <w:r>
        <w:rPr>
          <w:spacing w:val="1"/>
        </w:rPr>
        <w:t xml:space="preserve"> </w:t>
      </w:r>
      <w:r>
        <w:t>поєднуються</w:t>
      </w:r>
      <w:r>
        <w:rPr>
          <w:spacing w:val="-1"/>
        </w:rPr>
        <w:t xml:space="preserve"> </w:t>
      </w:r>
      <w:r>
        <w:t>зони виявлення за</w:t>
      </w:r>
      <w:r>
        <w:rPr>
          <w:spacing w:val="-5"/>
        </w:rPr>
        <w:t xml:space="preserve"> </w:t>
      </w:r>
      <w:r>
        <w:t>цими принципами.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80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387388" cy="3010757"/>
            <wp:effectExtent l="0" t="0" r="0" b="0"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88" cy="30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spacing w:before="1"/>
        <w:rPr>
          <w:sz w:val="12"/>
        </w:rPr>
      </w:pPr>
    </w:p>
    <w:p w:rsidR="00A96DB2" w:rsidRDefault="00806C83">
      <w:pPr>
        <w:pStyle w:val="a3"/>
        <w:spacing w:before="89"/>
        <w:ind w:left="812"/>
      </w:pPr>
      <w:r>
        <w:t>Рисунок</w:t>
      </w:r>
      <w:r>
        <w:rPr>
          <w:spacing w:val="-6"/>
        </w:rPr>
        <w:t xml:space="preserve"> </w:t>
      </w:r>
      <w:r>
        <w:t>2.11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Приклад</w:t>
      </w:r>
      <w:r>
        <w:rPr>
          <w:spacing w:val="-3"/>
        </w:rPr>
        <w:t xml:space="preserve"> </w:t>
      </w:r>
      <w:r>
        <w:t>моделі</w:t>
      </w:r>
      <w:r>
        <w:rPr>
          <w:spacing w:val="-3"/>
        </w:rPr>
        <w:t xml:space="preserve"> </w:t>
      </w:r>
      <w:r>
        <w:t>безпроводового</w:t>
      </w:r>
      <w:r>
        <w:rPr>
          <w:spacing w:val="-3"/>
        </w:rPr>
        <w:t xml:space="preserve"> </w:t>
      </w:r>
      <w:r>
        <w:t>комбінованого</w:t>
      </w:r>
      <w:r>
        <w:rPr>
          <w:spacing w:val="-6"/>
        </w:rPr>
        <w:t xml:space="preserve"> </w:t>
      </w:r>
      <w:r>
        <w:t>сенсора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"/>
        <w:rPr>
          <w:sz w:val="26"/>
        </w:rPr>
      </w:pP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СО</w:t>
      </w:r>
      <w:r>
        <w:rPr>
          <w:spacing w:val="1"/>
        </w:rPr>
        <w:t xml:space="preserve"> </w:t>
      </w:r>
      <w:r>
        <w:t>суміщений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тривогу при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фізичного впливу об'єкта виявлення. Являє собою два СО, побудованих на</w:t>
      </w:r>
      <w:r>
        <w:rPr>
          <w:spacing w:val="1"/>
        </w:rPr>
        <w:t xml:space="preserve"> </w:t>
      </w:r>
      <w:r>
        <w:t>різних фізичних принципах виявлення, об'єднаних конструктивно в одному</w:t>
      </w:r>
      <w:r>
        <w:rPr>
          <w:spacing w:val="1"/>
        </w:rPr>
        <w:t xml:space="preserve"> </w:t>
      </w:r>
      <w:r>
        <w:t>корпусі.</w:t>
      </w:r>
    </w:p>
    <w:p w:rsidR="00A96DB2" w:rsidRDefault="00A96DB2">
      <w:pPr>
        <w:pStyle w:val="a3"/>
        <w:spacing w:before="5"/>
        <w:rPr>
          <w:sz w:val="42"/>
        </w:rPr>
      </w:pPr>
    </w:p>
    <w:p w:rsidR="00A96DB2" w:rsidRDefault="00806C83">
      <w:pPr>
        <w:pStyle w:val="1"/>
        <w:spacing w:before="0"/>
        <w:ind w:left="1110" w:firstLine="0"/>
        <w:jc w:val="both"/>
      </w:pPr>
      <w:r>
        <w:t>Сенсори</w:t>
      </w:r>
      <w:r>
        <w:rPr>
          <w:spacing w:val="-5"/>
        </w:rPr>
        <w:t xml:space="preserve"> </w:t>
      </w:r>
      <w:r>
        <w:t>тривожної</w:t>
      </w:r>
      <w:r>
        <w:rPr>
          <w:spacing w:val="-2"/>
        </w:rPr>
        <w:t xml:space="preserve"> </w:t>
      </w:r>
      <w:r>
        <w:t>сигналізації.</w:t>
      </w:r>
    </w:p>
    <w:p w:rsidR="00A96DB2" w:rsidRDefault="00806C83">
      <w:pPr>
        <w:pStyle w:val="a3"/>
        <w:spacing w:before="155" w:line="360" w:lineRule="auto"/>
        <w:ind w:left="402" w:right="228" w:firstLine="707"/>
        <w:jc w:val="both"/>
      </w:pPr>
      <w:r>
        <w:t>Сенсори</w:t>
      </w:r>
      <w:r>
        <w:rPr>
          <w:spacing w:val="1"/>
        </w:rPr>
        <w:t xml:space="preserve"> </w:t>
      </w:r>
      <w:r>
        <w:t>тривожної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ручної</w:t>
      </w:r>
      <w:r>
        <w:rPr>
          <w:spacing w:val="7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автоматичної подачі тривожного сповіщення на внутрішній пульт охорони</w:t>
      </w:r>
      <w:r>
        <w:rPr>
          <w:spacing w:val="1"/>
        </w:rPr>
        <w:t xml:space="preserve"> </w:t>
      </w:r>
      <w:r>
        <w:t>об'єкта у випадках можливого злочинного нападу на співробітників, клієнтів</w:t>
      </w:r>
      <w:r>
        <w:rPr>
          <w:spacing w:val="1"/>
        </w:rPr>
        <w:t xml:space="preserve"> </w:t>
      </w:r>
      <w:r>
        <w:t>або відвідувачів</w:t>
      </w:r>
      <w:r>
        <w:rPr>
          <w:spacing w:val="-2"/>
        </w:rPr>
        <w:t xml:space="preserve"> </w:t>
      </w:r>
      <w:r>
        <w:t>об'єкта.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</w:pPr>
      <w:bookmarkStart w:id="16" w:name="_bookmark16"/>
      <w:bookmarkEnd w:id="16"/>
      <w:r>
        <w:lastRenderedPageBreak/>
        <w:t>Засоби</w:t>
      </w:r>
      <w:r>
        <w:rPr>
          <w:spacing w:val="-5"/>
        </w:rPr>
        <w:t xml:space="preserve"> </w:t>
      </w:r>
      <w:r>
        <w:t>збору,</w:t>
      </w:r>
      <w:r>
        <w:rPr>
          <w:spacing w:val="-8"/>
        </w:rPr>
        <w:t xml:space="preserve"> </w:t>
      </w:r>
      <w:r>
        <w:t>обробки,</w:t>
      </w:r>
      <w:r>
        <w:rPr>
          <w:spacing w:val="-5"/>
        </w:rPr>
        <w:t xml:space="preserve"> </w:t>
      </w:r>
      <w:r>
        <w:t>відображення</w:t>
      </w:r>
      <w:r>
        <w:rPr>
          <w:spacing w:val="-5"/>
        </w:rPr>
        <w:t xml:space="preserve"> </w:t>
      </w:r>
      <w:r>
        <w:t>інформації</w:t>
      </w:r>
      <w:r>
        <w:rPr>
          <w:spacing w:val="-3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управління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Як було зазначено раніше, апаратно-технічні засоби збору та обробки</w:t>
      </w:r>
      <w:r>
        <w:rPr>
          <w:spacing w:val="1"/>
        </w:rPr>
        <w:t xml:space="preserve"> </w:t>
      </w:r>
      <w:r>
        <w:t>інформації та управління формують центральну і периферійні СЗОІУ, що</w:t>
      </w:r>
      <w:r>
        <w:rPr>
          <w:spacing w:val="1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комплексних</w:t>
      </w:r>
      <w:r>
        <w:rPr>
          <w:spacing w:val="1"/>
        </w:rPr>
        <w:t xml:space="preserve"> </w:t>
      </w:r>
      <w:r>
        <w:t>інтегрованих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безперервного</w:t>
      </w:r>
      <w:r>
        <w:rPr>
          <w:spacing w:val="1"/>
        </w:rPr>
        <w:t xml:space="preserve"> </w:t>
      </w:r>
      <w:r>
        <w:t>збору</w:t>
      </w:r>
      <w:r>
        <w:rPr>
          <w:spacing w:val="1"/>
        </w:rPr>
        <w:t xml:space="preserve"> </w:t>
      </w:r>
      <w:r>
        <w:t>інформації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сенсорів,</w:t>
      </w:r>
      <w:r>
        <w:rPr>
          <w:spacing w:val="1"/>
        </w:rPr>
        <w:t xml:space="preserve"> </w:t>
      </w:r>
      <w:r>
        <w:t>формування і передачі повідомлень про стан об'єкта [2, 4], та контролю їх</w:t>
      </w:r>
      <w:r>
        <w:rPr>
          <w:spacing w:val="1"/>
        </w:rPr>
        <w:t xml:space="preserve"> </w:t>
      </w:r>
      <w:r>
        <w:t>справності.</w:t>
      </w:r>
    </w:p>
    <w:p w:rsidR="00A96DB2" w:rsidRDefault="00806C83">
      <w:pPr>
        <w:pStyle w:val="a3"/>
        <w:spacing w:line="360" w:lineRule="auto"/>
        <w:ind w:left="402" w:right="230" w:firstLine="707"/>
        <w:jc w:val="both"/>
      </w:pPr>
      <w:r>
        <w:t>У зв'язку з цим засоби збору і обробки інформації повинні мати такі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-3"/>
        </w:rPr>
        <w:t xml:space="preserve"> </w:t>
      </w:r>
      <w:r>
        <w:t>характеристики: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62" w:lineRule="auto"/>
        <w:ind w:right="229" w:firstLine="707"/>
        <w:jc w:val="both"/>
        <w:rPr>
          <w:sz w:val="28"/>
        </w:rPr>
      </w:pPr>
      <w:r>
        <w:rPr>
          <w:sz w:val="28"/>
        </w:rPr>
        <w:t>інформаційна</w:t>
      </w:r>
      <w:r>
        <w:rPr>
          <w:spacing w:val="1"/>
          <w:sz w:val="28"/>
        </w:rPr>
        <w:t xml:space="preserve"> </w:t>
      </w:r>
      <w:r>
        <w:rPr>
          <w:sz w:val="28"/>
        </w:rPr>
        <w:t>ємність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інформативність – кількість переданих (прийнятих) повідомлень 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сповіщень;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62" w:lineRule="auto"/>
        <w:ind w:right="225" w:firstLine="707"/>
        <w:jc w:val="both"/>
        <w:rPr>
          <w:sz w:val="28"/>
        </w:rPr>
      </w:pPr>
      <w:r>
        <w:rPr>
          <w:sz w:val="28"/>
        </w:rPr>
        <w:t>час прийому повідомлення від сесорів (максимально допустимий час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2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сенсорів,</w:t>
      </w:r>
      <w:r>
        <w:rPr>
          <w:spacing w:val="-2"/>
          <w:sz w:val="28"/>
        </w:rPr>
        <w:t xml:space="preserve"> </w:t>
      </w:r>
      <w:r>
        <w:rPr>
          <w:sz w:val="28"/>
        </w:rPr>
        <w:t>підключених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приладу);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60" w:lineRule="auto"/>
        <w:ind w:right="234" w:firstLine="707"/>
        <w:jc w:val="both"/>
        <w:rPr>
          <w:sz w:val="28"/>
        </w:rPr>
      </w:pP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несанкціонованого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приладу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виконанні функцій</w:t>
      </w:r>
      <w:r>
        <w:rPr>
          <w:spacing w:val="-4"/>
          <w:sz w:val="28"/>
        </w:rPr>
        <w:t xml:space="preserve"> </w:t>
      </w:r>
      <w:r>
        <w:rPr>
          <w:sz w:val="28"/>
        </w:rPr>
        <w:t>взяття</w:t>
      </w:r>
      <w:r>
        <w:rPr>
          <w:spacing w:val="-1"/>
          <w:sz w:val="28"/>
        </w:rPr>
        <w:t xml:space="preserve"> </w:t>
      </w:r>
      <w:r>
        <w:rPr>
          <w:sz w:val="28"/>
        </w:rPr>
        <w:t>під</w:t>
      </w:r>
      <w:r>
        <w:rPr>
          <w:spacing w:val="-4"/>
          <w:sz w:val="28"/>
        </w:rPr>
        <w:t xml:space="preserve"> </w:t>
      </w:r>
      <w:r>
        <w:rPr>
          <w:sz w:val="28"/>
        </w:rPr>
        <w:t>охорону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зняття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охорони об'єкта;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21" w:lineRule="exact"/>
        <w:ind w:left="1395"/>
        <w:jc w:val="both"/>
        <w:rPr>
          <w:sz w:val="28"/>
        </w:rPr>
      </w:pPr>
      <w:r>
        <w:rPr>
          <w:sz w:val="28"/>
        </w:rPr>
        <w:t>параметри</w:t>
      </w:r>
      <w:r>
        <w:rPr>
          <w:spacing w:val="-2"/>
          <w:sz w:val="28"/>
        </w:rPr>
        <w:t xml:space="preserve"> </w:t>
      </w:r>
      <w:r>
        <w:rPr>
          <w:sz w:val="28"/>
        </w:rPr>
        <w:t>завадостійкості</w:t>
      </w:r>
      <w:r>
        <w:rPr>
          <w:spacing w:val="-2"/>
          <w:sz w:val="28"/>
        </w:rPr>
        <w:t xml:space="preserve"> </w:t>
      </w:r>
      <w:r>
        <w:rPr>
          <w:sz w:val="28"/>
        </w:rPr>
        <w:t>лінії</w:t>
      </w:r>
      <w:r>
        <w:rPr>
          <w:spacing w:val="-1"/>
          <w:sz w:val="28"/>
        </w:rPr>
        <w:t xml:space="preserve"> </w:t>
      </w:r>
      <w:r>
        <w:rPr>
          <w:sz w:val="28"/>
        </w:rPr>
        <w:t>(каналу)</w:t>
      </w:r>
      <w:r>
        <w:rPr>
          <w:spacing w:val="-1"/>
          <w:sz w:val="28"/>
        </w:rPr>
        <w:t xml:space="preserve"> </w:t>
      </w:r>
      <w:r>
        <w:rPr>
          <w:sz w:val="28"/>
        </w:rPr>
        <w:t>зв'язку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приладу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сенсорами;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48" w:line="362" w:lineRule="auto"/>
        <w:ind w:right="226" w:firstLine="707"/>
        <w:jc w:val="both"/>
        <w:rPr>
          <w:sz w:val="28"/>
        </w:rPr>
      </w:pPr>
      <w:r>
        <w:rPr>
          <w:sz w:val="28"/>
        </w:rPr>
        <w:t>параметри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інтерфейсу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каналу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приладу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засобами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передавання тривожних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сповіщень.</w:t>
      </w:r>
    </w:p>
    <w:p w:rsidR="00A96DB2" w:rsidRDefault="00A96DB2">
      <w:pPr>
        <w:pStyle w:val="a3"/>
        <w:spacing w:before="5"/>
        <w:rPr>
          <w:sz w:val="41"/>
        </w:rPr>
      </w:pPr>
    </w:p>
    <w:p w:rsidR="00A96DB2" w:rsidRDefault="00806C83">
      <w:pPr>
        <w:pStyle w:val="a3"/>
        <w:spacing w:line="360" w:lineRule="auto"/>
        <w:ind w:left="402" w:right="229" w:firstLine="707"/>
        <w:jc w:val="both"/>
      </w:pPr>
      <w:r>
        <w:t>Прилади приймально-контрольні ППК в системах ОПС є проміжною</w:t>
      </w:r>
      <w:r>
        <w:rPr>
          <w:spacing w:val="1"/>
        </w:rPr>
        <w:t xml:space="preserve"> </w:t>
      </w:r>
      <w:r>
        <w:t>ланкою між об'єктовими первинними засобами виявлення проникнення або</w:t>
      </w:r>
      <w:r>
        <w:rPr>
          <w:spacing w:val="1"/>
        </w:rPr>
        <w:t xml:space="preserve"> </w:t>
      </w:r>
      <w:r>
        <w:t>пожежі (сенсорами)</w:t>
      </w:r>
      <w:r>
        <w:rPr>
          <w:spacing w:val="-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СПП.</w:t>
      </w:r>
    </w:p>
    <w:p w:rsidR="00A96DB2" w:rsidRDefault="00806C83">
      <w:pPr>
        <w:pStyle w:val="a3"/>
        <w:spacing w:before="2" w:line="360" w:lineRule="auto"/>
        <w:ind w:left="402" w:right="225" w:firstLine="707"/>
        <w:jc w:val="both"/>
      </w:pPr>
      <w:r>
        <w:t>ППК охоронний (охоронно-пожежний) – це технічний засіб охоронної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охоронно-пожежної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сповіщень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сенсорів</w:t>
      </w:r>
      <w:r>
        <w:rPr>
          <w:spacing w:val="1"/>
        </w:rPr>
        <w:t xml:space="preserve"> </w:t>
      </w:r>
      <w:r>
        <w:t>(шлейфів</w:t>
      </w:r>
      <w:r>
        <w:rPr>
          <w:spacing w:val="1"/>
        </w:rPr>
        <w:t xml:space="preserve"> </w:t>
      </w:r>
      <w:r>
        <w:t>сигналізації)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приймально-контрольних</w:t>
      </w:r>
      <w:r>
        <w:rPr>
          <w:spacing w:val="1"/>
        </w:rPr>
        <w:t xml:space="preserve"> </w:t>
      </w:r>
      <w:r>
        <w:t>приладів,</w:t>
      </w:r>
      <w:r>
        <w:rPr>
          <w:spacing w:val="1"/>
        </w:rPr>
        <w:t xml:space="preserve"> </w:t>
      </w:r>
      <w:r>
        <w:t>перетворення</w:t>
      </w:r>
      <w:r>
        <w:rPr>
          <w:spacing w:val="26"/>
        </w:rPr>
        <w:t xml:space="preserve"> </w:t>
      </w:r>
      <w:r>
        <w:t>сигналів,</w:t>
      </w:r>
      <w:r>
        <w:rPr>
          <w:spacing w:val="25"/>
        </w:rPr>
        <w:t xml:space="preserve"> </w:t>
      </w:r>
      <w:r>
        <w:t>видачі</w:t>
      </w:r>
      <w:r>
        <w:rPr>
          <w:spacing w:val="24"/>
        </w:rPr>
        <w:t xml:space="preserve"> </w:t>
      </w:r>
      <w:r>
        <w:t>повідомлень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безпосереднього</w:t>
      </w:r>
      <w:r>
        <w:rPr>
          <w:spacing w:val="25"/>
        </w:rPr>
        <w:t xml:space="preserve"> </w:t>
      </w:r>
      <w:r>
        <w:t>сприйняття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9"/>
        <w:jc w:val="both"/>
      </w:pPr>
      <w:r>
        <w:lastRenderedPageBreak/>
        <w:t>людиною, подальшої передачі повідомлень та включення сенсорів, а в деяких</w:t>
      </w:r>
      <w:r>
        <w:rPr>
          <w:spacing w:val="-67"/>
        </w:rPr>
        <w:t xml:space="preserve"> </w:t>
      </w:r>
      <w:r>
        <w:t>випадках і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електроживлення охоронних</w:t>
      </w:r>
      <w:r>
        <w:rPr>
          <w:spacing w:val="1"/>
        </w:rPr>
        <w:t xml:space="preserve"> </w:t>
      </w:r>
      <w:r>
        <w:t>сенсорів .</w:t>
      </w:r>
    </w:p>
    <w:p w:rsidR="00A96DB2" w:rsidRDefault="00806C83">
      <w:pPr>
        <w:pStyle w:val="a3"/>
        <w:spacing w:before="2"/>
        <w:ind w:left="1110"/>
        <w:jc w:val="both"/>
      </w:pPr>
      <w:r>
        <w:t>Прийнята</w:t>
      </w:r>
      <w:r>
        <w:rPr>
          <w:spacing w:val="-2"/>
        </w:rPr>
        <w:t xml:space="preserve"> </w:t>
      </w:r>
      <w:r>
        <w:t>така</w:t>
      </w:r>
      <w:r>
        <w:rPr>
          <w:spacing w:val="-2"/>
        </w:rPr>
        <w:t xml:space="preserve"> </w:t>
      </w:r>
      <w:r>
        <w:t>класифікація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охоронних [2,</w:t>
      </w:r>
      <w:r>
        <w:rPr>
          <w:spacing w:val="-3"/>
        </w:rPr>
        <w:t xml:space="preserve"> </w:t>
      </w:r>
      <w:r>
        <w:t>4]</w:t>
      </w:r>
      <w:r>
        <w:rPr>
          <w:spacing w:val="-5"/>
        </w:rPr>
        <w:t xml:space="preserve"> </w:t>
      </w:r>
      <w:r>
        <w:rPr>
          <w:color w:val="303030"/>
        </w:rPr>
        <w:t>.</w:t>
      </w:r>
    </w:p>
    <w:p w:rsidR="00A96DB2" w:rsidRDefault="00806C83">
      <w:pPr>
        <w:pStyle w:val="a5"/>
        <w:numPr>
          <w:ilvl w:val="0"/>
          <w:numId w:val="14"/>
        </w:numPr>
        <w:tabs>
          <w:tab w:val="left" w:pos="1449"/>
        </w:tabs>
        <w:spacing w:before="160" w:line="360" w:lineRule="auto"/>
        <w:ind w:right="226" w:firstLine="707"/>
        <w:jc w:val="both"/>
        <w:rPr>
          <w:sz w:val="28"/>
        </w:rPr>
      </w:pPr>
      <w:r>
        <w:rPr>
          <w:sz w:val="28"/>
        </w:rPr>
        <w:t>ПЗ виду організації тривожної сигналізації на об'єкті розглядають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ППК: автономні – призначені для забезпечення автономної сигналізації, при</w:t>
      </w:r>
      <w:r>
        <w:rPr>
          <w:spacing w:val="1"/>
          <w:sz w:val="28"/>
        </w:rPr>
        <w:t xml:space="preserve"> </w:t>
      </w:r>
      <w:r>
        <w:rPr>
          <w:sz w:val="28"/>
        </w:rPr>
        <w:t>якій повідомлення про стан контрольованого об'єкта видаються тільки на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звукові та світлові сенсори, встановлені на об'єкті, що охороняється або в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безпосередній близькості до нього; локальні – призначені для 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локальної сигналізації на об'єкті, при якій повідомлення про стан, а також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 контрольованим шлейфом (зонами) здійснюється з 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 відображення інформації та управління (індикаторні панелі, пульти),</w:t>
      </w:r>
      <w:r>
        <w:rPr>
          <w:spacing w:val="1"/>
          <w:sz w:val="28"/>
        </w:rPr>
        <w:t xml:space="preserve"> </w:t>
      </w:r>
      <w:r>
        <w:rPr>
          <w:sz w:val="28"/>
        </w:rPr>
        <w:t>що входять до складу ППК; централізовані – призначені для централізованої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 і роботи спільно або в складі СПП, при якій сповіщення з ППК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передаються на ПЦС СПП за допомогою використання різних каналів зв'язку</w:t>
      </w:r>
      <w:r>
        <w:rPr>
          <w:spacing w:val="-67"/>
          <w:sz w:val="28"/>
        </w:rPr>
        <w:t xml:space="preserve"> </w:t>
      </w:r>
      <w:r>
        <w:rPr>
          <w:sz w:val="28"/>
        </w:rPr>
        <w:t>(телефонні лінії,</w:t>
      </w:r>
      <w:r>
        <w:rPr>
          <w:spacing w:val="-1"/>
          <w:sz w:val="28"/>
        </w:rPr>
        <w:t xml:space="preserve"> </w:t>
      </w:r>
      <w:r>
        <w:rPr>
          <w:sz w:val="28"/>
        </w:rPr>
        <w:t>радіоканали,</w:t>
      </w:r>
      <w:r>
        <w:rPr>
          <w:spacing w:val="-1"/>
          <w:sz w:val="28"/>
        </w:rPr>
        <w:t xml:space="preserve"> </w:t>
      </w:r>
      <w:r>
        <w:rPr>
          <w:sz w:val="28"/>
        </w:rPr>
        <w:t>виділені лінії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ін.).</w:t>
      </w:r>
    </w:p>
    <w:p w:rsidR="00A96DB2" w:rsidRDefault="00806C83">
      <w:pPr>
        <w:pStyle w:val="a5"/>
        <w:numPr>
          <w:ilvl w:val="0"/>
          <w:numId w:val="14"/>
        </w:numPr>
        <w:tabs>
          <w:tab w:val="left" w:pos="1396"/>
        </w:tabs>
        <w:spacing w:before="1" w:line="360" w:lineRule="auto"/>
        <w:ind w:right="229" w:firstLine="707"/>
        <w:jc w:val="both"/>
        <w:rPr>
          <w:sz w:val="28"/>
        </w:rPr>
      </w:pPr>
      <w:r>
        <w:rPr>
          <w:sz w:val="28"/>
        </w:rPr>
        <w:t>За способом контролю сенсорів ППК поділяються на: безадресні (без</w:t>
      </w:r>
      <w:r>
        <w:rPr>
          <w:spacing w:val="-67"/>
          <w:sz w:val="28"/>
        </w:rPr>
        <w:t xml:space="preserve"> </w:t>
      </w:r>
      <w:r>
        <w:rPr>
          <w:sz w:val="28"/>
        </w:rPr>
        <w:t>реєстрації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адреси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сенсора)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безадресні</w:t>
      </w:r>
      <w:r>
        <w:rPr>
          <w:spacing w:val="1"/>
          <w:sz w:val="28"/>
        </w:rPr>
        <w:t xml:space="preserve"> </w:t>
      </w:r>
      <w:r>
        <w:rPr>
          <w:sz w:val="28"/>
        </w:rPr>
        <w:t>шлейфи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сигналізації;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адресні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прилади,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адресні</w:t>
      </w:r>
      <w:r>
        <w:rPr>
          <w:spacing w:val="1"/>
          <w:sz w:val="28"/>
        </w:rPr>
        <w:t xml:space="preserve"> </w:t>
      </w:r>
      <w:r>
        <w:rPr>
          <w:sz w:val="28"/>
        </w:rPr>
        <w:t>шлейфи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сигналізації;</w:t>
      </w:r>
      <w:r>
        <w:rPr>
          <w:spacing w:val="1"/>
          <w:sz w:val="28"/>
        </w:rPr>
        <w:t xml:space="preserve"> </w:t>
      </w:r>
      <w:r>
        <w:rPr>
          <w:sz w:val="28"/>
        </w:rPr>
        <w:t>комбіновані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прилади,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безадресні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адресні</w:t>
      </w:r>
      <w:r>
        <w:rPr>
          <w:spacing w:val="-1"/>
          <w:sz w:val="28"/>
        </w:rPr>
        <w:t xml:space="preserve"> </w:t>
      </w:r>
      <w:r>
        <w:rPr>
          <w:sz w:val="28"/>
        </w:rPr>
        <w:t>шлейфи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сигналізації.</w:t>
      </w:r>
    </w:p>
    <w:p w:rsidR="00A96DB2" w:rsidRDefault="00806C83">
      <w:pPr>
        <w:pStyle w:val="a5"/>
        <w:numPr>
          <w:ilvl w:val="0"/>
          <w:numId w:val="14"/>
        </w:numPr>
        <w:tabs>
          <w:tab w:val="left" w:pos="1417"/>
        </w:tabs>
        <w:spacing w:line="360" w:lineRule="auto"/>
        <w:ind w:right="229" w:firstLine="707"/>
        <w:jc w:val="both"/>
        <w:rPr>
          <w:sz w:val="28"/>
        </w:rPr>
      </w:pPr>
      <w:r>
        <w:rPr>
          <w:sz w:val="28"/>
        </w:rPr>
        <w:t>За структурою шлейфу сигналізації розглядають ППК: зі шлейфами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радіальної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структури;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1"/>
          <w:sz w:val="28"/>
        </w:rPr>
        <w:t xml:space="preserve"> </w:t>
      </w:r>
      <w:r>
        <w:rPr>
          <w:sz w:val="28"/>
        </w:rPr>
        <w:t>шлейфами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кільцевої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 (Магістральні); зі шлейфами сигналізації деревовидної структури;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-1"/>
          <w:sz w:val="28"/>
        </w:rPr>
        <w:t xml:space="preserve"> </w:t>
      </w:r>
      <w:r>
        <w:rPr>
          <w:sz w:val="28"/>
        </w:rPr>
        <w:t>шлейфами сигналізації</w:t>
      </w:r>
      <w:r>
        <w:rPr>
          <w:spacing w:val="-3"/>
          <w:sz w:val="28"/>
        </w:rPr>
        <w:t xml:space="preserve"> </w:t>
      </w:r>
      <w:r>
        <w:rPr>
          <w:sz w:val="28"/>
        </w:rPr>
        <w:t>комбінованої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структури.</w:t>
      </w:r>
    </w:p>
    <w:p w:rsidR="00A96DB2" w:rsidRDefault="00806C83">
      <w:pPr>
        <w:pStyle w:val="a5"/>
        <w:numPr>
          <w:ilvl w:val="0"/>
          <w:numId w:val="14"/>
        </w:numPr>
        <w:tabs>
          <w:tab w:val="left" w:pos="1418"/>
        </w:tabs>
        <w:spacing w:line="360" w:lineRule="auto"/>
        <w:ind w:right="226" w:firstLine="707"/>
        <w:jc w:val="both"/>
        <w:rPr>
          <w:sz w:val="28"/>
        </w:rPr>
      </w:pPr>
      <w:r>
        <w:rPr>
          <w:sz w:val="28"/>
        </w:rPr>
        <w:t>ПЗ виду каналу зв'язку з сенсорами розглядають ППК: з дротяними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каналами зв'язку; з безпроводовим (радіоканал або ін.) каналом зв'язку; 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каналами зв'язку</w:t>
      </w:r>
      <w:r>
        <w:rPr>
          <w:spacing w:val="-4"/>
          <w:sz w:val="28"/>
        </w:rPr>
        <w:t xml:space="preserve"> </w:t>
      </w:r>
      <w:r>
        <w:rPr>
          <w:sz w:val="28"/>
        </w:rPr>
        <w:t>(силова</w:t>
      </w:r>
      <w:r>
        <w:rPr>
          <w:spacing w:val="-2"/>
          <w:sz w:val="28"/>
        </w:rPr>
        <w:t xml:space="preserve"> </w:t>
      </w:r>
      <w:r>
        <w:rPr>
          <w:sz w:val="28"/>
        </w:rPr>
        <w:t>електромережа і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A96DB2" w:rsidRDefault="00806C83">
      <w:pPr>
        <w:pStyle w:val="a5"/>
        <w:numPr>
          <w:ilvl w:val="0"/>
          <w:numId w:val="14"/>
        </w:numPr>
        <w:tabs>
          <w:tab w:val="left" w:pos="1458"/>
        </w:tabs>
        <w:spacing w:line="360" w:lineRule="auto"/>
        <w:ind w:right="231" w:firstLine="707"/>
        <w:jc w:val="both"/>
        <w:rPr>
          <w:sz w:val="28"/>
        </w:rPr>
      </w:pPr>
      <w:r>
        <w:rPr>
          <w:sz w:val="28"/>
        </w:rPr>
        <w:t>За інформаційної ємності розглядають ППК: малої інформаційної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ємності – до восьми шлейфів сигналізації (адрес); середньої інформаційної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ємності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дев'яти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64</w:t>
      </w:r>
      <w:r>
        <w:rPr>
          <w:spacing w:val="1"/>
          <w:sz w:val="28"/>
        </w:rPr>
        <w:t xml:space="preserve"> </w:t>
      </w:r>
      <w:r>
        <w:rPr>
          <w:sz w:val="28"/>
        </w:rPr>
        <w:t>шлейфів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(адрес);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інформаційної ємкості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понад 64 шлейфів</w:t>
      </w:r>
      <w:r>
        <w:rPr>
          <w:spacing w:val="-2"/>
          <w:sz w:val="28"/>
        </w:rPr>
        <w:t xml:space="preserve"> </w:t>
      </w:r>
      <w:r>
        <w:rPr>
          <w:sz w:val="28"/>
        </w:rPr>
        <w:t>сигналізації (адрес).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14"/>
        </w:numPr>
        <w:tabs>
          <w:tab w:val="left" w:pos="1434"/>
        </w:tabs>
        <w:spacing w:before="81" w:line="360" w:lineRule="auto"/>
        <w:ind w:right="225" w:firstLine="707"/>
        <w:jc w:val="both"/>
        <w:rPr>
          <w:sz w:val="28"/>
        </w:rPr>
      </w:pPr>
      <w:r>
        <w:rPr>
          <w:sz w:val="28"/>
        </w:rPr>
        <w:lastRenderedPageBreak/>
        <w:t>За інформативності розглядають ППК: малої інформативності – до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восьми видів сповіщень; середньої інформативності – від дев'яти до 16 видів</w:t>
      </w:r>
      <w:r>
        <w:rPr>
          <w:spacing w:val="1"/>
          <w:sz w:val="28"/>
        </w:rPr>
        <w:t xml:space="preserve"> </w:t>
      </w:r>
      <w:r>
        <w:rPr>
          <w:sz w:val="28"/>
        </w:rPr>
        <w:t>сповіщень;</w:t>
      </w:r>
      <w:r>
        <w:rPr>
          <w:spacing w:val="-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4"/>
          <w:sz w:val="28"/>
        </w:rPr>
        <w:t xml:space="preserve"> </w:t>
      </w:r>
      <w:r>
        <w:rPr>
          <w:sz w:val="28"/>
        </w:rPr>
        <w:t>інформативності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понад</w:t>
      </w:r>
      <w:r>
        <w:rPr>
          <w:spacing w:val="-3"/>
          <w:sz w:val="28"/>
        </w:rPr>
        <w:t xml:space="preserve"> </w:t>
      </w:r>
      <w:r>
        <w:rPr>
          <w:sz w:val="28"/>
        </w:rPr>
        <w:t>16 видів</w:t>
      </w:r>
      <w:r>
        <w:rPr>
          <w:spacing w:val="-3"/>
          <w:sz w:val="28"/>
        </w:rPr>
        <w:t xml:space="preserve"> </w:t>
      </w:r>
      <w:r>
        <w:rPr>
          <w:sz w:val="28"/>
        </w:rPr>
        <w:t>повідомлень.</w:t>
      </w:r>
    </w:p>
    <w:p w:rsidR="00A96DB2" w:rsidRDefault="00806C83">
      <w:pPr>
        <w:pStyle w:val="a3"/>
        <w:spacing w:before="1" w:line="360" w:lineRule="auto"/>
        <w:ind w:left="402" w:right="227" w:firstLine="707"/>
        <w:jc w:val="both"/>
      </w:pPr>
      <w:r>
        <w:t>ППК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локальної</w:t>
      </w:r>
      <w:r>
        <w:rPr>
          <w:spacing w:val="1"/>
        </w:rPr>
        <w:t xml:space="preserve"> </w:t>
      </w:r>
      <w:r>
        <w:t>сигналізації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забезпечувати: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індикаторів,</w:t>
      </w:r>
      <w:r>
        <w:rPr>
          <w:spacing w:val="1"/>
        </w:rPr>
        <w:t xml:space="preserve"> </w:t>
      </w:r>
      <w:r>
        <w:t>розташованих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приладі,</w:t>
      </w:r>
      <w:r>
        <w:rPr>
          <w:spacing w:val="1"/>
        </w:rPr>
        <w:t xml:space="preserve"> </w:t>
      </w:r>
      <w:r>
        <w:t>виносному</w:t>
      </w:r>
      <w:r>
        <w:rPr>
          <w:spacing w:val="1"/>
        </w:rPr>
        <w:t xml:space="preserve"> </w:t>
      </w:r>
      <w:r>
        <w:t>табло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пульті</w:t>
      </w:r>
      <w:r>
        <w:rPr>
          <w:spacing w:val="1"/>
        </w:rPr>
        <w:t xml:space="preserve"> </w:t>
      </w:r>
      <w:r>
        <w:t>управління,</w:t>
      </w:r>
      <w:r>
        <w:rPr>
          <w:spacing w:val="70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ППК або кожного шлейфа сигналізації або адреси; б) звукову сигналізацію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тривогу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вбудованого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оповіщувача.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ППК пожежний – технічний засіб, призначений для прийому сигналів</w:t>
      </w:r>
      <w:r>
        <w:rPr>
          <w:spacing w:val="1"/>
        </w:rPr>
        <w:t xml:space="preserve"> </w:t>
      </w:r>
      <w:r>
        <w:t>від пожежних сенсорів, здійснення контролю цілісності шлейфа пожежної</w:t>
      </w:r>
      <w:r>
        <w:rPr>
          <w:spacing w:val="1"/>
        </w:rPr>
        <w:t xml:space="preserve"> </w:t>
      </w:r>
      <w:r>
        <w:t>сигналізації, світлової індикації та звукової сигналізації подій, формування</w:t>
      </w:r>
      <w:r>
        <w:rPr>
          <w:spacing w:val="1"/>
        </w:rPr>
        <w:t xml:space="preserve"> </w:t>
      </w:r>
      <w:r>
        <w:t>стартового</w:t>
      </w:r>
      <w:r>
        <w:rPr>
          <w:spacing w:val="-4"/>
        </w:rPr>
        <w:t xml:space="preserve"> </w:t>
      </w:r>
      <w:r>
        <w:t>імпульсу</w:t>
      </w:r>
      <w:r>
        <w:rPr>
          <w:spacing w:val="-1"/>
        </w:rPr>
        <w:t xml:space="preserve"> </w:t>
      </w:r>
      <w:r>
        <w:t>запуску</w:t>
      </w:r>
      <w:r>
        <w:rPr>
          <w:spacing w:val="-4"/>
        </w:rPr>
        <w:t xml:space="preserve"> </w:t>
      </w:r>
      <w:r>
        <w:t>приладу</w:t>
      </w:r>
      <w:r>
        <w:rPr>
          <w:spacing w:val="-3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пожежного.</w:t>
      </w:r>
    </w:p>
    <w:p w:rsidR="00A96DB2" w:rsidRDefault="00A96DB2">
      <w:pPr>
        <w:pStyle w:val="a3"/>
        <w:spacing w:before="4"/>
        <w:rPr>
          <w:sz w:val="42"/>
        </w:r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  <w:spacing w:before="0"/>
      </w:pPr>
      <w:bookmarkStart w:id="17" w:name="_bookmark17"/>
      <w:bookmarkEnd w:id="17"/>
      <w:r>
        <w:t>Технічні</w:t>
      </w:r>
      <w:r>
        <w:rPr>
          <w:spacing w:val="-6"/>
        </w:rPr>
        <w:t xml:space="preserve"> </w:t>
      </w:r>
      <w:r>
        <w:t>засоби</w:t>
      </w:r>
      <w:r>
        <w:rPr>
          <w:spacing w:val="-7"/>
        </w:rPr>
        <w:t xml:space="preserve"> </w:t>
      </w:r>
      <w:r>
        <w:t>оповіщення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31" w:firstLine="777"/>
        <w:jc w:val="both"/>
      </w:pPr>
      <w:r>
        <w:t>Система оповіщення (СО) на об'єкті, що охороняється і його території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інформування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виниклу</w:t>
      </w:r>
      <w:r>
        <w:rPr>
          <w:spacing w:val="1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наближається позаштатної ситуації (аварії, пожежі, стихійного лихо, напад,</w:t>
      </w:r>
      <w:r>
        <w:rPr>
          <w:spacing w:val="1"/>
        </w:rPr>
        <w:t xml:space="preserve"> </w:t>
      </w:r>
      <w:r>
        <w:t>терористичний</w:t>
      </w:r>
      <w:r>
        <w:rPr>
          <w:spacing w:val="-1"/>
        </w:rPr>
        <w:t xml:space="preserve"> </w:t>
      </w:r>
      <w:r>
        <w:t>акт)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координації</w:t>
      </w:r>
      <w:r>
        <w:rPr>
          <w:spacing w:val="-2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дій.</w:t>
      </w: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Ооповіщувач</w:t>
      </w:r>
      <w:r>
        <w:rPr>
          <w:spacing w:val="1"/>
        </w:rPr>
        <w:t xml:space="preserve"> </w:t>
      </w:r>
      <w:r>
        <w:t>– технічний засіб, призначений для оповіщення</w:t>
      </w:r>
      <w:r>
        <w:rPr>
          <w:spacing w:val="7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пожежу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подачі</w:t>
      </w:r>
      <w:r>
        <w:rPr>
          <w:spacing w:val="1"/>
        </w:rPr>
        <w:t xml:space="preserve"> </w:t>
      </w:r>
      <w:r>
        <w:t>світлового,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2.12)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мовного сигналу.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spacing w:before="2"/>
        <w:rPr>
          <w:sz w:val="21"/>
        </w:rPr>
      </w:pPr>
    </w:p>
    <w:p w:rsidR="00A96DB2" w:rsidRDefault="00806C83">
      <w:pPr>
        <w:pStyle w:val="a3"/>
        <w:ind w:left="401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943589" cy="2818256"/>
            <wp:effectExtent l="0" t="0" r="0" b="0"/>
            <wp:docPr id="19" name="image26.jpeg" descr="https://support.ajax.systems/base/media/url/HHTHRxpWr3BraFYSucp44I99itEfPY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89" cy="281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spacing w:before="2"/>
        <w:rPr>
          <w:sz w:val="26"/>
        </w:rPr>
      </w:pPr>
    </w:p>
    <w:p w:rsidR="00A96DB2" w:rsidRDefault="00806C83">
      <w:pPr>
        <w:pStyle w:val="a3"/>
        <w:spacing w:before="89"/>
        <w:ind w:left="175"/>
        <w:jc w:val="center"/>
      </w:pPr>
      <w:r>
        <w:t>Рисунок</w:t>
      </w:r>
      <w:r>
        <w:rPr>
          <w:spacing w:val="-4"/>
        </w:rPr>
        <w:t xml:space="preserve"> </w:t>
      </w:r>
      <w:r>
        <w:t>2.12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Приклад</w:t>
      </w:r>
      <w:r>
        <w:rPr>
          <w:spacing w:val="-3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домашньої</w:t>
      </w:r>
      <w:r>
        <w:rPr>
          <w:spacing w:val="-2"/>
        </w:rPr>
        <w:t xml:space="preserve"> </w:t>
      </w:r>
      <w:r>
        <w:t>сирени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3"/>
        <w:rPr>
          <w:sz w:val="26"/>
        </w:r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  <w:spacing w:before="0"/>
      </w:pPr>
      <w:bookmarkStart w:id="18" w:name="_bookmark18"/>
      <w:bookmarkEnd w:id="18"/>
      <w:r>
        <w:t>Засоби</w:t>
      </w:r>
      <w:r>
        <w:rPr>
          <w:spacing w:val="-6"/>
        </w:rPr>
        <w:t xml:space="preserve"> </w:t>
      </w:r>
      <w:r>
        <w:t>передачі</w:t>
      </w:r>
      <w:r>
        <w:rPr>
          <w:spacing w:val="-3"/>
        </w:rPr>
        <w:t xml:space="preserve"> </w:t>
      </w:r>
      <w:r>
        <w:t>сповіщень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Системи передачі сповіщень (СПП) про проникнення і пожежі 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спільно</w:t>
      </w:r>
      <w:r>
        <w:rPr>
          <w:spacing w:val="1"/>
        </w:rPr>
        <w:t xml:space="preserve"> </w:t>
      </w:r>
      <w:r>
        <w:t>діючих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засобів,</w:t>
      </w:r>
      <w:r>
        <w:rPr>
          <w:spacing w:val="1"/>
        </w:rPr>
        <w:t xml:space="preserve"> </w:t>
      </w:r>
      <w:r>
        <w:t>призначених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територіально-розподіленими</w:t>
      </w:r>
      <w:r>
        <w:rPr>
          <w:spacing w:val="1"/>
        </w:rPr>
        <w:t xml:space="preserve"> </w:t>
      </w:r>
      <w:r>
        <w:t>(розосередженими)</w:t>
      </w:r>
      <w:r>
        <w:rPr>
          <w:spacing w:val="-67"/>
        </w:rPr>
        <w:t xml:space="preserve"> </w:t>
      </w:r>
      <w:r>
        <w:t>об'єктами на відстані із застосуванням спеціальних перетворювачів сигналів</w:t>
      </w:r>
      <w:r>
        <w:rPr>
          <w:spacing w:val="1"/>
        </w:rPr>
        <w:t xml:space="preserve"> </w:t>
      </w:r>
      <w:r>
        <w:t>для ефективного використання каналів зв'язку. При цьому в якості каналів</w:t>
      </w:r>
      <w:r>
        <w:rPr>
          <w:spacing w:val="1"/>
        </w:rPr>
        <w:t xml:space="preserve"> </w:t>
      </w:r>
      <w:r>
        <w:t>передачі сповіщень використовуються лінії міської телефонної мережі або</w:t>
      </w:r>
      <w:r>
        <w:rPr>
          <w:spacing w:val="1"/>
        </w:rPr>
        <w:t xml:space="preserve"> </w:t>
      </w:r>
      <w:r>
        <w:t>радіоканал.</w:t>
      </w:r>
    </w:p>
    <w:p w:rsidR="00A96DB2" w:rsidRDefault="00806C83">
      <w:pPr>
        <w:pStyle w:val="a3"/>
        <w:spacing w:line="321" w:lineRule="exact"/>
        <w:ind w:left="1110"/>
        <w:jc w:val="both"/>
      </w:pPr>
      <w:r>
        <w:t>СПП</w:t>
      </w:r>
      <w:r>
        <w:rPr>
          <w:spacing w:val="-4"/>
        </w:rPr>
        <w:t xml:space="preserve"> </w:t>
      </w:r>
      <w:r>
        <w:t>класифікуються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ознаками</w:t>
      </w:r>
      <w:r>
        <w:rPr>
          <w:spacing w:val="-2"/>
        </w:rPr>
        <w:t xml:space="preserve"> </w:t>
      </w:r>
      <w:r>
        <w:t>[12]:</w:t>
      </w:r>
    </w:p>
    <w:p w:rsidR="00A96DB2" w:rsidRDefault="00806C83">
      <w:pPr>
        <w:pStyle w:val="a5"/>
        <w:numPr>
          <w:ilvl w:val="0"/>
          <w:numId w:val="13"/>
        </w:numPr>
        <w:tabs>
          <w:tab w:val="left" w:pos="1494"/>
        </w:tabs>
        <w:spacing w:before="163" w:line="360" w:lineRule="auto"/>
        <w:ind w:right="223" w:firstLine="707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ємності</w:t>
      </w:r>
      <w:r>
        <w:rPr>
          <w:spacing w:val="1"/>
          <w:sz w:val="28"/>
        </w:rPr>
        <w:t xml:space="preserve"> </w:t>
      </w:r>
      <w:r>
        <w:rPr>
          <w:sz w:val="28"/>
        </w:rPr>
        <w:t>(кількості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охороняються)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розглядають СПП: малої інформаційної ємності – до 200 номерів (адрес) на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об'єктах, що охороняються; середньої інформаційної ємності</w:t>
      </w:r>
      <w:r>
        <w:rPr>
          <w:spacing w:val="70"/>
          <w:sz w:val="28"/>
        </w:rPr>
        <w:t xml:space="preserve"> </w:t>
      </w:r>
      <w:r>
        <w:rPr>
          <w:sz w:val="28"/>
        </w:rPr>
        <w:t>– від 201 до</w:t>
      </w:r>
      <w:r>
        <w:rPr>
          <w:spacing w:val="1"/>
          <w:sz w:val="28"/>
        </w:rPr>
        <w:t xml:space="preserve"> </w:t>
      </w:r>
      <w:r>
        <w:rPr>
          <w:sz w:val="28"/>
        </w:rPr>
        <w:t>1000 номерів (адрес) на об'єктах, що охороняються; великий інформаційної</w:t>
      </w:r>
      <w:r>
        <w:rPr>
          <w:spacing w:val="1"/>
          <w:sz w:val="28"/>
        </w:rPr>
        <w:t xml:space="preserve"> </w:t>
      </w:r>
      <w:r>
        <w:rPr>
          <w:sz w:val="28"/>
        </w:rPr>
        <w:t>ємкості –</w:t>
      </w:r>
      <w:r>
        <w:rPr>
          <w:spacing w:val="-3"/>
          <w:sz w:val="28"/>
        </w:rPr>
        <w:t xml:space="preserve"> </w:t>
      </w:r>
      <w:r>
        <w:rPr>
          <w:sz w:val="28"/>
        </w:rPr>
        <w:t>понад 1000 номерів (адрес)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об'єктах,</w:t>
      </w:r>
      <w:r>
        <w:rPr>
          <w:spacing w:val="-1"/>
          <w:sz w:val="28"/>
        </w:rPr>
        <w:t xml:space="preserve"> </w:t>
      </w:r>
      <w:r>
        <w:rPr>
          <w:sz w:val="28"/>
        </w:rPr>
        <w:t>що охороняються.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13"/>
        </w:numPr>
        <w:tabs>
          <w:tab w:val="left" w:pos="1430"/>
        </w:tabs>
        <w:spacing w:before="81" w:line="360" w:lineRule="auto"/>
        <w:ind w:right="223" w:firstLine="707"/>
        <w:jc w:val="both"/>
        <w:rPr>
          <w:sz w:val="28"/>
        </w:rPr>
      </w:pPr>
      <w:r>
        <w:rPr>
          <w:sz w:val="28"/>
        </w:rPr>
        <w:lastRenderedPageBreak/>
        <w:t>ПЗ можливості нарощування інформаційної ємкості – на системи з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постійною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інформаційною</w:t>
      </w:r>
      <w:r>
        <w:rPr>
          <w:spacing w:val="1"/>
          <w:sz w:val="28"/>
        </w:rPr>
        <w:t xml:space="preserve"> </w:t>
      </w:r>
      <w:r>
        <w:rPr>
          <w:sz w:val="28"/>
        </w:rPr>
        <w:t>ємністю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можливістю</w:t>
      </w:r>
      <w:r>
        <w:rPr>
          <w:spacing w:val="1"/>
          <w:sz w:val="28"/>
        </w:rPr>
        <w:t xml:space="preserve"> </w:t>
      </w:r>
      <w:r>
        <w:rPr>
          <w:sz w:val="28"/>
        </w:rPr>
        <w:t>наращування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інформаційної ємності.</w:t>
      </w:r>
    </w:p>
    <w:p w:rsidR="00A96DB2" w:rsidRDefault="00806C83">
      <w:pPr>
        <w:pStyle w:val="a5"/>
        <w:numPr>
          <w:ilvl w:val="0"/>
          <w:numId w:val="13"/>
        </w:numPr>
        <w:tabs>
          <w:tab w:val="left" w:pos="1431"/>
        </w:tabs>
        <w:spacing w:before="1" w:line="360" w:lineRule="auto"/>
        <w:ind w:right="226" w:firstLine="707"/>
        <w:jc w:val="both"/>
        <w:rPr>
          <w:sz w:val="28"/>
        </w:rPr>
      </w:pPr>
      <w:r>
        <w:rPr>
          <w:sz w:val="28"/>
        </w:rPr>
        <w:t>За інформативності – на системи малої інформативності, середньої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інформативності та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великої інформативності</w:t>
      </w:r>
    </w:p>
    <w:p w:rsidR="00A96DB2" w:rsidRDefault="00806C83">
      <w:pPr>
        <w:pStyle w:val="a5"/>
        <w:numPr>
          <w:ilvl w:val="0"/>
          <w:numId w:val="13"/>
        </w:numPr>
        <w:tabs>
          <w:tab w:val="left" w:pos="1429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За типом використовуваних ліній (каналів) зв'язку: виділені канали</w:t>
      </w:r>
      <w:r>
        <w:rPr>
          <w:spacing w:val="1"/>
          <w:sz w:val="28"/>
        </w:rPr>
        <w:t xml:space="preserve"> </w:t>
      </w:r>
      <w:r>
        <w:rPr>
          <w:sz w:val="28"/>
        </w:rPr>
        <w:t>(провідні,</w:t>
      </w:r>
      <w:r>
        <w:rPr>
          <w:spacing w:val="1"/>
          <w:sz w:val="28"/>
        </w:rPr>
        <w:t xml:space="preserve"> </w:t>
      </w:r>
      <w:r>
        <w:rPr>
          <w:sz w:val="28"/>
        </w:rPr>
        <w:t>оптоволоконні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інші);</w:t>
      </w:r>
      <w:r>
        <w:rPr>
          <w:spacing w:val="1"/>
          <w:sz w:val="28"/>
        </w:rPr>
        <w:t xml:space="preserve"> </w:t>
      </w:r>
      <w:r>
        <w:rPr>
          <w:sz w:val="28"/>
        </w:rPr>
        <w:t>лінії</w:t>
      </w:r>
      <w:r>
        <w:rPr>
          <w:spacing w:val="1"/>
          <w:sz w:val="28"/>
        </w:rPr>
        <w:t xml:space="preserve"> </w:t>
      </w:r>
      <w:r>
        <w:rPr>
          <w:sz w:val="28"/>
        </w:rPr>
        <w:t>(канали)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телефонної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загального користування, в тому числі перемикаються, зайняті телефонним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зв'язком,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службових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сигналів,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апаратури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(інформаторние);</w:t>
      </w:r>
      <w:r>
        <w:rPr>
          <w:spacing w:val="1"/>
          <w:sz w:val="28"/>
        </w:rPr>
        <w:t xml:space="preserve"> </w:t>
      </w:r>
      <w:r>
        <w:rPr>
          <w:sz w:val="28"/>
        </w:rPr>
        <w:t>радіоканали спеціальних радіомереж відомчої приналежності або загального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користування, в тому числі мереж стільникового зв'язку; комбіновані канали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зв'язку.</w:t>
      </w:r>
    </w:p>
    <w:p w:rsidR="00A96DB2" w:rsidRDefault="00806C83">
      <w:pPr>
        <w:pStyle w:val="a5"/>
        <w:numPr>
          <w:ilvl w:val="0"/>
          <w:numId w:val="13"/>
        </w:numPr>
        <w:tabs>
          <w:tab w:val="left" w:pos="1391"/>
        </w:tabs>
        <w:ind w:left="1390" w:hanging="281"/>
        <w:jc w:val="both"/>
        <w:rPr>
          <w:sz w:val="28"/>
        </w:rPr>
      </w:pPr>
      <w:r>
        <w:rPr>
          <w:sz w:val="28"/>
        </w:rPr>
        <w:t>ПЗ</w:t>
      </w:r>
      <w:r>
        <w:rPr>
          <w:spacing w:val="-2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формату</w:t>
      </w:r>
      <w:r>
        <w:rPr>
          <w:spacing w:val="-5"/>
          <w:sz w:val="28"/>
        </w:rPr>
        <w:t xml:space="preserve"> </w:t>
      </w:r>
      <w:r>
        <w:rPr>
          <w:sz w:val="28"/>
        </w:rPr>
        <w:t>повідомлення.</w:t>
      </w:r>
    </w:p>
    <w:p w:rsidR="00A96DB2" w:rsidRDefault="00806C83">
      <w:pPr>
        <w:pStyle w:val="a5"/>
        <w:numPr>
          <w:ilvl w:val="0"/>
          <w:numId w:val="13"/>
        </w:numPr>
        <w:tabs>
          <w:tab w:val="left" w:pos="1391"/>
        </w:tabs>
        <w:spacing w:before="160"/>
        <w:ind w:left="1390" w:hanging="281"/>
        <w:jc w:val="both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обслуговування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об'єктів.</w:t>
      </w:r>
    </w:p>
    <w:p w:rsidR="00A96DB2" w:rsidRDefault="00806C83">
      <w:pPr>
        <w:pStyle w:val="a5"/>
        <w:numPr>
          <w:ilvl w:val="0"/>
          <w:numId w:val="13"/>
        </w:numPr>
        <w:tabs>
          <w:tab w:val="left" w:pos="1391"/>
        </w:tabs>
        <w:spacing w:before="163"/>
        <w:ind w:left="1390" w:hanging="281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3"/>
          <w:sz w:val="28"/>
        </w:rPr>
        <w:t xml:space="preserve"> </w:t>
      </w:r>
      <w:r>
        <w:rPr>
          <w:sz w:val="28"/>
        </w:rPr>
        <w:t>відображення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надходить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ПЦС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інформації.</w:t>
      </w:r>
    </w:p>
    <w:p w:rsidR="00A96DB2" w:rsidRDefault="00806C83">
      <w:pPr>
        <w:pStyle w:val="a5"/>
        <w:numPr>
          <w:ilvl w:val="0"/>
          <w:numId w:val="13"/>
        </w:numPr>
        <w:tabs>
          <w:tab w:val="left" w:pos="1391"/>
        </w:tabs>
        <w:spacing w:before="161" w:line="360" w:lineRule="auto"/>
        <w:ind w:right="3290" w:firstLine="707"/>
        <w:rPr>
          <w:sz w:val="28"/>
        </w:rPr>
      </w:pPr>
      <w:r>
        <w:rPr>
          <w:sz w:val="28"/>
        </w:rPr>
        <w:t>За кількістю напрямків передачі інформації.</w:t>
      </w:r>
      <w:r>
        <w:rPr>
          <w:spacing w:val="-67"/>
          <w:sz w:val="28"/>
        </w:rPr>
        <w:t xml:space="preserve"> </w:t>
      </w:r>
      <w:r>
        <w:rPr>
          <w:sz w:val="28"/>
        </w:rPr>
        <w:t>Розглянемо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детальніше</w:t>
      </w:r>
      <w:r>
        <w:rPr>
          <w:spacing w:val="-1"/>
          <w:sz w:val="28"/>
        </w:rPr>
        <w:t xml:space="preserve"> </w:t>
      </w:r>
      <w:r>
        <w:rPr>
          <w:sz w:val="28"/>
        </w:rPr>
        <w:t>лінії</w:t>
      </w:r>
      <w:r>
        <w:rPr>
          <w:spacing w:val="-1"/>
          <w:sz w:val="28"/>
        </w:rPr>
        <w:t xml:space="preserve"> </w:t>
      </w:r>
      <w:r>
        <w:rPr>
          <w:sz w:val="28"/>
        </w:rPr>
        <w:t>(канали)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зв'язку:</w:t>
      </w:r>
    </w:p>
    <w:p w:rsidR="00A96DB2" w:rsidRDefault="00806C83">
      <w:pPr>
        <w:pStyle w:val="a5"/>
        <w:numPr>
          <w:ilvl w:val="0"/>
          <w:numId w:val="12"/>
        </w:numPr>
        <w:tabs>
          <w:tab w:val="left" w:pos="1422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Виділені канали (провідні, оптоволоконні або інші); - лінії (канали)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телефонної мережі загального користування, в тому числі перемикаються,</w:t>
      </w:r>
      <w:r>
        <w:rPr>
          <w:spacing w:val="1"/>
          <w:sz w:val="28"/>
        </w:rPr>
        <w:t xml:space="preserve"> </w:t>
      </w:r>
      <w:r>
        <w:rPr>
          <w:sz w:val="28"/>
        </w:rPr>
        <w:t>зайняті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телефонним</w:t>
      </w:r>
      <w:r>
        <w:rPr>
          <w:spacing w:val="1"/>
          <w:sz w:val="28"/>
        </w:rPr>
        <w:t xml:space="preserve"> </w:t>
      </w:r>
      <w:r>
        <w:rPr>
          <w:sz w:val="28"/>
        </w:rPr>
        <w:t>зв'язком,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виділення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службових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сигналів,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апаратури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набору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1"/>
          <w:sz w:val="28"/>
        </w:rPr>
        <w:t xml:space="preserve"> </w:t>
      </w:r>
      <w:r>
        <w:rPr>
          <w:sz w:val="28"/>
        </w:rPr>
        <w:t>(інформаторние);</w:t>
      </w:r>
    </w:p>
    <w:p w:rsidR="00A96DB2" w:rsidRDefault="00806C83">
      <w:pPr>
        <w:pStyle w:val="a5"/>
        <w:numPr>
          <w:ilvl w:val="0"/>
          <w:numId w:val="12"/>
        </w:numPr>
        <w:tabs>
          <w:tab w:val="left" w:pos="1391"/>
        </w:tabs>
        <w:spacing w:line="322" w:lineRule="exact"/>
        <w:ind w:left="1390" w:hanging="281"/>
        <w:jc w:val="both"/>
        <w:rPr>
          <w:sz w:val="28"/>
        </w:rPr>
      </w:pPr>
      <w:r>
        <w:rPr>
          <w:sz w:val="28"/>
        </w:rPr>
        <w:t>Зайняті</w:t>
      </w:r>
      <w:r>
        <w:rPr>
          <w:spacing w:val="-3"/>
          <w:sz w:val="28"/>
        </w:rPr>
        <w:t xml:space="preserve"> </w:t>
      </w:r>
      <w:r>
        <w:rPr>
          <w:sz w:val="28"/>
        </w:rPr>
        <w:t>лінії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зв'язку.</w:t>
      </w:r>
      <w:r>
        <w:rPr>
          <w:spacing w:val="-3"/>
          <w:sz w:val="28"/>
        </w:rPr>
        <w:t xml:space="preserve"> </w:t>
      </w:r>
      <w:r>
        <w:rPr>
          <w:sz w:val="28"/>
        </w:rPr>
        <w:t>Нині</w:t>
      </w:r>
      <w:r>
        <w:rPr>
          <w:spacing w:val="-3"/>
          <w:sz w:val="28"/>
        </w:rPr>
        <w:t xml:space="preserve"> </w:t>
      </w:r>
      <w:r>
        <w:rPr>
          <w:sz w:val="28"/>
        </w:rPr>
        <w:t>виводяться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експлуатації.</w:t>
      </w:r>
    </w:p>
    <w:p w:rsidR="00A96DB2" w:rsidRDefault="00806C83">
      <w:pPr>
        <w:pStyle w:val="a5"/>
        <w:numPr>
          <w:ilvl w:val="0"/>
          <w:numId w:val="12"/>
        </w:numPr>
        <w:tabs>
          <w:tab w:val="left" w:pos="1473"/>
        </w:tabs>
        <w:spacing w:before="162" w:line="360" w:lineRule="auto"/>
        <w:ind w:right="224" w:firstLine="707"/>
        <w:jc w:val="both"/>
        <w:rPr>
          <w:sz w:val="28"/>
        </w:rPr>
      </w:pPr>
      <w:r>
        <w:rPr>
          <w:sz w:val="28"/>
        </w:rPr>
        <w:t>Комутовані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телефонні</w:t>
      </w:r>
      <w:r>
        <w:rPr>
          <w:spacing w:val="1"/>
          <w:sz w:val="28"/>
        </w:rPr>
        <w:t xml:space="preserve"> </w:t>
      </w:r>
      <w:r>
        <w:rPr>
          <w:sz w:val="28"/>
        </w:rPr>
        <w:t>лінії.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ПЗ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лініях здійснюється за допомогою спеціалізованих модемів-комунікаторів ПЗ</w:t>
      </w:r>
      <w:r>
        <w:rPr>
          <w:spacing w:val="-67"/>
          <w:sz w:val="28"/>
        </w:rPr>
        <w:t xml:space="preserve"> </w:t>
      </w:r>
      <w:r>
        <w:rPr>
          <w:sz w:val="28"/>
        </w:rPr>
        <w:t>спеціалізованим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протоколам:</w:t>
      </w:r>
      <w:r>
        <w:rPr>
          <w:spacing w:val="2"/>
          <w:sz w:val="28"/>
        </w:rPr>
        <w:t xml:space="preserve"> </w:t>
      </w:r>
      <w:r>
        <w:rPr>
          <w:sz w:val="28"/>
        </w:rPr>
        <w:t>Contact</w:t>
      </w:r>
      <w:r>
        <w:rPr>
          <w:spacing w:val="1"/>
          <w:sz w:val="28"/>
        </w:rPr>
        <w:t xml:space="preserve"> </w:t>
      </w:r>
      <w:r>
        <w:rPr>
          <w:sz w:val="28"/>
        </w:rPr>
        <w:t>ID</w:t>
      </w:r>
      <w:r>
        <w:rPr>
          <w:spacing w:val="-5"/>
          <w:sz w:val="28"/>
        </w:rPr>
        <w:t xml:space="preserve">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SIA</w:t>
      </w:r>
      <w:r>
        <w:rPr>
          <w:spacing w:val="-3"/>
          <w:sz w:val="28"/>
        </w:rPr>
        <w:t xml:space="preserve"> </w:t>
      </w:r>
      <w:r>
        <w:rPr>
          <w:sz w:val="28"/>
        </w:rPr>
        <w:t>Level 3,</w:t>
      </w:r>
      <w:r>
        <w:rPr>
          <w:spacing w:val="-1"/>
          <w:sz w:val="28"/>
        </w:rPr>
        <w:t xml:space="preserve"> </w:t>
      </w:r>
      <w:r>
        <w:rPr>
          <w:sz w:val="28"/>
        </w:rPr>
        <w:t>Fast</w:t>
      </w:r>
      <w:r>
        <w:rPr>
          <w:spacing w:val="-1"/>
          <w:sz w:val="28"/>
        </w:rPr>
        <w:t xml:space="preserve"> </w:t>
      </w:r>
      <w:r>
        <w:rPr>
          <w:sz w:val="28"/>
        </w:rPr>
        <w:t>Format</w:t>
      </w:r>
      <w:r>
        <w:rPr>
          <w:spacing w:val="1"/>
          <w:sz w:val="28"/>
        </w:rPr>
        <w:t xml:space="preserve"> </w:t>
      </w:r>
      <w:r>
        <w:rPr>
          <w:sz w:val="28"/>
        </w:rPr>
        <w:t>і ін.</w:t>
      </w: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сповіщень</w:t>
      </w:r>
      <w:r>
        <w:rPr>
          <w:spacing w:val="1"/>
        </w:rPr>
        <w:t xml:space="preserve"> </w:t>
      </w:r>
      <w:r>
        <w:t>радіоканальні</w:t>
      </w:r>
      <w:r>
        <w:rPr>
          <w:spacing w:val="1"/>
        </w:rPr>
        <w:t xml:space="preserve"> </w:t>
      </w:r>
      <w:r>
        <w:t>(РСПП)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СПП</w:t>
      </w:r>
      <w:r>
        <w:rPr>
          <w:spacing w:val="1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радіочастотним</w:t>
      </w:r>
      <w:r>
        <w:rPr>
          <w:spacing w:val="1"/>
        </w:rPr>
        <w:t xml:space="preserve"> </w:t>
      </w:r>
      <w:r>
        <w:t>каналах</w:t>
      </w:r>
      <w:r>
        <w:rPr>
          <w:spacing w:val="1"/>
        </w:rPr>
        <w:t xml:space="preserve"> </w:t>
      </w:r>
      <w:r>
        <w:t>зв'язку</w:t>
      </w:r>
      <w:r>
        <w:rPr>
          <w:spacing w:val="1"/>
        </w:rPr>
        <w:t xml:space="preserve"> </w:t>
      </w:r>
      <w:r>
        <w:t>застосовується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нетелефонізованих</w:t>
      </w:r>
      <w:r>
        <w:rPr>
          <w:spacing w:val="13"/>
        </w:rPr>
        <w:t xml:space="preserve"> </w:t>
      </w:r>
      <w:r>
        <w:t>об'єктів,</w:t>
      </w:r>
      <w:r>
        <w:rPr>
          <w:spacing w:val="14"/>
        </w:rPr>
        <w:t xml:space="preserve"> </w:t>
      </w:r>
      <w:r>
        <w:t>від</w:t>
      </w:r>
      <w:r>
        <w:rPr>
          <w:spacing w:val="14"/>
        </w:rPr>
        <w:t xml:space="preserve"> </w:t>
      </w:r>
      <w:r>
        <w:t>яких</w:t>
      </w:r>
      <w:r>
        <w:rPr>
          <w:spacing w:val="16"/>
        </w:rPr>
        <w:t xml:space="preserve"> </w:t>
      </w:r>
      <w:r>
        <w:t>єдиним</w:t>
      </w:r>
      <w:r>
        <w:rPr>
          <w:spacing w:val="14"/>
        </w:rPr>
        <w:t xml:space="preserve"> </w:t>
      </w:r>
      <w:r>
        <w:t>способом</w:t>
      </w:r>
      <w:r>
        <w:rPr>
          <w:spacing w:val="15"/>
        </w:rPr>
        <w:t xml:space="preserve"> </w:t>
      </w:r>
      <w:r>
        <w:t>передачі</w:t>
      </w:r>
      <w:r>
        <w:rPr>
          <w:spacing w:val="14"/>
        </w:rPr>
        <w:t xml:space="preserve"> </w:t>
      </w:r>
      <w:r>
        <w:t>інформації</w:t>
      </w:r>
      <w:r>
        <w:rPr>
          <w:spacing w:val="16"/>
        </w:rPr>
        <w:t xml:space="preserve"> </w:t>
      </w:r>
      <w:r>
        <w:t>є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31"/>
        <w:jc w:val="both"/>
      </w:pPr>
      <w:r>
        <w:lastRenderedPageBreak/>
        <w:t>радіозв'язок,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доповнення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телефонному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надійності системи</w:t>
      </w:r>
      <w:r>
        <w:rPr>
          <w:spacing w:val="-3"/>
        </w:rPr>
        <w:t xml:space="preserve"> </w:t>
      </w:r>
      <w:r>
        <w:t>ОПС.</w:t>
      </w:r>
    </w:p>
    <w:p w:rsidR="00A96DB2" w:rsidRDefault="00806C83">
      <w:pPr>
        <w:pStyle w:val="a3"/>
        <w:spacing w:before="2" w:line="360" w:lineRule="auto"/>
        <w:ind w:left="402" w:right="224" w:firstLine="707"/>
        <w:jc w:val="both"/>
      </w:pP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використовуваного</w:t>
      </w:r>
      <w:r>
        <w:rPr>
          <w:spacing w:val="1"/>
        </w:rPr>
        <w:t xml:space="preserve"> </w:t>
      </w:r>
      <w:r>
        <w:t>радіоканалу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РСПП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розділити на три основні групи: РСПП, що використовують передачу сигналу</w:t>
      </w:r>
      <w:r>
        <w:rPr>
          <w:spacing w:val="-67"/>
        </w:rPr>
        <w:t xml:space="preserve"> </w:t>
      </w:r>
      <w:r>
        <w:t>в загальнодоступних частотних діапазонах (27, 433, 868 МГц);</w:t>
      </w:r>
      <w:r>
        <w:rPr>
          <w:spacing w:val="1"/>
        </w:rPr>
        <w:t xml:space="preserve"> </w:t>
      </w:r>
      <w:r>
        <w:t>РСПП, що</w:t>
      </w:r>
      <w:r>
        <w:rPr>
          <w:spacing w:val="1"/>
        </w:rPr>
        <w:t xml:space="preserve"> </w:t>
      </w:r>
      <w:r>
        <w:t>використовують передачу сигналу в виділених частотних діапазонах (136-174</w:t>
      </w:r>
      <w:r>
        <w:rPr>
          <w:spacing w:val="-67"/>
        </w:rPr>
        <w:t xml:space="preserve"> </w:t>
      </w:r>
      <w:r>
        <w:t>МГц, 400-512 МГц, 30-52 МГц); системи моніторингу, що використовують в</w:t>
      </w:r>
      <w:r>
        <w:rPr>
          <w:spacing w:val="1"/>
        </w:rPr>
        <w:t xml:space="preserve"> </w:t>
      </w:r>
      <w:r>
        <w:t>якості носія повідомлень стільниковий зв'язок стандарту GSM (GSM Voice,</w:t>
      </w:r>
      <w:r>
        <w:rPr>
          <w:spacing w:val="1"/>
        </w:rPr>
        <w:t xml:space="preserve"> </w:t>
      </w:r>
      <w:r>
        <w:t>SMS,</w:t>
      </w:r>
      <w:r>
        <w:rPr>
          <w:spacing w:val="-1"/>
        </w:rPr>
        <w:t xml:space="preserve"> </w:t>
      </w:r>
      <w:r>
        <w:t>GPRS).</w:t>
      </w: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Основною перевагою РСПП на базі GSM є відсутність необхідності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частотного</w:t>
      </w:r>
      <w:r>
        <w:rPr>
          <w:spacing w:val="1"/>
        </w:rPr>
        <w:t xml:space="preserve"> </w:t>
      </w:r>
      <w:r>
        <w:t>ресурсу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ретрансляторів,</w:t>
      </w:r>
      <w:r>
        <w:rPr>
          <w:spacing w:val="1"/>
        </w:rPr>
        <w:t xml:space="preserve"> </w:t>
      </w:r>
      <w:r>
        <w:t>використання існуючих мереж ретрансляції, які забезпечують дальність дії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зони</w:t>
      </w:r>
      <w:r>
        <w:rPr>
          <w:spacing w:val="-3"/>
        </w:rPr>
        <w:t xml:space="preserve"> </w:t>
      </w:r>
      <w:r>
        <w:t>покриття</w:t>
      </w:r>
      <w:r>
        <w:rPr>
          <w:spacing w:val="-3"/>
        </w:rPr>
        <w:t xml:space="preserve"> </w:t>
      </w:r>
      <w:r>
        <w:t>стільникового</w:t>
      </w:r>
      <w:r>
        <w:rPr>
          <w:spacing w:val="-2"/>
        </w:rPr>
        <w:t xml:space="preserve"> </w:t>
      </w:r>
      <w:r>
        <w:t>мережі</w:t>
      </w:r>
      <w:r>
        <w:rPr>
          <w:spacing w:val="-2"/>
        </w:rPr>
        <w:t xml:space="preserve"> </w:t>
      </w:r>
      <w:r>
        <w:t>операторів</w:t>
      </w:r>
      <w:r>
        <w:rPr>
          <w:spacing w:val="-5"/>
        </w:rPr>
        <w:t xml:space="preserve"> </w:t>
      </w:r>
      <w:r>
        <w:t>мобільного</w:t>
      </w:r>
      <w:r>
        <w:rPr>
          <w:spacing w:val="-2"/>
        </w:rPr>
        <w:t xml:space="preserve"> </w:t>
      </w:r>
      <w:r>
        <w:t>зв'язку.</w:t>
      </w: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Комбіновані</w:t>
      </w:r>
      <w:r>
        <w:rPr>
          <w:spacing w:val="1"/>
        </w:rPr>
        <w:t xml:space="preserve"> </w:t>
      </w:r>
      <w:r>
        <w:t>(гібридні)</w:t>
      </w:r>
      <w:r>
        <w:rPr>
          <w:spacing w:val="1"/>
        </w:rPr>
        <w:t xml:space="preserve"> </w:t>
      </w:r>
      <w:r>
        <w:t>СПП</w:t>
      </w:r>
      <w:r>
        <w:rPr>
          <w:spacing w:val="1"/>
        </w:rPr>
        <w:t xml:space="preserve"> </w:t>
      </w:r>
      <w:r>
        <w:t>складаються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провідних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радіоканальних</w:t>
      </w:r>
      <w:r>
        <w:rPr>
          <w:spacing w:val="1"/>
        </w:rPr>
        <w:t xml:space="preserve"> </w:t>
      </w:r>
      <w:r>
        <w:t>каналів</w:t>
      </w:r>
      <w:r>
        <w:rPr>
          <w:spacing w:val="1"/>
        </w:rPr>
        <w:t xml:space="preserve"> </w:t>
      </w:r>
      <w:r>
        <w:t>СПП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поєднаннях.</w:t>
      </w:r>
      <w:r>
        <w:rPr>
          <w:spacing w:val="1"/>
        </w:rPr>
        <w:t xml:space="preserve"> </w:t>
      </w:r>
      <w:r>
        <w:t>Комбіновані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застосовуються для підвищення надійності передачі повідомлень від об'єкта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ПЦС.</w:t>
      </w:r>
      <w:r>
        <w:rPr>
          <w:spacing w:val="1"/>
        </w:rPr>
        <w:t xml:space="preserve"> </w:t>
      </w:r>
      <w:r>
        <w:t>Комбіновані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порівнянні з системами на</w:t>
      </w:r>
      <w:r>
        <w:rPr>
          <w:spacing w:val="-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каналу.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Пульт</w:t>
      </w:r>
      <w:r>
        <w:rPr>
          <w:spacing w:val="1"/>
        </w:rPr>
        <w:t xml:space="preserve"> </w:t>
      </w:r>
      <w:r>
        <w:t>централізованого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спільно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СПП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-67"/>
        </w:rPr>
        <w:t xml:space="preserve"> </w:t>
      </w:r>
      <w:r>
        <w:t>систему, призначену для збору інформації з об'єктів, обладнаних засобами</w:t>
      </w:r>
      <w:r>
        <w:rPr>
          <w:spacing w:val="1"/>
        </w:rPr>
        <w:t xml:space="preserve"> </w:t>
      </w:r>
      <w:r>
        <w:t>ОПС,</w:t>
      </w:r>
      <w:r>
        <w:rPr>
          <w:spacing w:val="-4"/>
        </w:rPr>
        <w:t xml:space="preserve"> </w:t>
      </w:r>
      <w:r>
        <w:t>і передачі</w:t>
      </w:r>
      <w:r>
        <w:rPr>
          <w:spacing w:val="-4"/>
        </w:rPr>
        <w:t xml:space="preserve"> </w:t>
      </w:r>
      <w:r>
        <w:t>інформації</w:t>
      </w:r>
      <w:r>
        <w:rPr>
          <w:spacing w:val="-3"/>
        </w:rPr>
        <w:t xml:space="preserve"> </w:t>
      </w:r>
      <w:r>
        <w:t>про стан</w:t>
      </w:r>
      <w:r>
        <w:rPr>
          <w:spacing w:val="-2"/>
        </w:rPr>
        <w:t xml:space="preserve"> </w:t>
      </w:r>
      <w:r>
        <w:t>об'єктів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АРМ</w:t>
      </w:r>
      <w:r>
        <w:rPr>
          <w:spacing w:val="-4"/>
        </w:rPr>
        <w:t xml:space="preserve"> </w:t>
      </w:r>
      <w:r>
        <w:t>операторів</w:t>
      </w:r>
      <w:r>
        <w:rPr>
          <w:spacing w:val="-3"/>
        </w:rPr>
        <w:t xml:space="preserve"> </w:t>
      </w:r>
      <w:r>
        <w:t>пульта.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Склад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ПЦС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необхідних</w:t>
      </w:r>
      <w:r>
        <w:rPr>
          <w:spacing w:val="-67"/>
        </w:rPr>
        <w:t xml:space="preserve"> </w:t>
      </w:r>
      <w:r>
        <w:t>каналів зв'язку, кількості АРМ і інших чинників. У загальному випадку ПЦС</w:t>
      </w:r>
      <w:r>
        <w:rPr>
          <w:spacing w:val="1"/>
        </w:rPr>
        <w:t xml:space="preserve"> </w:t>
      </w:r>
      <w:r>
        <w:t>складається з наступних елементів: приймач повідомлень від СПП; сервер</w:t>
      </w:r>
      <w:r>
        <w:rPr>
          <w:spacing w:val="1"/>
        </w:rPr>
        <w:t xml:space="preserve"> </w:t>
      </w:r>
      <w:r>
        <w:t>збору,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інформації;</w:t>
      </w:r>
      <w:r>
        <w:rPr>
          <w:spacing w:val="1"/>
        </w:rPr>
        <w:t xml:space="preserve"> </w:t>
      </w:r>
      <w:r>
        <w:t>автоматизоване</w:t>
      </w:r>
      <w:r>
        <w:rPr>
          <w:spacing w:val="1"/>
        </w:rPr>
        <w:t xml:space="preserve"> </w:t>
      </w:r>
      <w:r>
        <w:t>робоче</w:t>
      </w:r>
      <w:r>
        <w:rPr>
          <w:spacing w:val="1"/>
        </w:rPr>
        <w:t xml:space="preserve"> </w:t>
      </w:r>
      <w:r>
        <w:t>місце</w:t>
      </w:r>
      <w:r>
        <w:rPr>
          <w:spacing w:val="1"/>
        </w:rPr>
        <w:t xml:space="preserve"> </w:t>
      </w:r>
      <w:r>
        <w:t>оператора</w:t>
      </w:r>
      <w:r>
        <w:rPr>
          <w:spacing w:val="-1"/>
        </w:rPr>
        <w:t xml:space="preserve"> </w:t>
      </w:r>
      <w:r>
        <w:t>ПЦС; система</w:t>
      </w:r>
      <w:r>
        <w:rPr>
          <w:spacing w:val="-1"/>
        </w:rPr>
        <w:t xml:space="preserve"> </w:t>
      </w:r>
      <w:r>
        <w:t>зв'язку</w:t>
      </w:r>
      <w:r>
        <w:rPr>
          <w:spacing w:val="-5"/>
        </w:rPr>
        <w:t xml:space="preserve"> </w:t>
      </w:r>
      <w:r>
        <w:t>ПЦС з</w:t>
      </w:r>
      <w:r>
        <w:rPr>
          <w:spacing w:val="-1"/>
        </w:rPr>
        <w:t xml:space="preserve"> </w:t>
      </w:r>
      <w:r>
        <w:t>патрульними</w:t>
      </w:r>
      <w:r>
        <w:rPr>
          <w:spacing w:val="-1"/>
        </w:rPr>
        <w:t xml:space="preserve"> </w:t>
      </w:r>
      <w:r>
        <w:t>екіпажами.</w:t>
      </w:r>
    </w:p>
    <w:p w:rsidR="00A96DB2" w:rsidRDefault="00806C83">
      <w:pPr>
        <w:pStyle w:val="a3"/>
        <w:spacing w:line="360" w:lineRule="auto"/>
        <w:ind w:left="402" w:right="222" w:firstLine="707"/>
        <w:jc w:val="both"/>
      </w:pPr>
      <w:r>
        <w:t>Основними</w:t>
      </w:r>
      <w:r>
        <w:rPr>
          <w:spacing w:val="1"/>
        </w:rPr>
        <w:t xml:space="preserve"> </w:t>
      </w:r>
      <w:r>
        <w:t>технічними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ПЦС</w:t>
      </w:r>
      <w:r>
        <w:rPr>
          <w:spacing w:val="1"/>
        </w:rPr>
        <w:t xml:space="preserve"> </w:t>
      </w:r>
      <w:r>
        <w:t>є:</w:t>
      </w:r>
      <w:r>
        <w:rPr>
          <w:spacing w:val="71"/>
        </w:rPr>
        <w:t xml:space="preserve"> </w:t>
      </w:r>
      <w:r>
        <w:t>інформаційна</w:t>
      </w:r>
      <w:r>
        <w:rPr>
          <w:spacing w:val="1"/>
        </w:rPr>
        <w:t xml:space="preserve"> </w:t>
      </w:r>
      <w:r>
        <w:t>ємність (максимальна кількість абонентів); кількість і типи підтримуваних</w:t>
      </w:r>
      <w:r>
        <w:rPr>
          <w:spacing w:val="1"/>
        </w:rPr>
        <w:t xml:space="preserve"> </w:t>
      </w:r>
      <w:r>
        <w:t>каналів прийому повідомлень (радіоканал, телефонний канал, мережа GSM ,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TCP/IP</w:t>
      </w:r>
      <w:r>
        <w:rPr>
          <w:spacing w:val="-1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ін).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</w:pPr>
      <w:bookmarkStart w:id="19" w:name="_bookmark19"/>
      <w:bookmarkEnd w:id="19"/>
      <w:r>
        <w:lastRenderedPageBreak/>
        <w:t>Аналіз</w:t>
      </w:r>
      <w:r>
        <w:rPr>
          <w:spacing w:val="-6"/>
        </w:rPr>
        <w:t xml:space="preserve"> </w:t>
      </w:r>
      <w:r>
        <w:t>побудови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відеонагляду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відеонагляду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телевізійна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закритого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призначена для отримання телевізійних зображень з об'єкту під охороною в</w:t>
      </w:r>
      <w:r>
        <w:rPr>
          <w:spacing w:val="1"/>
        </w:rPr>
        <w:t xml:space="preserve"> </w:t>
      </w:r>
      <w:r>
        <w:t>цілях забезпечення захисту</w:t>
      </w:r>
      <w:r>
        <w:rPr>
          <w:spacing w:val="-5"/>
        </w:rPr>
        <w:t xml:space="preserve"> </w:t>
      </w:r>
      <w:r>
        <w:t>[2].</w:t>
      </w:r>
    </w:p>
    <w:p w:rsidR="00A96DB2" w:rsidRDefault="00A96DB2">
      <w:pPr>
        <w:pStyle w:val="a3"/>
        <w:spacing w:before="2"/>
        <w:rPr>
          <w:sz w:val="42"/>
        </w:r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  <w:spacing w:before="1"/>
      </w:pPr>
      <w:bookmarkStart w:id="20" w:name="_bookmark20"/>
      <w:bookmarkEnd w:id="20"/>
      <w:r>
        <w:t>Призначення</w:t>
      </w:r>
      <w:r>
        <w:rPr>
          <w:spacing w:val="-6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склад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відеонагляду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7"/>
        <w:rPr>
          <w:b/>
          <w:sz w:val="25"/>
        </w:rPr>
      </w:pPr>
    </w:p>
    <w:p w:rsidR="00A96DB2" w:rsidRDefault="00806C83">
      <w:pPr>
        <w:pStyle w:val="a3"/>
        <w:spacing w:before="1" w:line="360" w:lineRule="auto"/>
        <w:ind w:left="402" w:right="223" w:firstLine="707"/>
        <w:jc w:val="both"/>
      </w:pPr>
      <w:r>
        <w:t>З урахуванням конкретних умов і особливостей процесів діяльності на</w:t>
      </w:r>
      <w:r>
        <w:rPr>
          <w:spacing w:val="1"/>
        </w:rPr>
        <w:t xml:space="preserve"> </w:t>
      </w:r>
      <w:r>
        <w:t>об'єкті система відеонагляду в складі інтегрованоїсистеми безпеки повинна</w:t>
      </w:r>
      <w:r>
        <w:rPr>
          <w:spacing w:val="1"/>
        </w:rPr>
        <w:t xml:space="preserve"> </w:t>
      </w:r>
      <w:r>
        <w:t>забезпечувати виконання наступних функцій [4]: пряме відеоспостереження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контрольованої</w:t>
      </w:r>
      <w:r>
        <w:rPr>
          <w:spacing w:val="1"/>
        </w:rPr>
        <w:t xml:space="preserve"> </w:t>
      </w:r>
      <w:r>
        <w:t>зони,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ідентифікацію</w:t>
      </w:r>
      <w:r>
        <w:rPr>
          <w:spacing w:val="1"/>
        </w:rPr>
        <w:t xml:space="preserve"> </w:t>
      </w:r>
      <w:r>
        <w:t>суб'єктів</w:t>
      </w:r>
      <w:r>
        <w:rPr>
          <w:spacing w:val="1"/>
        </w:rPr>
        <w:t xml:space="preserve"> </w:t>
      </w:r>
      <w:r>
        <w:t>спостереження – людей, транспортних засобів, майна, елементів об'єктової</w:t>
      </w:r>
      <w:r>
        <w:rPr>
          <w:spacing w:val="1"/>
        </w:rPr>
        <w:t xml:space="preserve"> </w:t>
      </w:r>
      <w:r>
        <w:t>інфраструктури; передачу візуальної інформації про стан охоронюваних зон,</w:t>
      </w:r>
      <w:r>
        <w:rPr>
          <w:spacing w:val="1"/>
        </w:rPr>
        <w:t xml:space="preserve"> </w:t>
      </w:r>
      <w:r>
        <w:t>приміщень,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території</w:t>
      </w:r>
      <w:r>
        <w:rPr>
          <w:spacing w:val="1"/>
        </w:rPr>
        <w:t xml:space="preserve"> </w:t>
      </w:r>
      <w:r>
        <w:t>об'єкта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охорони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відеоверіфікаціі тривог – підтвердження за допомогою відеоспостереження</w:t>
      </w:r>
      <w:r>
        <w:rPr>
          <w:spacing w:val="1"/>
        </w:rPr>
        <w:t xml:space="preserve"> </w:t>
      </w:r>
      <w:r>
        <w:t>факту</w:t>
      </w:r>
      <w:r>
        <w:rPr>
          <w:spacing w:val="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охорони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помилкових</w:t>
      </w:r>
      <w:r>
        <w:rPr>
          <w:spacing w:val="1"/>
        </w:rPr>
        <w:t xml:space="preserve"> </w:t>
      </w:r>
      <w:r>
        <w:t>спрацьовувань</w:t>
      </w:r>
      <w:r>
        <w:rPr>
          <w:spacing w:val="1"/>
        </w:rPr>
        <w:t xml:space="preserve"> </w:t>
      </w:r>
      <w:r>
        <w:t>охоронної сигналізації; запис відеоінформації в архів для подальшого аналізу</w:t>
      </w:r>
      <w:r>
        <w:rPr>
          <w:spacing w:val="-67"/>
        </w:rPr>
        <w:t xml:space="preserve"> </w:t>
      </w:r>
      <w:r>
        <w:t>стану об'єкту,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охороняється</w:t>
      </w:r>
      <w:r>
        <w:rPr>
          <w:spacing w:val="1"/>
        </w:rPr>
        <w:t xml:space="preserve"> </w:t>
      </w:r>
      <w:r>
        <w:t>(зони),</w:t>
      </w:r>
      <w:r>
        <w:rPr>
          <w:spacing w:val="1"/>
        </w:rPr>
        <w:t xml:space="preserve"> </w:t>
      </w:r>
      <w:r>
        <w:t>тривожних</w:t>
      </w:r>
      <w:r>
        <w:rPr>
          <w:spacing w:val="1"/>
        </w:rPr>
        <w:t xml:space="preserve"> </w:t>
      </w:r>
      <w:r>
        <w:t>ситуацій,</w:t>
      </w:r>
      <w:r>
        <w:rPr>
          <w:spacing w:val="1"/>
        </w:rPr>
        <w:t xml:space="preserve"> </w:t>
      </w:r>
      <w:r>
        <w:t>ідентифікації</w:t>
      </w:r>
      <w:r>
        <w:rPr>
          <w:spacing w:val="1"/>
        </w:rPr>
        <w:t xml:space="preserve"> </w:t>
      </w:r>
      <w:r>
        <w:t>порушників</w:t>
      </w:r>
      <w:r>
        <w:rPr>
          <w:spacing w:val="-3"/>
        </w:rPr>
        <w:t xml:space="preserve"> </w:t>
      </w:r>
      <w:r>
        <w:t>та інших</w:t>
      </w:r>
      <w:r>
        <w:rPr>
          <w:spacing w:val="1"/>
        </w:rPr>
        <w:t xml:space="preserve"> </w:t>
      </w:r>
      <w:r>
        <w:t>завдань.</w:t>
      </w:r>
    </w:p>
    <w:p w:rsidR="00A96DB2" w:rsidRDefault="00806C83">
      <w:pPr>
        <w:pStyle w:val="a3"/>
        <w:spacing w:before="1"/>
        <w:ind w:left="1110"/>
        <w:jc w:val="both"/>
      </w:pPr>
      <w:r>
        <w:t>Розрізняють</w:t>
      </w:r>
      <w:r>
        <w:rPr>
          <w:spacing w:val="-6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основні</w:t>
      </w:r>
      <w:r>
        <w:rPr>
          <w:spacing w:val="-2"/>
        </w:rPr>
        <w:t xml:space="preserve"> </w:t>
      </w:r>
      <w:r>
        <w:t>можливості</w:t>
      </w:r>
      <w:r>
        <w:rPr>
          <w:spacing w:val="-7"/>
        </w:rPr>
        <w:t xml:space="preserve"> </w:t>
      </w:r>
      <w:r>
        <w:t>перегляду</w:t>
      </w:r>
      <w:r>
        <w:rPr>
          <w:spacing w:val="-6"/>
        </w:rPr>
        <w:t xml:space="preserve"> </w:t>
      </w:r>
      <w:r>
        <w:t>відеоінформації:</w:t>
      </w:r>
    </w:p>
    <w:p w:rsidR="00A96DB2" w:rsidRDefault="00806C83">
      <w:pPr>
        <w:pStyle w:val="a5"/>
        <w:numPr>
          <w:ilvl w:val="0"/>
          <w:numId w:val="11"/>
        </w:numPr>
        <w:tabs>
          <w:tab w:val="left" w:pos="1595"/>
        </w:tabs>
        <w:spacing w:before="161" w:line="360" w:lineRule="auto"/>
        <w:ind w:right="224" w:firstLine="707"/>
        <w:jc w:val="both"/>
        <w:rPr>
          <w:sz w:val="28"/>
        </w:rPr>
      </w:pPr>
      <w:r>
        <w:rPr>
          <w:sz w:val="28"/>
        </w:rPr>
        <w:t>Локальне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безпосередньо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пристроїв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відеозапису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сервера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застосовується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моніторингу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1"/>
          <w:sz w:val="28"/>
        </w:rPr>
        <w:t xml:space="preserve"> </w:t>
      </w:r>
      <w:r>
        <w:rPr>
          <w:sz w:val="28"/>
        </w:rPr>
        <w:t>невеликих об'єктів (в роздрібній торгівлі, банках і на підприємствах 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бізнесу).</w:t>
      </w:r>
    </w:p>
    <w:p w:rsidR="00A96DB2" w:rsidRDefault="00806C83">
      <w:pPr>
        <w:pStyle w:val="a5"/>
        <w:numPr>
          <w:ilvl w:val="0"/>
          <w:numId w:val="11"/>
        </w:numPr>
        <w:tabs>
          <w:tab w:val="left" w:pos="1401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Віддалене спостереження за допомогою ПК – для перегляду 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відеозображення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ПК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встановленим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спеціальним</w:t>
      </w:r>
      <w:r>
        <w:rPr>
          <w:spacing w:val="-4"/>
          <w:sz w:val="28"/>
        </w:rPr>
        <w:t xml:space="preserve"> </w:t>
      </w:r>
      <w:r>
        <w:rPr>
          <w:sz w:val="28"/>
        </w:rPr>
        <w:t>додатком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клієнтського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ПЗ або веб-браузером.</w:t>
      </w:r>
    </w:p>
    <w:p w:rsidR="00A96DB2" w:rsidRDefault="00806C83">
      <w:pPr>
        <w:pStyle w:val="a5"/>
        <w:numPr>
          <w:ilvl w:val="0"/>
          <w:numId w:val="11"/>
        </w:numPr>
        <w:tabs>
          <w:tab w:val="left" w:pos="1432"/>
        </w:tabs>
        <w:spacing w:before="1" w:line="360" w:lineRule="auto"/>
        <w:ind w:right="225" w:firstLine="707"/>
        <w:jc w:val="both"/>
        <w:rPr>
          <w:sz w:val="28"/>
        </w:rPr>
      </w:pPr>
      <w:r>
        <w:rPr>
          <w:sz w:val="28"/>
        </w:rPr>
        <w:t>Мобільний спостереження дозволяє охоронцеві, що знаходиться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62"/>
          <w:sz w:val="28"/>
        </w:rPr>
        <w:t xml:space="preserve"> </w:t>
      </w:r>
      <w:r>
        <w:rPr>
          <w:sz w:val="28"/>
        </w:rPr>
        <w:t>об'єкта,</w:t>
      </w:r>
      <w:r>
        <w:rPr>
          <w:spacing w:val="63"/>
          <w:sz w:val="28"/>
        </w:rPr>
        <w:t xml:space="preserve"> </w:t>
      </w:r>
      <w:r>
        <w:rPr>
          <w:sz w:val="28"/>
        </w:rPr>
        <w:t>миттєво</w:t>
      </w:r>
      <w:r>
        <w:rPr>
          <w:spacing w:val="63"/>
          <w:sz w:val="28"/>
        </w:rPr>
        <w:t xml:space="preserve"> </w:t>
      </w:r>
      <w:r>
        <w:rPr>
          <w:sz w:val="28"/>
        </w:rPr>
        <w:t>перевірити,</w:t>
      </w:r>
      <w:r>
        <w:rPr>
          <w:spacing w:val="61"/>
          <w:sz w:val="28"/>
        </w:rPr>
        <w:t xml:space="preserve"> </w:t>
      </w:r>
      <w:r>
        <w:rPr>
          <w:sz w:val="28"/>
        </w:rPr>
        <w:t>що</w:t>
      </w:r>
      <w:r>
        <w:rPr>
          <w:spacing w:val="64"/>
          <w:sz w:val="28"/>
        </w:rPr>
        <w:t xml:space="preserve"> </w:t>
      </w:r>
      <w:r>
        <w:rPr>
          <w:sz w:val="28"/>
        </w:rPr>
        <w:t>відображає</w:t>
      </w:r>
      <w:r>
        <w:rPr>
          <w:spacing w:val="64"/>
          <w:sz w:val="28"/>
        </w:rPr>
        <w:t xml:space="preserve"> </w:t>
      </w:r>
      <w:r>
        <w:rPr>
          <w:sz w:val="28"/>
        </w:rPr>
        <w:t>відеоспостереження.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34"/>
        <w:jc w:val="both"/>
      </w:pPr>
      <w:r>
        <w:lastRenderedPageBreak/>
        <w:t>Мобільний</w:t>
      </w:r>
      <w:r>
        <w:rPr>
          <w:spacing w:val="1"/>
        </w:rPr>
        <w:t xml:space="preserve"> </w:t>
      </w:r>
      <w:r>
        <w:t>спостереження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плані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оперативної і злагодженої роботи груп швидкого реагування та мобільного</w:t>
      </w:r>
      <w:r>
        <w:rPr>
          <w:spacing w:val="1"/>
        </w:rPr>
        <w:t xml:space="preserve"> </w:t>
      </w:r>
      <w:r>
        <w:t>охорони.</w:t>
      </w:r>
    </w:p>
    <w:p w:rsidR="00A96DB2" w:rsidRDefault="00806C83">
      <w:pPr>
        <w:pStyle w:val="a3"/>
        <w:spacing w:before="1" w:line="360" w:lineRule="auto"/>
        <w:ind w:left="402" w:right="223" w:firstLine="707"/>
        <w:jc w:val="both"/>
      </w:pPr>
      <w:r>
        <w:t>Автоматичний</w:t>
      </w:r>
      <w:r>
        <w:rPr>
          <w:spacing w:val="1"/>
        </w:rPr>
        <w:t xml:space="preserve"> </w:t>
      </w:r>
      <w:r>
        <w:t>запис</w:t>
      </w:r>
      <w:r>
        <w:rPr>
          <w:spacing w:val="1"/>
        </w:rPr>
        <w:t xml:space="preserve"> </w:t>
      </w:r>
      <w:r>
        <w:t>відеоінформації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архів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проводитися</w:t>
      </w:r>
      <w:r>
        <w:rPr>
          <w:spacing w:val="1"/>
        </w:rPr>
        <w:t xml:space="preserve"> </w:t>
      </w:r>
      <w:r>
        <w:t>безперервно,</w:t>
      </w:r>
      <w:r>
        <w:rPr>
          <w:spacing w:val="1"/>
        </w:rPr>
        <w:t xml:space="preserve"> </w:t>
      </w:r>
      <w:r>
        <w:t>періодично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розкладом,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спрацьовуванню</w:t>
      </w:r>
      <w:r>
        <w:rPr>
          <w:spacing w:val="1"/>
        </w:rPr>
        <w:t xml:space="preserve"> </w:t>
      </w:r>
      <w:r>
        <w:t>сенсорів,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спрацьовуванню</w:t>
      </w:r>
      <w:r>
        <w:rPr>
          <w:spacing w:val="-2"/>
        </w:rPr>
        <w:t xml:space="preserve"> </w:t>
      </w:r>
      <w:r>
        <w:t>відеодетектора</w:t>
      </w:r>
      <w:r>
        <w:rPr>
          <w:spacing w:val="2"/>
        </w:rPr>
        <w:t xml:space="preserve"> </w:t>
      </w:r>
      <w:r>
        <w:t>відеонагляду.</w:t>
      </w:r>
    </w:p>
    <w:p w:rsidR="00A96DB2" w:rsidRDefault="00806C83">
      <w:pPr>
        <w:pStyle w:val="a3"/>
        <w:spacing w:line="360" w:lineRule="auto"/>
        <w:ind w:left="402" w:right="229" w:firstLine="707"/>
        <w:jc w:val="both"/>
      </w:pPr>
      <w:r>
        <w:t>Технічні засоби архівації повинні забезпечувати зберігання необхідних</w:t>
      </w:r>
      <w:r>
        <w:rPr>
          <w:spacing w:val="1"/>
        </w:rPr>
        <w:t xml:space="preserve"> </w:t>
      </w:r>
      <w:r>
        <w:t>обсягів відеоінформації протягом часу, який задається умовами і режимом</w:t>
      </w:r>
      <w:r>
        <w:rPr>
          <w:spacing w:val="1"/>
        </w:rPr>
        <w:t xml:space="preserve"> </w:t>
      </w:r>
      <w:r>
        <w:t>охорони</w:t>
      </w:r>
      <w:r>
        <w:rPr>
          <w:spacing w:val="-5"/>
        </w:rPr>
        <w:t xml:space="preserve"> </w:t>
      </w:r>
      <w:r>
        <w:t>об'єкта.</w:t>
      </w:r>
      <w:r>
        <w:rPr>
          <w:spacing w:val="-1"/>
        </w:rPr>
        <w:t xml:space="preserve"> </w:t>
      </w:r>
      <w:r>
        <w:t>рекомендований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зберігання</w:t>
      </w:r>
      <w:r>
        <w:rPr>
          <w:spacing w:val="-1"/>
        </w:rPr>
        <w:t xml:space="preserve"> </w:t>
      </w:r>
      <w:r>
        <w:t>архіву</w:t>
      </w:r>
      <w:r>
        <w:rPr>
          <w:spacing w:val="-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менше</w:t>
      </w:r>
      <w:r>
        <w:rPr>
          <w:spacing w:val="-4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діб.</w:t>
      </w: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Типовий склад системи відеонагляду (рис. 2.15) містить відеокамери,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завданнями,</w:t>
      </w:r>
      <w:r>
        <w:rPr>
          <w:spacing w:val="1"/>
        </w:rPr>
        <w:t xml:space="preserve"> </w:t>
      </w:r>
      <w:r>
        <w:t>покладеними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відеосистему,</w:t>
      </w:r>
      <w:r>
        <w:rPr>
          <w:spacing w:val="1"/>
        </w:rPr>
        <w:t xml:space="preserve"> </w:t>
      </w:r>
      <w:r>
        <w:t>каналів передачі відеосигналу від кожної відеокамери до пристроїв обробки</w:t>
      </w:r>
      <w:r>
        <w:rPr>
          <w:spacing w:val="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зберігання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відеомоніторів</w:t>
      </w:r>
      <w:r>
        <w:rPr>
          <w:spacing w:val="-6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пристроїв</w:t>
      </w:r>
      <w:r>
        <w:rPr>
          <w:spacing w:val="-7"/>
        </w:rPr>
        <w:t xml:space="preserve"> </w:t>
      </w:r>
      <w:r>
        <w:t>відображення</w:t>
      </w:r>
      <w:r>
        <w:rPr>
          <w:spacing w:val="-4"/>
        </w:rPr>
        <w:t xml:space="preserve"> </w:t>
      </w:r>
      <w:r>
        <w:t>відеоінформації</w:t>
      </w:r>
      <w:r>
        <w:rPr>
          <w:spacing w:val="4"/>
        </w:rPr>
        <w:t xml:space="preserve"> </w:t>
      </w:r>
      <w:r>
        <w:t>[8].</w:t>
      </w:r>
    </w:p>
    <w:p w:rsidR="00A96DB2" w:rsidRDefault="00A96DB2">
      <w:pPr>
        <w:pStyle w:val="a3"/>
        <w:rPr>
          <w:sz w:val="20"/>
        </w:rPr>
      </w:pPr>
    </w:p>
    <w:p w:rsidR="00A96DB2" w:rsidRDefault="00BE3294">
      <w:pPr>
        <w:pStyle w:val="a3"/>
        <w:rPr>
          <w:sz w:val="21"/>
        </w:rPr>
      </w:pPr>
      <w:r>
        <w:pict>
          <v:shape id="_x0000_s1123" type="#_x0000_t202" style="position:absolute;margin-left:86.5pt;margin-top:14.2pt;width:77.4pt;height:38pt;z-index:-15713280;mso-wrap-distance-left:0;mso-wrap-distance-right:0;mso-position-horizontal-relative:page" filled="f" strokeweight=".07589mm">
            <v:textbox inset="0,0,0,0">
              <w:txbxContent>
                <w:p w:rsidR="00A96DB2" w:rsidRDefault="00806C83">
                  <w:pPr>
                    <w:spacing w:before="219"/>
                    <w:ind w:left="78"/>
                    <w:rPr>
                      <w:sz w:val="25"/>
                    </w:rPr>
                  </w:pPr>
                  <w:r>
                    <w:rPr>
                      <w:sz w:val="25"/>
                    </w:rPr>
                    <w:t>Відеокамери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2" type="#_x0000_t202" style="position:absolute;margin-left:196.1pt;margin-top:14.2pt;width:96.75pt;height:38pt;z-index:-15712768;mso-wrap-distance-left:0;mso-wrap-distance-right:0;mso-position-horizontal-relative:page" filled="f" strokeweight=".07578mm">
            <v:textbox inset="0,0,0,0">
              <w:txbxContent>
                <w:p w:rsidR="00A96DB2" w:rsidRDefault="00806C83">
                  <w:pPr>
                    <w:spacing w:line="271" w:lineRule="exact"/>
                    <w:ind w:left="69"/>
                    <w:rPr>
                      <w:sz w:val="25"/>
                    </w:rPr>
                  </w:pPr>
                  <w:r>
                    <w:rPr>
                      <w:sz w:val="25"/>
                    </w:rPr>
                    <w:t>Канали</w:t>
                  </w:r>
                  <w:r>
                    <w:rPr>
                      <w:spacing w:val="3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передачі</w:t>
                  </w:r>
                </w:p>
                <w:p w:rsidR="00A96DB2" w:rsidRDefault="00806C83">
                  <w:pPr>
                    <w:spacing w:before="12"/>
                    <w:ind w:left="94"/>
                    <w:rPr>
                      <w:sz w:val="25"/>
                    </w:rPr>
                  </w:pPr>
                  <w:r>
                    <w:rPr>
                      <w:sz w:val="25"/>
                    </w:rPr>
                    <w:t>відеоінформації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1" type="#_x0000_t202" style="position:absolute;margin-left:331.5pt;margin-top:14.2pt;width:94.15pt;height:38pt;z-index:-15712256;mso-wrap-distance-left:0;mso-wrap-distance-right:0;mso-position-horizontal-relative:page" filled="f" strokeweight=".07581mm">
            <v:textbox inset="0,0,0,0">
              <w:txbxContent>
                <w:p w:rsidR="00A96DB2" w:rsidRDefault="00806C83">
                  <w:pPr>
                    <w:spacing w:line="271" w:lineRule="exact"/>
                    <w:ind w:left="83"/>
                    <w:rPr>
                      <w:sz w:val="25"/>
                    </w:rPr>
                  </w:pPr>
                  <w:r>
                    <w:rPr>
                      <w:sz w:val="25"/>
                    </w:rPr>
                    <w:t>Засоби</w:t>
                  </w:r>
                  <w:r>
                    <w:rPr>
                      <w:spacing w:val="14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обробки</w:t>
                  </w:r>
                </w:p>
                <w:p w:rsidR="00A96DB2" w:rsidRDefault="00806C83">
                  <w:pPr>
                    <w:spacing w:before="12"/>
                    <w:ind w:left="163"/>
                    <w:rPr>
                      <w:sz w:val="25"/>
                    </w:rPr>
                  </w:pPr>
                  <w:r>
                    <w:rPr>
                      <w:sz w:val="25"/>
                    </w:rPr>
                    <w:t>та</w:t>
                  </w:r>
                  <w:r>
                    <w:rPr>
                      <w:spacing w:val="13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збереження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0" type="#_x0000_t202" style="position:absolute;margin-left:457.85pt;margin-top:14.2pt;width:92.85pt;height:38pt;z-index:-15711744;mso-wrap-distance-left:0;mso-wrap-distance-right:0;mso-position-horizontal-relative:page" filled="f" strokeweight=".07581mm">
            <v:textbox inset="0,0,0,0">
              <w:txbxContent>
                <w:p w:rsidR="00A96DB2" w:rsidRDefault="00806C83">
                  <w:pPr>
                    <w:spacing w:before="69" w:line="249" w:lineRule="auto"/>
                    <w:ind w:left="177" w:firstLine="375"/>
                    <w:rPr>
                      <w:sz w:val="25"/>
                    </w:rPr>
                  </w:pPr>
                  <w:r>
                    <w:rPr>
                      <w:sz w:val="25"/>
                    </w:rPr>
                    <w:t>Засоби</w:t>
                  </w:r>
                  <w:r>
                    <w:rPr>
                      <w:spacing w:val="1"/>
                      <w:sz w:val="25"/>
                    </w:rPr>
                    <w:t xml:space="preserve"> </w:t>
                  </w:r>
                  <w:r>
                    <w:rPr>
                      <w:sz w:val="25"/>
                    </w:rPr>
                    <w:t>відображення</w:t>
                  </w:r>
                </w:p>
              </w:txbxContent>
            </v:textbox>
            <w10:wrap type="topAndBottom" anchorx="page"/>
          </v:shape>
        </w:pict>
      </w:r>
    </w:p>
    <w:p w:rsidR="00A96DB2" w:rsidRDefault="00A96DB2">
      <w:pPr>
        <w:pStyle w:val="a3"/>
        <w:spacing w:before="6"/>
        <w:rPr>
          <w:sz w:val="6"/>
        </w:rPr>
      </w:pPr>
    </w:p>
    <w:p w:rsidR="00A96DB2" w:rsidRDefault="00BE3294">
      <w:pPr>
        <w:pStyle w:val="a3"/>
        <w:spacing w:before="89"/>
        <w:ind w:left="1110"/>
      </w:pPr>
      <w:r>
        <w:pict>
          <v:group id="_x0000_s1117" style="position:absolute;left:0;text-align:left;margin-left:163.85pt;margin-top:-26.8pt;width:32.25pt;height:4.95pt;z-index:15746048;mso-position-horizontal-relative:page" coordorigin="3277,-536" coordsize="645,99">
            <v:line id="_x0000_s1119" style="position:absolute" from="3277,-487" to="3834,-487" strokeweight=".07558mm"/>
            <v:shape id="_x0000_s1118" style="position:absolute;left:3821;top:-536;width:101;height:99" coordorigin="3822,-536" coordsize="101,99" path="m3822,-536r,99l3922,-487r-100,-49xe" fillcolor="black" stroked="f">
              <v:path arrowok="t"/>
            </v:shape>
            <w10:wrap anchorx="page"/>
          </v:group>
        </w:pict>
      </w:r>
      <w:r>
        <w:pict>
          <v:group id="_x0000_s1114" style="position:absolute;left:0;text-align:left;margin-left:292.8pt;margin-top:-26.8pt;width:38.7pt;height:4.95pt;z-index:15746560;mso-position-horizontal-relative:page" coordorigin="5856,-536" coordsize="774,99">
            <v:line id="_x0000_s1116" style="position:absolute" from="5856,-487" to="6542,-487" strokeweight=".07558mm"/>
            <v:shape id="_x0000_s1115" style="position:absolute;left:6529;top:-536;width:101;height:99" coordorigin="6530,-536" coordsize="101,99" path="m6530,-536r,99l6630,-487r-100,-49xe" fillcolor="black" stroked="f">
              <v:path arrowok="t"/>
            </v:shape>
            <w10:wrap anchorx="page"/>
          </v:group>
        </w:pict>
      </w:r>
      <w:r>
        <w:pict>
          <v:group id="_x0000_s1111" style="position:absolute;left:0;text-align:left;margin-left:425.65pt;margin-top:-26.8pt;width:32.25pt;height:4.95pt;z-index:15747072;mso-position-horizontal-relative:page" coordorigin="8513,-536" coordsize="645,99">
            <v:line id="_x0000_s1113" style="position:absolute" from="8513,-487" to="9070,-487" strokeweight=".07558mm"/>
            <v:shape id="_x0000_s1112" style="position:absolute;left:9057;top:-536;width:101;height:99" coordorigin="9057,-536" coordsize="101,99" path="m9057,-536r,99l9157,-487r-100,-49xe" fillcolor="black" stroked="f">
              <v:path arrowok="t"/>
            </v:shape>
            <w10:wrap anchorx="page"/>
          </v:group>
        </w:pict>
      </w:r>
      <w:r w:rsidR="00806C83">
        <w:t>Рисунок</w:t>
      </w:r>
      <w:r w:rsidR="00806C83">
        <w:rPr>
          <w:spacing w:val="-5"/>
        </w:rPr>
        <w:t xml:space="preserve"> </w:t>
      </w:r>
      <w:r w:rsidR="00806C83">
        <w:t>2.15</w:t>
      </w:r>
      <w:r w:rsidR="00806C83">
        <w:rPr>
          <w:spacing w:val="-1"/>
        </w:rPr>
        <w:t xml:space="preserve"> </w:t>
      </w:r>
      <w:r w:rsidR="00806C83">
        <w:t>–</w:t>
      </w:r>
      <w:r w:rsidR="00806C83">
        <w:rPr>
          <w:spacing w:val="-3"/>
        </w:rPr>
        <w:t xml:space="preserve"> </w:t>
      </w:r>
      <w:r w:rsidR="00806C83">
        <w:t>Узагальнена</w:t>
      </w:r>
      <w:r w:rsidR="00806C83">
        <w:rPr>
          <w:spacing w:val="-2"/>
        </w:rPr>
        <w:t xml:space="preserve"> </w:t>
      </w:r>
      <w:r w:rsidR="00806C83">
        <w:t>структурна</w:t>
      </w:r>
      <w:r w:rsidR="00806C83">
        <w:rPr>
          <w:spacing w:val="-3"/>
        </w:rPr>
        <w:t xml:space="preserve"> </w:t>
      </w:r>
      <w:r w:rsidR="00806C83">
        <w:t>схема</w:t>
      </w:r>
      <w:r w:rsidR="00806C83">
        <w:rPr>
          <w:spacing w:val="-1"/>
        </w:rPr>
        <w:t xml:space="preserve"> </w:t>
      </w:r>
      <w:r w:rsidR="00806C83">
        <w:t>відеонагляду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"/>
        <w:rPr>
          <w:sz w:val="26"/>
        </w:rPr>
      </w:pPr>
    </w:p>
    <w:p w:rsidR="00A96DB2" w:rsidRDefault="00806C83">
      <w:pPr>
        <w:pStyle w:val="a3"/>
        <w:spacing w:line="360" w:lineRule="auto"/>
        <w:ind w:left="402" w:right="222" w:firstLine="707"/>
        <w:jc w:val="both"/>
      </w:pPr>
      <w:r>
        <w:t>Основні апаратно-технічні та програмні засоби</w:t>
      </w:r>
      <w:r>
        <w:rPr>
          <w:spacing w:val="1"/>
        </w:rPr>
        <w:t xml:space="preserve"> </w:t>
      </w:r>
      <w:r>
        <w:t>системи</w:t>
      </w:r>
      <w:r>
        <w:rPr>
          <w:spacing w:val="70"/>
        </w:rPr>
        <w:t xml:space="preserve"> </w:t>
      </w:r>
      <w:r>
        <w:t>відеонагляду</w:t>
      </w:r>
      <w:r>
        <w:rPr>
          <w:spacing w:val="1"/>
        </w:rPr>
        <w:t xml:space="preserve"> </w:t>
      </w:r>
      <w:r>
        <w:t>по функціональним призначенням поділяють на [12]: джерела відеосигналу</w:t>
      </w:r>
      <w:r>
        <w:rPr>
          <w:spacing w:val="1"/>
        </w:rPr>
        <w:t xml:space="preserve"> </w:t>
      </w:r>
      <w:r>
        <w:t>(відеокамери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об'єктивами);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аналого-цифрового</w:t>
      </w:r>
      <w:r>
        <w:rPr>
          <w:spacing w:val="1"/>
        </w:rPr>
        <w:t xml:space="preserve"> </w:t>
      </w:r>
      <w:r>
        <w:t>перетворення</w:t>
      </w:r>
      <w:r>
        <w:rPr>
          <w:spacing w:val="-67"/>
        </w:rPr>
        <w:t xml:space="preserve"> </w:t>
      </w:r>
      <w:r>
        <w:t>відеосигналу;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комутації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відеосигналу;</w:t>
      </w:r>
      <w:r>
        <w:rPr>
          <w:spacing w:val="1"/>
        </w:rPr>
        <w:t xml:space="preserve"> </w:t>
      </w:r>
      <w:r>
        <w:t>пристрої</w:t>
      </w:r>
      <w:r>
        <w:rPr>
          <w:spacing w:val="1"/>
        </w:rPr>
        <w:t xml:space="preserve"> </w:t>
      </w:r>
      <w:r>
        <w:t>відеозапису, цифрові відеореєстратори; пристрої виведення відеозображення</w:t>
      </w:r>
      <w:r>
        <w:rPr>
          <w:spacing w:val="1"/>
        </w:rPr>
        <w:t xml:space="preserve"> </w:t>
      </w:r>
      <w:r>
        <w:t>(відеомонітори); пристрої прийому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обробки відеоданих.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Додатково до складу відеонагляду повинні входити: блоки живлення,</w:t>
      </w:r>
      <w:r>
        <w:rPr>
          <w:spacing w:val="1"/>
        </w:rPr>
        <w:t xml:space="preserve"> </w:t>
      </w:r>
      <w:r>
        <w:t>комутаційне обладнання, апаратура передачі відеосигналу по різних каналах,</w:t>
      </w:r>
      <w:r>
        <w:rPr>
          <w:spacing w:val="1"/>
        </w:rPr>
        <w:t xml:space="preserve"> </w:t>
      </w:r>
      <w:r>
        <w:t>пристрої кріплення і повороту відеокамер, кожухи для відеокамер, засоби</w:t>
      </w:r>
      <w:r>
        <w:rPr>
          <w:spacing w:val="1"/>
        </w:rPr>
        <w:t xml:space="preserve"> </w:t>
      </w:r>
      <w:r>
        <w:t>освітлення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інфрачервоного</w:t>
      </w:r>
      <w:r>
        <w:rPr>
          <w:spacing w:val="1"/>
        </w:rPr>
        <w:t xml:space="preserve"> </w:t>
      </w:r>
      <w:r>
        <w:t>підсвічування і</w:t>
      </w:r>
      <w:r>
        <w:rPr>
          <w:spacing w:val="-1"/>
        </w:rPr>
        <w:t xml:space="preserve"> </w:t>
      </w:r>
      <w:r>
        <w:t>інше.</w:t>
      </w:r>
    </w:p>
    <w:p w:rsidR="00A96DB2" w:rsidRDefault="00806C83">
      <w:pPr>
        <w:pStyle w:val="a3"/>
        <w:spacing w:line="360" w:lineRule="auto"/>
        <w:ind w:left="402" w:right="228" w:firstLine="707"/>
        <w:jc w:val="both"/>
      </w:pPr>
      <w:r>
        <w:t>Один з можливих варіантів побудови відеонагляду представлений на</w:t>
      </w:r>
      <w:r>
        <w:rPr>
          <w:spacing w:val="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2.16.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spacing w:before="11"/>
        <w:rPr>
          <w:sz w:val="12"/>
        </w:rPr>
      </w:pPr>
    </w:p>
    <w:p w:rsidR="00A96DB2" w:rsidRDefault="00806C83">
      <w:pPr>
        <w:pStyle w:val="a3"/>
        <w:ind w:left="477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506903" cy="4329112"/>
            <wp:effectExtent l="0" t="0" r="0" b="0"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903" cy="43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spacing w:before="2"/>
        <w:rPr>
          <w:sz w:val="12"/>
        </w:rPr>
      </w:pPr>
    </w:p>
    <w:p w:rsidR="00A96DB2" w:rsidRDefault="00806C83">
      <w:pPr>
        <w:pStyle w:val="a3"/>
        <w:spacing w:before="89"/>
        <w:ind w:left="1110"/>
      </w:pPr>
      <w:r>
        <w:t>Рисунок</w:t>
      </w:r>
      <w:r>
        <w:rPr>
          <w:spacing w:val="-6"/>
        </w:rPr>
        <w:t xml:space="preserve"> </w:t>
      </w:r>
      <w:r>
        <w:t>2.16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Структурна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системи</w:t>
      </w:r>
      <w:r>
        <w:rPr>
          <w:spacing w:val="-4"/>
        </w:rPr>
        <w:t xml:space="preserve"> </w:t>
      </w:r>
      <w:r>
        <w:t>охоронного</w:t>
      </w:r>
      <w:r>
        <w:rPr>
          <w:spacing w:val="-2"/>
        </w:rPr>
        <w:t xml:space="preserve"> </w:t>
      </w:r>
      <w:r>
        <w:t>відеонагляду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1"/>
        <w:rPr>
          <w:sz w:val="25"/>
        </w:rPr>
      </w:pP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СЗОВІУЦ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збору,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відеоінформації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центральна;</w:t>
      </w:r>
      <w:r>
        <w:rPr>
          <w:spacing w:val="1"/>
        </w:rPr>
        <w:t xml:space="preserve"> </w:t>
      </w:r>
      <w:r>
        <w:t>СЗОВІУС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збору,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відеоінформації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станційна;</w:t>
      </w:r>
      <w:r>
        <w:rPr>
          <w:spacing w:val="1"/>
        </w:rPr>
        <w:t xml:space="preserve"> </w:t>
      </w:r>
      <w:r>
        <w:t>СЗОВІУП</w:t>
      </w:r>
      <w:r>
        <w:rPr>
          <w:spacing w:val="1"/>
        </w:rPr>
        <w:t xml:space="preserve"> </w:t>
      </w:r>
      <w:r>
        <w:t>1...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збору,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відеоінформації та управління периферійна; АРМ – автоматизоване робоче</w:t>
      </w:r>
      <w:r>
        <w:rPr>
          <w:spacing w:val="1"/>
        </w:rPr>
        <w:t xml:space="preserve"> </w:t>
      </w:r>
      <w:r>
        <w:t>місце;</w:t>
      </w:r>
      <w:r>
        <w:rPr>
          <w:spacing w:val="1"/>
        </w:rPr>
        <w:t xml:space="preserve"> </w:t>
      </w:r>
      <w:r>
        <w:t>ПУ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пульт</w:t>
      </w:r>
      <w:r>
        <w:rPr>
          <w:spacing w:val="1"/>
        </w:rPr>
        <w:t xml:space="preserve"> </w:t>
      </w:r>
      <w:r>
        <w:t>управління;</w:t>
      </w:r>
      <w:r>
        <w:rPr>
          <w:spacing w:val="1"/>
        </w:rPr>
        <w:t xml:space="preserve"> </w:t>
      </w:r>
      <w:r>
        <w:t>МК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монітор</w:t>
      </w:r>
      <w:r>
        <w:rPr>
          <w:spacing w:val="1"/>
        </w:rPr>
        <w:t xml:space="preserve"> </w:t>
      </w:r>
      <w:r>
        <w:t>контролю;</w:t>
      </w:r>
      <w:r>
        <w:rPr>
          <w:spacing w:val="1"/>
        </w:rPr>
        <w:t xml:space="preserve"> </w:t>
      </w:r>
      <w:r>
        <w:t>МТ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монітор</w:t>
      </w:r>
      <w:r>
        <w:rPr>
          <w:spacing w:val="1"/>
        </w:rPr>
        <w:t xml:space="preserve"> </w:t>
      </w:r>
      <w:r>
        <w:t>тривоги;</w:t>
      </w:r>
      <w:r>
        <w:rPr>
          <w:spacing w:val="1"/>
        </w:rPr>
        <w:t xml:space="preserve"> </w:t>
      </w:r>
      <w:r>
        <w:t>ВК</w:t>
      </w:r>
      <w:r>
        <w:rPr>
          <w:spacing w:val="-3"/>
        </w:rPr>
        <w:t xml:space="preserve"> </w:t>
      </w:r>
      <w:r>
        <w:t>– відеокамера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</w:pPr>
      <w:bookmarkStart w:id="21" w:name="_bookmark21"/>
      <w:bookmarkEnd w:id="21"/>
      <w:r>
        <w:lastRenderedPageBreak/>
        <w:t>Джерела</w:t>
      </w:r>
      <w:r>
        <w:rPr>
          <w:spacing w:val="-9"/>
        </w:rPr>
        <w:t xml:space="preserve"> </w:t>
      </w:r>
      <w:r>
        <w:t>відеосигналу</w:t>
      </w:r>
      <w:r>
        <w:rPr>
          <w:spacing w:val="-8"/>
        </w:rPr>
        <w:t xml:space="preserve"> </w:t>
      </w:r>
      <w:r>
        <w:t>(відеокамери)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Відеокамера</w:t>
      </w:r>
      <w:r>
        <w:rPr>
          <w:spacing w:val="1"/>
        </w:rPr>
        <w:t xml:space="preserve"> </w:t>
      </w:r>
      <w:r>
        <w:t>являє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оптико-електронний</w:t>
      </w:r>
      <w:r>
        <w:rPr>
          <w:spacing w:val="1"/>
        </w:rPr>
        <w:t xml:space="preserve"> </w:t>
      </w:r>
      <w:r>
        <w:t>пристрій,</w:t>
      </w:r>
      <w:r>
        <w:rPr>
          <w:spacing w:val="71"/>
        </w:rPr>
        <w:t xml:space="preserve"> </w:t>
      </w:r>
      <w:r>
        <w:t>яке</w:t>
      </w:r>
      <w:r>
        <w:rPr>
          <w:spacing w:val="-67"/>
        </w:rPr>
        <w:t xml:space="preserve"> </w:t>
      </w:r>
      <w:r>
        <w:t>перетворює оптичне зображення об'єкта, що спостерігається в електричний</w:t>
      </w:r>
      <w:r>
        <w:rPr>
          <w:spacing w:val="1"/>
        </w:rPr>
        <w:t xml:space="preserve"> </w:t>
      </w:r>
      <w:r>
        <w:t>відеосигнал певного стандарту (набору вимог до структурою і характером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відеосигналу,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стандартизувати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прийому/передачі відеозображень) [2,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8].</w:t>
      </w:r>
    </w:p>
    <w:p w:rsidR="00A96DB2" w:rsidRDefault="00A96DB2">
      <w:pPr>
        <w:pStyle w:val="a3"/>
        <w:spacing w:before="4"/>
        <w:rPr>
          <w:sz w:val="42"/>
        </w:r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  <w:spacing w:before="0"/>
      </w:pPr>
      <w:bookmarkStart w:id="22" w:name="_bookmark22"/>
      <w:bookmarkEnd w:id="22"/>
      <w:r>
        <w:t>Поворотні</w:t>
      </w:r>
      <w:r>
        <w:rPr>
          <w:spacing w:val="-9"/>
        </w:rPr>
        <w:t xml:space="preserve"> </w:t>
      </w:r>
      <w:r>
        <w:t>відеокамери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6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31" w:firstLine="777"/>
        <w:jc w:val="both"/>
      </w:pPr>
      <w:r>
        <w:t>Поворотна</w:t>
      </w:r>
      <w:r>
        <w:rPr>
          <w:spacing w:val="1"/>
        </w:rPr>
        <w:t xml:space="preserve"> </w:t>
      </w:r>
      <w:r>
        <w:t>відеокамера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закінчений</w:t>
      </w:r>
      <w:r>
        <w:rPr>
          <w:spacing w:val="1"/>
        </w:rPr>
        <w:t xml:space="preserve"> </w:t>
      </w:r>
      <w:r>
        <w:t>вузол,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відеокамери,</w:t>
      </w:r>
      <w:r>
        <w:rPr>
          <w:spacing w:val="1"/>
        </w:rPr>
        <w:t xml:space="preserve"> </w:t>
      </w:r>
      <w:r>
        <w:t>об'єктива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трансфокатором,</w:t>
      </w:r>
      <w:r>
        <w:rPr>
          <w:spacing w:val="1"/>
        </w:rPr>
        <w:t xml:space="preserve"> </w:t>
      </w:r>
      <w:r>
        <w:t>поворотного</w:t>
      </w:r>
      <w:r>
        <w:rPr>
          <w:spacing w:val="1"/>
        </w:rPr>
        <w:t xml:space="preserve"> </w:t>
      </w:r>
      <w:r>
        <w:t>пристрою,</w:t>
      </w:r>
      <w:r>
        <w:rPr>
          <w:spacing w:val="-3"/>
        </w:rPr>
        <w:t xml:space="preserve"> </w:t>
      </w:r>
      <w:r>
        <w:t>блоку</w:t>
      </w:r>
      <w:r>
        <w:rPr>
          <w:spacing w:val="-5"/>
        </w:rPr>
        <w:t xml:space="preserve"> </w:t>
      </w:r>
      <w:r>
        <w:t>живлення,</w:t>
      </w:r>
      <w:r>
        <w:rPr>
          <w:spacing w:val="-4"/>
        </w:rPr>
        <w:t xml:space="preserve"> </w:t>
      </w:r>
      <w:r>
        <w:t>приймача</w:t>
      </w:r>
      <w:r>
        <w:rPr>
          <w:spacing w:val="-1"/>
        </w:rPr>
        <w:t xml:space="preserve"> </w:t>
      </w:r>
      <w:r>
        <w:t>сигналів</w:t>
      </w:r>
      <w:r>
        <w:rPr>
          <w:spacing w:val="-3"/>
        </w:rPr>
        <w:t xml:space="preserve"> </w:t>
      </w:r>
      <w:r>
        <w:t>телеуправління</w:t>
      </w:r>
      <w:r>
        <w:rPr>
          <w:spacing w:val="-5"/>
        </w:rPr>
        <w:t xml:space="preserve"> </w:t>
      </w:r>
      <w:r>
        <w:t>і кожуха.</w:t>
      </w:r>
    </w:p>
    <w:p w:rsidR="00A96DB2" w:rsidRDefault="00806C83">
      <w:pPr>
        <w:pStyle w:val="a3"/>
        <w:spacing w:before="1" w:line="360" w:lineRule="auto"/>
        <w:ind w:left="402" w:right="232" w:firstLine="707"/>
        <w:jc w:val="both"/>
      </w:pPr>
      <w:r>
        <w:t>Дистанційне керування об'єктивом і поворотним пристроєм дозволяє</w:t>
      </w:r>
      <w:r>
        <w:rPr>
          <w:spacing w:val="1"/>
        </w:rPr>
        <w:t xml:space="preserve"> </w:t>
      </w:r>
      <w:r>
        <w:t>орієнтувати</w:t>
      </w:r>
      <w:r>
        <w:rPr>
          <w:spacing w:val="-1"/>
        </w:rPr>
        <w:t xml:space="preserve"> </w:t>
      </w:r>
      <w:r>
        <w:t>відеокамеру</w:t>
      </w:r>
      <w:r>
        <w:rPr>
          <w:spacing w:val="-5"/>
        </w:rPr>
        <w:t xml:space="preserve"> </w:t>
      </w:r>
      <w:r>
        <w:t>як по</w:t>
      </w:r>
      <w:r>
        <w:rPr>
          <w:spacing w:val="-1"/>
        </w:rPr>
        <w:t xml:space="preserve"> </w:t>
      </w:r>
      <w:r>
        <w:t>азимуту,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кутом</w:t>
      </w:r>
      <w:r>
        <w:rPr>
          <w:spacing w:val="-1"/>
        </w:rPr>
        <w:t xml:space="preserve"> </w:t>
      </w:r>
      <w:r>
        <w:t>огляду [8].</w:t>
      </w:r>
    </w:p>
    <w:p w:rsidR="00A96DB2" w:rsidRDefault="00806C83">
      <w:pPr>
        <w:pStyle w:val="a3"/>
        <w:spacing w:before="1" w:line="360" w:lineRule="auto"/>
        <w:ind w:left="402" w:right="227" w:firstLine="707"/>
        <w:jc w:val="both"/>
      </w:pPr>
      <w:r>
        <w:t>Управління</w:t>
      </w:r>
      <w:r>
        <w:rPr>
          <w:spacing w:val="1"/>
        </w:rPr>
        <w:t xml:space="preserve"> </w:t>
      </w:r>
      <w:r>
        <w:t>аналогової</w:t>
      </w:r>
      <w:r>
        <w:rPr>
          <w:spacing w:val="1"/>
        </w:rPr>
        <w:t xml:space="preserve"> </w:t>
      </w:r>
      <w:r>
        <w:t>PTZ-камери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-67"/>
        </w:rPr>
        <w:t xml:space="preserve"> </w:t>
      </w:r>
      <w:r>
        <w:t>інтерфейсу</w:t>
      </w:r>
      <w:r>
        <w:rPr>
          <w:spacing w:val="-4"/>
        </w:rPr>
        <w:t xml:space="preserve"> </w:t>
      </w:r>
      <w:r>
        <w:t>RS-485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протоколу.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Найбільш</w:t>
      </w:r>
      <w:r>
        <w:rPr>
          <w:spacing w:val="1"/>
        </w:rPr>
        <w:t xml:space="preserve"> </w:t>
      </w:r>
      <w:r>
        <w:t>поширеними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протоколи</w:t>
      </w:r>
      <w:r>
        <w:rPr>
          <w:spacing w:val="1"/>
        </w:rPr>
        <w:t xml:space="preserve"> </w:t>
      </w:r>
      <w:r>
        <w:t>Pelco-P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Pelco-D.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підключається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спеціалізованого</w:t>
      </w:r>
      <w:r>
        <w:rPr>
          <w:spacing w:val="1"/>
        </w:rPr>
        <w:t xml:space="preserve"> </w:t>
      </w:r>
      <w:r>
        <w:t>пульту</w:t>
      </w:r>
      <w:r>
        <w:rPr>
          <w:spacing w:val="1"/>
        </w:rPr>
        <w:t xml:space="preserve"> </w:t>
      </w:r>
      <w:r>
        <w:t>управління.</w:t>
      </w:r>
      <w:r>
        <w:rPr>
          <w:spacing w:val="1"/>
        </w:rPr>
        <w:t xml:space="preserve"> </w:t>
      </w:r>
      <w:r>
        <w:t>він</w:t>
      </w:r>
      <w:r>
        <w:rPr>
          <w:spacing w:val="7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управляти поворотним пристроєм по двох координатах, фокусною відстанню</w:t>
      </w:r>
      <w:r>
        <w:rPr>
          <w:spacing w:val="-67"/>
        </w:rPr>
        <w:t xml:space="preserve"> </w:t>
      </w:r>
      <w:r>
        <w:t>об'єктива, а також швидкістю повороту. один пульт підтримує управління до</w:t>
      </w:r>
      <w:r>
        <w:rPr>
          <w:spacing w:val="1"/>
        </w:rPr>
        <w:t xml:space="preserve"> </w:t>
      </w:r>
      <w:r>
        <w:t>256 камер.</w:t>
      </w:r>
    </w:p>
    <w:p w:rsidR="00A96DB2" w:rsidRDefault="00806C83">
      <w:pPr>
        <w:pStyle w:val="a3"/>
        <w:spacing w:line="322" w:lineRule="exact"/>
        <w:ind w:left="1110"/>
        <w:jc w:val="both"/>
      </w:pPr>
      <w:r>
        <w:t>Основні</w:t>
      </w:r>
      <w:r>
        <w:rPr>
          <w:spacing w:val="-2"/>
        </w:rPr>
        <w:t xml:space="preserve"> </w:t>
      </w:r>
      <w:r>
        <w:t>функції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PTZ</w:t>
      </w:r>
      <w:r>
        <w:rPr>
          <w:spacing w:val="-4"/>
        </w:rPr>
        <w:t xml:space="preserve"> </w:t>
      </w:r>
      <w:r>
        <w:t>-камери: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60" w:line="362" w:lineRule="auto"/>
        <w:ind w:right="229" w:firstLine="707"/>
        <w:jc w:val="both"/>
        <w:rPr>
          <w:sz w:val="28"/>
        </w:rPr>
      </w:pPr>
      <w:r>
        <w:rPr>
          <w:sz w:val="28"/>
        </w:rPr>
        <w:t>поворот в горизонтальній площині на 360 ° і на 180 ° в вертикальній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площині;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17" w:lineRule="exact"/>
        <w:ind w:left="1395"/>
        <w:jc w:val="both"/>
        <w:rPr>
          <w:sz w:val="28"/>
        </w:rPr>
      </w:pPr>
      <w:r>
        <w:rPr>
          <w:sz w:val="28"/>
        </w:rPr>
        <w:t>х12...</w:t>
      </w:r>
      <w:r>
        <w:rPr>
          <w:spacing w:val="-3"/>
          <w:sz w:val="28"/>
        </w:rPr>
        <w:t xml:space="preserve"> </w:t>
      </w:r>
      <w:r>
        <w:rPr>
          <w:sz w:val="28"/>
        </w:rPr>
        <w:t>х36-кратне</w:t>
      </w:r>
      <w:r>
        <w:rPr>
          <w:spacing w:val="-4"/>
          <w:sz w:val="28"/>
        </w:rPr>
        <w:t xml:space="preserve"> </w:t>
      </w:r>
      <w:r>
        <w:rPr>
          <w:sz w:val="28"/>
        </w:rPr>
        <w:t>оптичне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х10...</w:t>
      </w:r>
      <w:r>
        <w:rPr>
          <w:spacing w:val="-3"/>
          <w:sz w:val="28"/>
        </w:rPr>
        <w:t xml:space="preserve"> </w:t>
      </w:r>
      <w:r>
        <w:rPr>
          <w:sz w:val="28"/>
        </w:rPr>
        <w:t>х25-кратне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цифрове</w:t>
      </w:r>
      <w:r>
        <w:rPr>
          <w:spacing w:val="-3"/>
          <w:sz w:val="28"/>
        </w:rPr>
        <w:t xml:space="preserve"> </w:t>
      </w:r>
      <w:r>
        <w:rPr>
          <w:sz w:val="28"/>
        </w:rPr>
        <w:t>збільшення;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60" w:line="360" w:lineRule="auto"/>
        <w:ind w:right="226" w:firstLine="707"/>
        <w:jc w:val="both"/>
        <w:rPr>
          <w:sz w:val="28"/>
        </w:rPr>
      </w:pPr>
      <w:r>
        <w:rPr>
          <w:sz w:val="28"/>
        </w:rPr>
        <w:t>4... 256 точок предустановки - точок спостереження відеокамери з</w:t>
      </w:r>
      <w:r>
        <w:rPr>
          <w:spacing w:val="1"/>
          <w:sz w:val="28"/>
        </w:rPr>
        <w:t xml:space="preserve"> </w:t>
      </w:r>
      <w:r>
        <w:rPr>
          <w:sz w:val="28"/>
        </w:rPr>
        <w:t>заздалегідь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налаштування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кутів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вертикальній</w:t>
      </w:r>
      <w:r>
        <w:rPr>
          <w:spacing w:val="-4"/>
          <w:sz w:val="28"/>
        </w:rPr>
        <w:t xml:space="preserve"> </w:t>
      </w:r>
      <w:r>
        <w:rPr>
          <w:sz w:val="28"/>
        </w:rPr>
        <w:t>і горизонтальній</w:t>
      </w:r>
      <w:r>
        <w:rPr>
          <w:spacing w:val="-1"/>
          <w:sz w:val="28"/>
        </w:rPr>
        <w:t xml:space="preserve"> </w:t>
      </w:r>
      <w:r>
        <w:rPr>
          <w:sz w:val="28"/>
        </w:rPr>
        <w:t>площинах і</w:t>
      </w:r>
      <w:r>
        <w:rPr>
          <w:spacing w:val="-1"/>
          <w:sz w:val="28"/>
        </w:rPr>
        <w:t xml:space="preserve"> </w:t>
      </w:r>
      <w:r>
        <w:rPr>
          <w:sz w:val="28"/>
        </w:rPr>
        <w:t>фокусом</w:t>
      </w:r>
      <w:r>
        <w:rPr>
          <w:spacing w:val="-1"/>
          <w:sz w:val="28"/>
        </w:rPr>
        <w:t xml:space="preserve"> </w:t>
      </w:r>
      <w:r>
        <w:rPr>
          <w:sz w:val="28"/>
        </w:rPr>
        <w:t>об'єктива;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81" w:line="360" w:lineRule="auto"/>
        <w:ind w:right="224" w:firstLine="707"/>
        <w:jc w:val="both"/>
        <w:rPr>
          <w:sz w:val="28"/>
        </w:rPr>
      </w:pPr>
      <w:r>
        <w:rPr>
          <w:sz w:val="28"/>
        </w:rPr>
        <w:lastRenderedPageBreak/>
        <w:t>1...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автопатрулирования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послідовного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перегляду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відеокамерою</w:t>
      </w:r>
      <w:r>
        <w:rPr>
          <w:spacing w:val="-5"/>
          <w:sz w:val="28"/>
        </w:rPr>
        <w:t xml:space="preserve"> </w:t>
      </w:r>
      <w:r>
        <w:rPr>
          <w:sz w:val="28"/>
        </w:rPr>
        <w:t>декількох</w:t>
      </w:r>
      <w:r>
        <w:rPr>
          <w:spacing w:val="1"/>
          <w:sz w:val="28"/>
        </w:rPr>
        <w:t xml:space="preserve"> </w:t>
      </w:r>
      <w:r>
        <w:rPr>
          <w:sz w:val="28"/>
        </w:rPr>
        <w:t>точок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предустановки;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2"/>
        <w:ind w:left="1395"/>
        <w:jc w:val="both"/>
        <w:rPr>
          <w:sz w:val="28"/>
        </w:rPr>
      </w:pPr>
      <w:r>
        <w:rPr>
          <w:sz w:val="28"/>
        </w:rPr>
        <w:t>автоматичне</w:t>
      </w:r>
      <w:r>
        <w:rPr>
          <w:spacing w:val="-4"/>
          <w:sz w:val="28"/>
        </w:rPr>
        <w:t xml:space="preserve"> </w:t>
      </w:r>
      <w:r>
        <w:rPr>
          <w:sz w:val="28"/>
        </w:rPr>
        <w:t>сканування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спостереження;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60" w:line="360" w:lineRule="auto"/>
        <w:ind w:right="224" w:firstLine="707"/>
        <w:jc w:val="both"/>
        <w:rPr>
          <w:sz w:val="28"/>
        </w:rPr>
      </w:pPr>
      <w:r>
        <w:rPr>
          <w:sz w:val="28"/>
        </w:rPr>
        <w:t>тривожні</w:t>
      </w:r>
      <w:r>
        <w:rPr>
          <w:spacing w:val="1"/>
          <w:sz w:val="28"/>
        </w:rPr>
        <w:t xml:space="preserve"> </w:t>
      </w:r>
      <w:r>
        <w:rPr>
          <w:sz w:val="28"/>
        </w:rPr>
        <w:t>входи,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службовці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підключення</w:t>
      </w:r>
      <w:r>
        <w:rPr>
          <w:spacing w:val="71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обладнання (при подачі сигналу на тривожний вхід відеокамера повертається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заздалегідь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задану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попередньо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встановлені);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"авто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стеження"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якому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відеокамера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автоматично</w:t>
      </w:r>
      <w:r>
        <w:rPr>
          <w:spacing w:val="1"/>
          <w:sz w:val="28"/>
        </w:rPr>
        <w:t xml:space="preserve"> </w:t>
      </w:r>
      <w:r>
        <w:rPr>
          <w:sz w:val="28"/>
        </w:rPr>
        <w:t>"Захоплює" найбільший об'єкт в кадрі, слід за ним на 360° ПЗ горизонталі і</w:t>
      </w:r>
      <w:r>
        <w:rPr>
          <w:spacing w:val="1"/>
          <w:sz w:val="28"/>
        </w:rPr>
        <w:t xml:space="preserve"> </w:t>
      </w:r>
      <w:r>
        <w:rPr>
          <w:sz w:val="28"/>
        </w:rPr>
        <w:t>90°</w:t>
      </w:r>
      <w:r>
        <w:rPr>
          <w:spacing w:val="1"/>
          <w:sz w:val="28"/>
        </w:rPr>
        <w:t xml:space="preserve"> </w:t>
      </w:r>
      <w:r>
        <w:rPr>
          <w:sz w:val="28"/>
        </w:rPr>
        <w:t>ПЗ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вертикалі.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Відеокамера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автоматично</w:t>
      </w:r>
      <w:r>
        <w:rPr>
          <w:spacing w:val="1"/>
          <w:sz w:val="28"/>
        </w:rPr>
        <w:t xml:space="preserve"> </w:t>
      </w:r>
      <w:r>
        <w:rPr>
          <w:sz w:val="28"/>
        </w:rPr>
        <w:t>наближає</w:t>
      </w:r>
      <w:r>
        <w:rPr>
          <w:spacing w:val="1"/>
          <w:sz w:val="28"/>
        </w:rPr>
        <w:t xml:space="preserve"> </w:t>
      </w:r>
      <w:r>
        <w:rPr>
          <w:sz w:val="28"/>
        </w:rPr>
        <w:t>рухомий</w:t>
      </w:r>
      <w:r>
        <w:rPr>
          <w:spacing w:val="1"/>
          <w:sz w:val="28"/>
        </w:rPr>
        <w:t xml:space="preserve"> </w:t>
      </w:r>
      <w:r>
        <w:rPr>
          <w:sz w:val="28"/>
        </w:rPr>
        <w:t>об'єкт,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зберігаючи його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центрі</w:t>
      </w:r>
      <w:r>
        <w:rPr>
          <w:spacing w:val="1"/>
          <w:sz w:val="28"/>
        </w:rPr>
        <w:t xml:space="preserve"> </w:t>
      </w:r>
      <w:r>
        <w:rPr>
          <w:sz w:val="28"/>
        </w:rPr>
        <w:t>кадру.</w:t>
      </w:r>
    </w:p>
    <w:p w:rsidR="00A96DB2" w:rsidRDefault="00806C83">
      <w:pPr>
        <w:pStyle w:val="a3"/>
        <w:spacing w:line="362" w:lineRule="auto"/>
        <w:ind w:left="402" w:right="226" w:firstLine="707"/>
        <w:jc w:val="both"/>
      </w:pPr>
      <w:r>
        <w:t>Плюс</w:t>
      </w:r>
      <w:r>
        <w:rPr>
          <w:spacing w:val="1"/>
        </w:rPr>
        <w:t xml:space="preserve"> </w:t>
      </w:r>
      <w:r>
        <w:t>PTZ-відеокамери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вона</w:t>
      </w:r>
      <w:r>
        <w:rPr>
          <w:spacing w:val="7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контролювати</w:t>
      </w:r>
      <w:r>
        <w:rPr>
          <w:spacing w:val="-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території.</w:t>
      </w:r>
    </w:p>
    <w:p w:rsidR="00A96DB2" w:rsidRDefault="00A96DB2">
      <w:pPr>
        <w:pStyle w:val="a3"/>
        <w:spacing w:before="10"/>
        <w:rPr>
          <w:sz w:val="41"/>
        </w:r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811"/>
        </w:tabs>
        <w:spacing w:before="0"/>
        <w:ind w:left="1810"/>
      </w:pPr>
      <w:bookmarkStart w:id="23" w:name="_bookmark23"/>
      <w:bookmarkEnd w:id="23"/>
      <w:r>
        <w:t>Інфрачервоне</w:t>
      </w:r>
      <w:r>
        <w:rPr>
          <w:spacing w:val="-9"/>
        </w:rPr>
        <w:t xml:space="preserve"> </w:t>
      </w:r>
      <w:r>
        <w:t>підсвічування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7"/>
        <w:rPr>
          <w:b/>
          <w:sz w:val="25"/>
        </w:rPr>
      </w:pPr>
    </w:p>
    <w:p w:rsidR="00A96DB2" w:rsidRDefault="00806C83">
      <w:pPr>
        <w:pStyle w:val="a3"/>
        <w:spacing w:before="1" w:line="360" w:lineRule="auto"/>
        <w:ind w:left="402" w:right="227" w:firstLine="707"/>
        <w:jc w:val="both"/>
      </w:pPr>
      <w:r>
        <w:t>Одним із способів забезпечити працездатність відеокамери в умовах</w:t>
      </w:r>
      <w:r>
        <w:rPr>
          <w:spacing w:val="1"/>
        </w:rPr>
        <w:t xml:space="preserve"> </w:t>
      </w:r>
      <w:r>
        <w:t>недостатньої</w:t>
      </w:r>
      <w:r>
        <w:rPr>
          <w:spacing w:val="1"/>
        </w:rPr>
        <w:t xml:space="preserve"> </w:t>
      </w:r>
      <w:r>
        <w:t>освітленості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об'єкті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організація</w:t>
      </w:r>
      <w:r>
        <w:rPr>
          <w:spacing w:val="1"/>
        </w:rPr>
        <w:t xml:space="preserve"> </w:t>
      </w:r>
      <w:r>
        <w:t>чергового</w:t>
      </w:r>
      <w:r>
        <w:rPr>
          <w:spacing w:val="1"/>
        </w:rPr>
        <w:t xml:space="preserve"> </w:t>
      </w:r>
      <w:r>
        <w:t>освітлення.</w:t>
      </w:r>
      <w:r>
        <w:rPr>
          <w:spacing w:val="1"/>
        </w:rPr>
        <w:t xml:space="preserve"> </w:t>
      </w:r>
      <w:r>
        <w:t>Найпростішим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доступним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звичайне</w:t>
      </w:r>
      <w:r>
        <w:rPr>
          <w:spacing w:val="1"/>
        </w:rPr>
        <w:t xml:space="preserve"> </w:t>
      </w:r>
      <w:r>
        <w:t>освітлення,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оснащенні</w:t>
      </w:r>
      <w:r>
        <w:rPr>
          <w:spacing w:val="1"/>
        </w:rPr>
        <w:t xml:space="preserve"> </w:t>
      </w:r>
      <w:r>
        <w:t>спеціальними</w:t>
      </w:r>
      <w:r>
        <w:rPr>
          <w:spacing w:val="1"/>
        </w:rPr>
        <w:t xml:space="preserve"> </w:t>
      </w:r>
      <w:r>
        <w:t>пристроями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часу,</w:t>
      </w:r>
      <w:r>
        <w:rPr>
          <w:spacing w:val="1"/>
        </w:rPr>
        <w:t xml:space="preserve"> </w:t>
      </w:r>
      <w:r>
        <w:t>фотоелементами,</w:t>
      </w:r>
      <w:r>
        <w:rPr>
          <w:spacing w:val="1"/>
        </w:rPr>
        <w:t xml:space="preserve"> </w:t>
      </w:r>
      <w:r>
        <w:t>охоронними</w:t>
      </w:r>
      <w:r>
        <w:rPr>
          <w:spacing w:val="1"/>
        </w:rPr>
        <w:t xml:space="preserve"> </w:t>
      </w:r>
      <w:r>
        <w:t>сенсорами, що реагують на переміщення) може включатися і вимикатися за</w:t>
      </w:r>
      <w:r>
        <w:rPr>
          <w:spacing w:val="1"/>
        </w:rPr>
        <w:t xml:space="preserve"> </w:t>
      </w:r>
      <w:r>
        <w:t>розкладом</w:t>
      </w:r>
    </w:p>
    <w:p w:rsidR="00A96DB2" w:rsidRDefault="00A96DB2">
      <w:pPr>
        <w:pStyle w:val="a3"/>
        <w:spacing w:before="3"/>
        <w:rPr>
          <w:sz w:val="42"/>
        </w:r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  <w:spacing w:before="0"/>
      </w:pPr>
      <w:bookmarkStart w:id="24" w:name="_bookmark24"/>
      <w:bookmarkEnd w:id="24"/>
      <w:r>
        <w:t>Пристрої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запису</w:t>
      </w:r>
      <w:r>
        <w:rPr>
          <w:spacing w:val="-4"/>
        </w:rPr>
        <w:t xml:space="preserve"> </w:t>
      </w:r>
      <w:r>
        <w:t>відео</w:t>
      </w:r>
      <w:r>
        <w:rPr>
          <w:spacing w:val="-5"/>
        </w:rPr>
        <w:t xml:space="preserve"> </w:t>
      </w:r>
      <w:r>
        <w:t>(відеореєстратори)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31" w:firstLine="707"/>
        <w:jc w:val="both"/>
      </w:pPr>
      <w:r>
        <w:t>Відеореєстратор – це пристрій, призначений для запису, відтворення і</w:t>
      </w:r>
      <w:r>
        <w:rPr>
          <w:spacing w:val="1"/>
        </w:rPr>
        <w:t xml:space="preserve"> </w:t>
      </w:r>
      <w:r>
        <w:t>зберігання</w:t>
      </w:r>
      <w:r>
        <w:rPr>
          <w:spacing w:val="-1"/>
        </w:rPr>
        <w:t xml:space="preserve"> </w:t>
      </w:r>
      <w:r>
        <w:t>відеоінформації в</w:t>
      </w:r>
      <w:r>
        <w:rPr>
          <w:spacing w:val="-2"/>
        </w:rPr>
        <w:t xml:space="preserve"> </w:t>
      </w:r>
      <w:r>
        <w:t>складі</w:t>
      </w:r>
      <w:r>
        <w:rPr>
          <w:spacing w:val="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відеонагляду</w:t>
      </w:r>
      <w:r>
        <w:rPr>
          <w:spacing w:val="-5"/>
        </w:rPr>
        <w:t xml:space="preserve"> </w:t>
      </w:r>
      <w:r>
        <w:t>[2,</w:t>
      </w:r>
      <w:r>
        <w:rPr>
          <w:spacing w:val="-1"/>
        </w:rPr>
        <w:t xml:space="preserve"> </w:t>
      </w:r>
      <w:r>
        <w:t>4].</w:t>
      </w:r>
    </w:p>
    <w:p w:rsidR="00A96DB2" w:rsidRDefault="00806C83">
      <w:pPr>
        <w:pStyle w:val="a3"/>
        <w:spacing w:line="360" w:lineRule="auto"/>
        <w:ind w:left="402" w:right="231" w:firstLine="707"/>
        <w:jc w:val="both"/>
      </w:pPr>
      <w:r>
        <w:t>При</w:t>
      </w:r>
      <w:r>
        <w:rPr>
          <w:spacing w:val="1"/>
        </w:rPr>
        <w:t xml:space="preserve"> </w:t>
      </w:r>
      <w:r>
        <w:t>динамічному</w:t>
      </w:r>
      <w:r>
        <w:rPr>
          <w:spacing w:val="1"/>
        </w:rPr>
        <w:t xml:space="preserve"> </w:t>
      </w:r>
      <w:r>
        <w:t>розподілі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відеореєстратора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відеокамер існує можливість індивідуально налаштувати параметри запису</w:t>
      </w:r>
      <w:r>
        <w:rPr>
          <w:spacing w:val="1"/>
        </w:rPr>
        <w:t xml:space="preserve"> </w:t>
      </w:r>
      <w:r>
        <w:t>(дозвіл,</w:t>
      </w:r>
      <w:r>
        <w:rPr>
          <w:spacing w:val="-2"/>
        </w:rPr>
        <w:t xml:space="preserve"> </w:t>
      </w:r>
      <w:r>
        <w:t>ступінь</w:t>
      </w:r>
      <w:r>
        <w:rPr>
          <w:spacing w:val="-1"/>
        </w:rPr>
        <w:t xml:space="preserve"> </w:t>
      </w:r>
      <w:r>
        <w:t>компресії</w:t>
      </w:r>
      <w:r>
        <w:rPr>
          <w:spacing w:val="1"/>
        </w:rPr>
        <w:t xml:space="preserve"> </w:t>
      </w:r>
      <w:r>
        <w:t>і швидкість).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ind w:left="1110" w:firstLine="0"/>
        <w:jc w:val="both"/>
      </w:pPr>
      <w:r>
        <w:lastRenderedPageBreak/>
        <w:t>Основні</w:t>
      </w:r>
      <w:r>
        <w:rPr>
          <w:spacing w:val="-7"/>
        </w:rPr>
        <w:t xml:space="preserve"> </w:t>
      </w:r>
      <w:r>
        <w:t>параметри</w:t>
      </w:r>
      <w:r>
        <w:rPr>
          <w:spacing w:val="-7"/>
        </w:rPr>
        <w:t xml:space="preserve"> </w:t>
      </w:r>
      <w:r>
        <w:t>відеореєстраторів.</w:t>
      </w:r>
    </w:p>
    <w:p w:rsidR="00A96DB2" w:rsidRDefault="00806C83">
      <w:pPr>
        <w:pStyle w:val="a3"/>
        <w:spacing w:before="156" w:line="360" w:lineRule="auto"/>
        <w:ind w:left="402" w:right="223" w:firstLine="707"/>
        <w:jc w:val="both"/>
      </w:pPr>
      <w:r>
        <w:t>Відеоканал – сукупність технічних засобів відеонагляду, забезпечують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телевізійного</w:t>
      </w:r>
      <w:r>
        <w:rPr>
          <w:spacing w:val="1"/>
        </w:rPr>
        <w:t xml:space="preserve"> </w:t>
      </w:r>
      <w:r>
        <w:t>зображення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однієї</w:t>
      </w:r>
      <w:r>
        <w:rPr>
          <w:spacing w:val="1"/>
        </w:rPr>
        <w:t xml:space="preserve"> </w:t>
      </w:r>
      <w:r>
        <w:t>відеокамери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екрану</w:t>
      </w:r>
      <w:r>
        <w:rPr>
          <w:spacing w:val="1"/>
        </w:rPr>
        <w:t xml:space="preserve"> </w:t>
      </w:r>
      <w:r>
        <w:t>відеомонітора в складі відеонагляду [7]. Кількість відеоканалів DVR вказує</w:t>
      </w:r>
      <w:r>
        <w:rPr>
          <w:spacing w:val="1"/>
        </w:rPr>
        <w:t xml:space="preserve"> </w:t>
      </w:r>
      <w:r>
        <w:t>максимальну кількість відеокамер, яке допускається підключити до DVR. В</w:t>
      </w:r>
      <w:r>
        <w:rPr>
          <w:spacing w:val="1"/>
        </w:rPr>
        <w:t xml:space="preserve"> </w:t>
      </w:r>
      <w:r>
        <w:t>основному застосовуються відеореєстратори на 4, 8, 16 відеоканалів, і рідко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відеоканалу.</w:t>
      </w: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Видеовиходи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пристроїв</w:t>
      </w:r>
      <w:r>
        <w:rPr>
          <w:spacing w:val="1"/>
        </w:rPr>
        <w:t xml:space="preserve"> </w:t>
      </w:r>
      <w:r>
        <w:t>відображення</w:t>
      </w:r>
      <w:r>
        <w:rPr>
          <w:spacing w:val="1"/>
        </w:rPr>
        <w:t xml:space="preserve"> </w:t>
      </w:r>
      <w:r>
        <w:t>відеоінформації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відеомоніторів.</w:t>
      </w:r>
      <w:r>
        <w:rPr>
          <w:spacing w:val="-3"/>
        </w:rPr>
        <w:t xml:space="preserve"> </w:t>
      </w:r>
      <w:r>
        <w:t>S-VIDEO,</w:t>
      </w:r>
      <w:r>
        <w:rPr>
          <w:spacing w:val="-4"/>
        </w:rPr>
        <w:t xml:space="preserve"> </w:t>
      </w:r>
      <w:r>
        <w:t>VGA,</w:t>
      </w:r>
      <w:r>
        <w:rPr>
          <w:spacing w:val="-4"/>
        </w:rPr>
        <w:t xml:space="preserve"> </w:t>
      </w:r>
      <w:r>
        <w:t>DVI,</w:t>
      </w:r>
      <w:r>
        <w:rPr>
          <w:spacing w:val="-4"/>
        </w:rPr>
        <w:t xml:space="preserve"> </w:t>
      </w:r>
      <w:r>
        <w:t>HDMI</w:t>
      </w:r>
      <w:r>
        <w:rPr>
          <w:spacing w:val="-3"/>
        </w:rPr>
        <w:t xml:space="preserve"> </w:t>
      </w:r>
      <w:r>
        <w:t>відеовиходи.</w:t>
      </w:r>
    </w:p>
    <w:p w:rsidR="00A96DB2" w:rsidRDefault="00806C83">
      <w:pPr>
        <w:pStyle w:val="a3"/>
        <w:spacing w:line="321" w:lineRule="exact"/>
        <w:ind w:left="1110"/>
        <w:jc w:val="both"/>
      </w:pPr>
      <w:r>
        <w:t>Найбільш</w:t>
      </w:r>
      <w:r>
        <w:rPr>
          <w:spacing w:val="-3"/>
        </w:rPr>
        <w:t xml:space="preserve"> </w:t>
      </w:r>
      <w:r>
        <w:t>затребуваними</w:t>
      </w:r>
      <w:r>
        <w:rPr>
          <w:spacing w:val="-3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відеовиходи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BNC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VGA.</w:t>
      </w:r>
    </w:p>
    <w:p w:rsidR="00A96DB2" w:rsidRDefault="00806C83">
      <w:pPr>
        <w:pStyle w:val="a3"/>
        <w:spacing w:before="161" w:line="362" w:lineRule="auto"/>
        <w:ind w:left="402" w:right="228" w:firstLine="707"/>
        <w:jc w:val="both"/>
      </w:pPr>
      <w:r>
        <w:t>Аудіовходи</w:t>
      </w:r>
      <w:r>
        <w:rPr>
          <w:spacing w:val="1"/>
        </w:rPr>
        <w:t xml:space="preserve"> </w:t>
      </w:r>
      <w:r>
        <w:t>служать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мікрофонів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здійснювати</w:t>
      </w:r>
      <w:r>
        <w:rPr>
          <w:spacing w:val="-1"/>
        </w:rPr>
        <w:t xml:space="preserve"> </w:t>
      </w:r>
      <w:r>
        <w:t>синхронну</w:t>
      </w:r>
      <w:r>
        <w:rPr>
          <w:spacing w:val="-4"/>
        </w:rPr>
        <w:t xml:space="preserve"> </w:t>
      </w:r>
      <w:r>
        <w:t>аудіозапис.</w:t>
      </w:r>
    </w:p>
    <w:p w:rsidR="00A96DB2" w:rsidRDefault="00806C83">
      <w:pPr>
        <w:pStyle w:val="a3"/>
        <w:spacing w:line="360" w:lineRule="auto"/>
        <w:ind w:left="402" w:right="229" w:firstLine="707"/>
        <w:jc w:val="both"/>
      </w:pPr>
      <w:r>
        <w:t>Тривожні</w:t>
      </w:r>
      <w:r>
        <w:rPr>
          <w:spacing w:val="1"/>
        </w:rPr>
        <w:t xml:space="preserve"> </w:t>
      </w:r>
      <w:r>
        <w:t>входи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виходи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підключення</w:t>
      </w:r>
      <w:r>
        <w:rPr>
          <w:spacing w:val="1"/>
        </w:rPr>
        <w:t xml:space="preserve"> </w:t>
      </w:r>
      <w:r>
        <w:t>охоронних сенсорів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виконавчих пристроїв</w:t>
      </w:r>
      <w:r>
        <w:rPr>
          <w:spacing w:val="-2"/>
        </w:rPr>
        <w:t xml:space="preserve"> </w:t>
      </w:r>
      <w:r>
        <w:t>(сирен).</w:t>
      </w: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Роздільна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відеореєстратора</w:t>
      </w:r>
      <w:r>
        <w:rPr>
          <w:spacing w:val="1"/>
        </w:rPr>
        <w:t xml:space="preserve"> </w:t>
      </w:r>
      <w:r>
        <w:t>вказується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пікселах</w:t>
      </w:r>
      <w:r>
        <w:rPr>
          <w:spacing w:val="1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горизонталі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вертикалі.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DVR</w:t>
      </w:r>
      <w:r>
        <w:rPr>
          <w:spacing w:val="1"/>
        </w:rPr>
        <w:t xml:space="preserve"> </w:t>
      </w:r>
      <w:r>
        <w:t>найчастіше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наступні</w:t>
      </w:r>
      <w:r>
        <w:rPr>
          <w:spacing w:val="-67"/>
        </w:rPr>
        <w:t xml:space="preserve"> </w:t>
      </w:r>
      <w:r>
        <w:t>дозволи: 352×288,</w:t>
      </w:r>
      <w:r>
        <w:rPr>
          <w:spacing w:val="-1"/>
        </w:rPr>
        <w:t xml:space="preserve"> </w:t>
      </w:r>
      <w:r>
        <w:t>704х288,</w:t>
      </w:r>
      <w:r>
        <w:rPr>
          <w:spacing w:val="-1"/>
        </w:rPr>
        <w:t xml:space="preserve"> </w:t>
      </w:r>
      <w:r>
        <w:t>704х576</w:t>
      </w:r>
      <w:r>
        <w:rPr>
          <w:spacing w:val="-1"/>
        </w:rPr>
        <w:t xml:space="preserve"> </w:t>
      </w:r>
      <w:r>
        <w:t>пікселів.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Швидкість</w:t>
      </w:r>
      <w:r>
        <w:rPr>
          <w:spacing w:val="1"/>
        </w:rPr>
        <w:t xml:space="preserve"> </w:t>
      </w:r>
      <w:r>
        <w:t>запису</w:t>
      </w:r>
      <w:r>
        <w:rPr>
          <w:spacing w:val="1"/>
        </w:rPr>
        <w:t xml:space="preserve"> </w:t>
      </w:r>
      <w:r>
        <w:t>вказує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кадрів,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обробити</w:t>
      </w:r>
      <w:r>
        <w:rPr>
          <w:spacing w:val="1"/>
        </w:rPr>
        <w:t xml:space="preserve"> </w:t>
      </w:r>
      <w:r>
        <w:t>реєстратор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секунду.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вказівці</w:t>
      </w:r>
      <w:r>
        <w:rPr>
          <w:spacing w:val="1"/>
        </w:rPr>
        <w:t xml:space="preserve"> </w:t>
      </w:r>
      <w:r>
        <w:t>швидкості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враховувати кількість відеоканалів конкретного відеореєстратора. так для 4-х</w:t>
      </w:r>
      <w:r>
        <w:rPr>
          <w:spacing w:val="-67"/>
        </w:rPr>
        <w:t xml:space="preserve"> </w:t>
      </w:r>
      <w:r>
        <w:t>канального</w:t>
      </w:r>
      <w:r>
        <w:rPr>
          <w:spacing w:val="1"/>
        </w:rPr>
        <w:t xml:space="preserve"> </w:t>
      </w:r>
      <w:r>
        <w:t>DVR</w:t>
      </w:r>
      <w:r>
        <w:rPr>
          <w:spacing w:val="1"/>
        </w:rPr>
        <w:t xml:space="preserve"> </w:t>
      </w:r>
      <w:r>
        <w:t>швидкість</w:t>
      </w:r>
      <w:r>
        <w:rPr>
          <w:spacing w:val="1"/>
        </w:rPr>
        <w:t xml:space="preserve"> </w:t>
      </w:r>
      <w:r>
        <w:t>запису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становити</w:t>
      </w:r>
      <w:r>
        <w:rPr>
          <w:spacing w:val="1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50,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кадрів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секунду, для 16 канального реєстратора – 100, 200, 400 кадрів в секунду на</w:t>
      </w:r>
      <w:r>
        <w:rPr>
          <w:spacing w:val="1"/>
        </w:rPr>
        <w:t xml:space="preserve"> </w:t>
      </w:r>
      <w:r>
        <w:t>систему.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</w:pPr>
      <w:bookmarkStart w:id="25" w:name="_bookmark25"/>
      <w:bookmarkEnd w:id="25"/>
      <w:r>
        <w:lastRenderedPageBreak/>
        <w:t>Передача</w:t>
      </w:r>
      <w:r>
        <w:rPr>
          <w:spacing w:val="-5"/>
        </w:rPr>
        <w:t xml:space="preserve"> </w:t>
      </w:r>
      <w:r>
        <w:t>відеоінформації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системі</w:t>
      </w:r>
      <w:r>
        <w:rPr>
          <w:spacing w:val="-4"/>
        </w:rPr>
        <w:t xml:space="preserve"> </w:t>
      </w:r>
      <w:r>
        <w:t>відеонагляду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31" w:firstLine="707"/>
        <w:jc w:val="both"/>
      </w:pPr>
      <w:r>
        <w:t>Необхідно передавати відеоінформацію від відеокамер до обладнанню,</w:t>
      </w:r>
      <w:r>
        <w:rPr>
          <w:spacing w:val="1"/>
        </w:rPr>
        <w:t xml:space="preserve"> </w:t>
      </w:r>
      <w:r>
        <w:t>встановленому</w:t>
      </w:r>
      <w:r>
        <w:rPr>
          <w:spacing w:val="-5"/>
        </w:rPr>
        <w:t xml:space="preserve"> </w:t>
      </w:r>
      <w:r>
        <w:t>на постах</w:t>
      </w:r>
      <w:r>
        <w:rPr>
          <w:spacing w:val="1"/>
        </w:rPr>
        <w:t xml:space="preserve"> </w:t>
      </w:r>
      <w:r>
        <w:t>охорони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Використовуються кілька основних способів передачі відеосигналу: по</w:t>
      </w:r>
      <w:r>
        <w:rPr>
          <w:spacing w:val="1"/>
        </w:rPr>
        <w:t xml:space="preserve"> </w:t>
      </w:r>
      <w:r>
        <w:t>коаксіальному</w:t>
      </w:r>
      <w:r>
        <w:rPr>
          <w:spacing w:val="1"/>
        </w:rPr>
        <w:t xml:space="preserve"> </w:t>
      </w:r>
      <w:r>
        <w:t>кабелю,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кабелю</w:t>
      </w:r>
      <w:r>
        <w:rPr>
          <w:spacing w:val="1"/>
        </w:rPr>
        <w:t xml:space="preserve"> </w:t>
      </w:r>
      <w:r>
        <w:t>«вита</w:t>
      </w:r>
      <w:r>
        <w:rPr>
          <w:spacing w:val="1"/>
        </w:rPr>
        <w:t xml:space="preserve"> </w:t>
      </w:r>
      <w:r>
        <w:t>пара»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волоконно-оптичних</w:t>
      </w:r>
      <w:r>
        <w:rPr>
          <w:spacing w:val="1"/>
        </w:rPr>
        <w:t xml:space="preserve"> </w:t>
      </w:r>
      <w:r>
        <w:t>кабелю.</w:t>
      </w:r>
      <w:r>
        <w:rPr>
          <w:spacing w:val="-3"/>
        </w:rPr>
        <w:t xml:space="preserve"> </w:t>
      </w:r>
      <w:r>
        <w:t>Коаксіальний</w:t>
      </w:r>
      <w:r>
        <w:rPr>
          <w:spacing w:val="-2"/>
        </w:rPr>
        <w:t xml:space="preserve"> </w:t>
      </w:r>
      <w:r>
        <w:t>кабель</w:t>
      </w:r>
      <w:r>
        <w:rPr>
          <w:spacing w:val="-3"/>
        </w:rPr>
        <w:t xml:space="preserve"> </w:t>
      </w:r>
      <w:r>
        <w:t>найбільш</w:t>
      </w:r>
      <w:r>
        <w:rPr>
          <w:spacing w:val="-5"/>
        </w:rPr>
        <w:t xml:space="preserve"> </w:t>
      </w:r>
      <w:r>
        <w:t>поширений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відеонагляду.</w:t>
      </w:r>
    </w:p>
    <w:p w:rsidR="00A96DB2" w:rsidRDefault="00806C83">
      <w:pPr>
        <w:pStyle w:val="a3"/>
        <w:spacing w:line="360" w:lineRule="auto"/>
        <w:ind w:left="402" w:right="228" w:firstLine="707"/>
        <w:jc w:val="both"/>
      </w:pPr>
      <w:r>
        <w:t>Це надійний і недорогий спосіб передачі, проте, він має свої недоліки.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відеосигналу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відеосигналу</w:t>
      </w:r>
      <w:r>
        <w:rPr>
          <w:spacing w:val="1"/>
        </w:rPr>
        <w:t xml:space="preserve"> </w:t>
      </w:r>
      <w:r>
        <w:t>погіршується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падіння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можуть</w:t>
      </w:r>
      <w:r>
        <w:rPr>
          <w:spacing w:val="71"/>
        </w:rPr>
        <w:t xml:space="preserve"> </w:t>
      </w:r>
      <w:r>
        <w:t>виникати</w:t>
      </w:r>
      <w:r>
        <w:rPr>
          <w:spacing w:val="-67"/>
        </w:rPr>
        <w:t xml:space="preserve"> </w:t>
      </w:r>
      <w:r>
        <w:t>частотні</w:t>
      </w:r>
      <w:r>
        <w:rPr>
          <w:spacing w:val="-1"/>
        </w:rPr>
        <w:t xml:space="preserve"> </w:t>
      </w:r>
      <w:r>
        <w:t>спотворення,</w:t>
      </w:r>
      <w:r>
        <w:rPr>
          <w:spacing w:val="-2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призводять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зниження</w:t>
      </w:r>
      <w:r>
        <w:rPr>
          <w:spacing w:val="-2"/>
        </w:rPr>
        <w:t xml:space="preserve"> </w:t>
      </w:r>
      <w:r>
        <w:t>чіткості зображення</w:t>
      </w:r>
      <w:r>
        <w:rPr>
          <w:spacing w:val="5"/>
        </w:rPr>
        <w:t xml:space="preserve"> </w:t>
      </w:r>
      <w:r>
        <w:t>[7].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При</w:t>
      </w:r>
      <w:r>
        <w:rPr>
          <w:spacing w:val="1"/>
        </w:rPr>
        <w:t xml:space="preserve"> </w:t>
      </w:r>
      <w:r>
        <w:t>відстані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технології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устаткування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відеосигналу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кабелю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«кручена</w:t>
      </w:r>
      <w:r>
        <w:rPr>
          <w:spacing w:val="1"/>
        </w:rPr>
        <w:t xml:space="preserve"> </w:t>
      </w:r>
      <w:r>
        <w:t>пара».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встановлювати</w:t>
      </w:r>
      <w:r>
        <w:rPr>
          <w:spacing w:val="1"/>
        </w:rPr>
        <w:t xml:space="preserve"> </w:t>
      </w:r>
      <w:r>
        <w:t>підсилювачі. Дана</w:t>
      </w:r>
      <w:r>
        <w:rPr>
          <w:spacing w:val="1"/>
        </w:rPr>
        <w:t xml:space="preserve"> </w:t>
      </w:r>
      <w:r>
        <w:t>технологія</w:t>
      </w:r>
      <w:r>
        <w:rPr>
          <w:spacing w:val="70"/>
        </w:rPr>
        <w:t xml:space="preserve"> </w:t>
      </w:r>
      <w:r>
        <w:t>забезпечує стійкість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перешкод,</w:t>
      </w:r>
      <w:r>
        <w:rPr>
          <w:spacing w:val="-1"/>
        </w:rPr>
        <w:t xml:space="preserve"> </w:t>
      </w:r>
      <w:r>
        <w:t>створюваним</w:t>
      </w:r>
      <w:r>
        <w:rPr>
          <w:spacing w:val="-1"/>
        </w:rPr>
        <w:t xml:space="preserve"> </w:t>
      </w:r>
      <w:r>
        <w:t>зовнішніми</w:t>
      </w:r>
      <w:r>
        <w:rPr>
          <w:spacing w:val="-2"/>
        </w:rPr>
        <w:t xml:space="preserve"> </w:t>
      </w:r>
      <w:r>
        <w:t>джерелами.</w:t>
      </w:r>
    </w:p>
    <w:p w:rsidR="00A96DB2" w:rsidRDefault="00806C83">
      <w:pPr>
        <w:pStyle w:val="a3"/>
        <w:spacing w:before="1" w:line="360" w:lineRule="auto"/>
        <w:ind w:left="402" w:right="222" w:firstLine="707"/>
        <w:jc w:val="both"/>
      </w:pPr>
      <w:r>
        <w:t>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спеціальний</w:t>
      </w:r>
      <w:r>
        <w:rPr>
          <w:spacing w:val="1"/>
        </w:rPr>
        <w:t xml:space="preserve"> </w:t>
      </w:r>
      <w:r>
        <w:t>передавач,</w:t>
      </w:r>
      <w:r>
        <w:rPr>
          <w:spacing w:val="70"/>
        </w:rPr>
        <w:t xml:space="preserve"> </w:t>
      </w:r>
      <w:r>
        <w:t>кабель</w:t>
      </w:r>
      <w:r>
        <w:rPr>
          <w:spacing w:val="70"/>
        </w:rPr>
        <w:t xml:space="preserve"> </w:t>
      </w:r>
      <w:r>
        <w:t>кручена</w:t>
      </w:r>
      <w:r>
        <w:rPr>
          <w:spacing w:val="1"/>
        </w:rPr>
        <w:t xml:space="preserve"> </w:t>
      </w:r>
      <w:r>
        <w:t>пара і приймач. Використання кручений пари дозволяє виробляти передачу</w:t>
      </w:r>
      <w:r>
        <w:rPr>
          <w:spacing w:val="1"/>
        </w:rPr>
        <w:t xml:space="preserve"> </w:t>
      </w:r>
      <w:r>
        <w:t>різної інформації</w:t>
      </w:r>
      <w:r>
        <w:rPr>
          <w:spacing w:val="70"/>
        </w:rPr>
        <w:t xml:space="preserve"> </w:t>
      </w:r>
      <w:r>
        <w:t>– відеосигналу, аудиосигнала, даних керування, телефонії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переданих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кабелю</w:t>
      </w:r>
      <w:r>
        <w:rPr>
          <w:spacing w:val="71"/>
        </w:rPr>
        <w:t xml:space="preserve"> </w:t>
      </w:r>
      <w:r>
        <w:t>сигналів</w:t>
      </w:r>
      <w:r>
        <w:rPr>
          <w:spacing w:val="1"/>
        </w:rPr>
        <w:t xml:space="preserve"> </w:t>
      </w:r>
      <w:r>
        <w:t>обмежується тільки числом кручених пар в кабелі. Можливість використання</w:t>
      </w:r>
      <w:r>
        <w:rPr>
          <w:spacing w:val="-67"/>
        </w:rPr>
        <w:t xml:space="preserve"> </w:t>
      </w:r>
      <w:r>
        <w:t>вже</w:t>
      </w:r>
      <w:r>
        <w:rPr>
          <w:spacing w:val="13"/>
        </w:rPr>
        <w:t xml:space="preserve"> </w:t>
      </w:r>
      <w:r>
        <w:t>наявних</w:t>
      </w:r>
      <w:r>
        <w:rPr>
          <w:spacing w:val="14"/>
        </w:rPr>
        <w:t xml:space="preserve"> </w:t>
      </w:r>
      <w:r>
        <w:t>ліній</w:t>
      </w:r>
      <w:r>
        <w:rPr>
          <w:spacing w:val="13"/>
        </w:rPr>
        <w:t xml:space="preserve"> </w:t>
      </w:r>
      <w:r>
        <w:t>зв'язку</w:t>
      </w:r>
      <w:r>
        <w:rPr>
          <w:spacing w:val="9"/>
        </w:rPr>
        <w:t xml:space="preserve"> </w:t>
      </w:r>
      <w:r>
        <w:t>знижує</w:t>
      </w:r>
      <w:r>
        <w:rPr>
          <w:spacing w:val="12"/>
        </w:rPr>
        <w:t xml:space="preserve"> </w:t>
      </w:r>
      <w:r>
        <w:t>вартість</w:t>
      </w:r>
      <w:r>
        <w:rPr>
          <w:spacing w:val="15"/>
        </w:rPr>
        <w:t xml:space="preserve"> </w:t>
      </w:r>
      <w:r>
        <w:t>СОВ.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цілому,</w:t>
      </w:r>
      <w:r>
        <w:rPr>
          <w:spacing w:val="14"/>
        </w:rPr>
        <w:t xml:space="preserve"> </w:t>
      </w:r>
      <w:r>
        <w:t>прокладка</w:t>
      </w:r>
      <w:r>
        <w:rPr>
          <w:spacing w:val="11"/>
        </w:rPr>
        <w:t xml:space="preserve"> </w:t>
      </w:r>
      <w:r>
        <w:t>кабелю</w:t>
      </w:r>
    </w:p>
    <w:p w:rsidR="00A96DB2" w:rsidRDefault="00806C83">
      <w:pPr>
        <w:pStyle w:val="a3"/>
        <w:spacing w:line="360" w:lineRule="auto"/>
        <w:ind w:left="402" w:right="229"/>
        <w:jc w:val="both"/>
      </w:pPr>
      <w:r>
        <w:t>«вита</w:t>
      </w:r>
      <w:r>
        <w:rPr>
          <w:spacing w:val="1"/>
        </w:rPr>
        <w:t xml:space="preserve"> </w:t>
      </w:r>
      <w:r>
        <w:t>пара»</w:t>
      </w:r>
      <w:r>
        <w:rPr>
          <w:spacing w:val="1"/>
        </w:rPr>
        <w:t xml:space="preserve"> </w:t>
      </w:r>
      <w:r>
        <w:t>обходиться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дешевше,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монтажні</w:t>
      </w:r>
      <w:r>
        <w:rPr>
          <w:spacing w:val="1"/>
        </w:rPr>
        <w:t xml:space="preserve"> </w:t>
      </w:r>
      <w:r>
        <w:t>роботи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прокладання</w:t>
      </w:r>
      <w:r>
        <w:rPr>
          <w:spacing w:val="-4"/>
        </w:rPr>
        <w:t xml:space="preserve"> </w:t>
      </w:r>
      <w:r>
        <w:t>коаксіальних або</w:t>
      </w:r>
      <w:r>
        <w:rPr>
          <w:spacing w:val="1"/>
        </w:rPr>
        <w:t xml:space="preserve"> </w:t>
      </w:r>
      <w:r>
        <w:t>волоконнооптичних ліній.</w:t>
      </w: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Волоконнооптичні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відеосигналу</w:t>
      </w:r>
      <w:r>
        <w:rPr>
          <w:spacing w:val="1"/>
        </w:rPr>
        <w:t xml:space="preserve"> </w:t>
      </w:r>
      <w:r>
        <w:t>стійкі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електромагнітним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радіочастотним</w:t>
      </w:r>
      <w:r>
        <w:rPr>
          <w:spacing w:val="1"/>
        </w:rPr>
        <w:t xml:space="preserve"> </w:t>
      </w:r>
      <w:r>
        <w:t>перешкод,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відеосигналу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відстань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десятків</w:t>
      </w:r>
      <w:r>
        <w:rPr>
          <w:spacing w:val="1"/>
        </w:rPr>
        <w:t xml:space="preserve"> </w:t>
      </w:r>
      <w:r>
        <w:t>кілометрів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підсилювачів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ефективні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відеонагляду</w:t>
      </w:r>
      <w:r>
        <w:rPr>
          <w:spacing w:val="1"/>
        </w:rPr>
        <w:t xml:space="preserve"> </w:t>
      </w:r>
      <w:r>
        <w:t>територіально-</w:t>
      </w:r>
      <w:r>
        <w:rPr>
          <w:spacing w:val="1"/>
        </w:rPr>
        <w:t xml:space="preserve"> </w:t>
      </w:r>
      <w:r>
        <w:t>розподілених</w:t>
      </w:r>
      <w:r>
        <w:rPr>
          <w:spacing w:val="-4"/>
        </w:rPr>
        <w:t xml:space="preserve"> </w:t>
      </w:r>
      <w:r>
        <w:t>об'єктів.</w:t>
      </w:r>
    </w:p>
    <w:p w:rsidR="00A96DB2" w:rsidRDefault="00806C83">
      <w:pPr>
        <w:pStyle w:val="a3"/>
        <w:spacing w:line="360" w:lineRule="auto"/>
        <w:ind w:left="402" w:right="226" w:firstLine="707"/>
        <w:jc w:val="both"/>
      </w:pPr>
      <w:r>
        <w:t>У</w:t>
      </w:r>
      <w:r>
        <w:rPr>
          <w:spacing w:val="1"/>
        </w:rPr>
        <w:t xml:space="preserve"> </w:t>
      </w:r>
      <w:r>
        <w:t>традиційних</w:t>
      </w:r>
      <w:r>
        <w:rPr>
          <w:spacing w:val="1"/>
        </w:rPr>
        <w:t xml:space="preserve"> </w:t>
      </w:r>
      <w:r>
        <w:t>аналогових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відеонагляду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використовуватися</w:t>
      </w:r>
      <w:r>
        <w:rPr>
          <w:spacing w:val="61"/>
        </w:rPr>
        <w:t xml:space="preserve"> </w:t>
      </w:r>
      <w:r>
        <w:t>бездротової</w:t>
      </w:r>
      <w:r>
        <w:rPr>
          <w:spacing w:val="62"/>
        </w:rPr>
        <w:t xml:space="preserve"> </w:t>
      </w:r>
      <w:r>
        <w:t>спосіб</w:t>
      </w:r>
      <w:r>
        <w:rPr>
          <w:spacing w:val="62"/>
        </w:rPr>
        <w:t xml:space="preserve"> </w:t>
      </w:r>
      <w:r>
        <w:t>передачі</w:t>
      </w:r>
      <w:r>
        <w:rPr>
          <w:spacing w:val="60"/>
        </w:rPr>
        <w:t xml:space="preserve"> </w:t>
      </w:r>
      <w:r>
        <w:t>сигналу</w:t>
      </w:r>
      <w:r>
        <w:rPr>
          <w:spacing w:val="58"/>
        </w:rPr>
        <w:t xml:space="preserve"> </w:t>
      </w:r>
      <w:r>
        <w:t>від</w:t>
      </w:r>
      <w:r>
        <w:rPr>
          <w:spacing w:val="62"/>
        </w:rPr>
        <w:t xml:space="preserve"> </w:t>
      </w:r>
      <w:r>
        <w:t>камери</w:t>
      </w:r>
      <w:r>
        <w:rPr>
          <w:spacing w:val="60"/>
        </w:rPr>
        <w:t xml:space="preserve"> </w:t>
      </w:r>
      <w:r>
        <w:t>до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3"/>
        <w:jc w:val="both"/>
      </w:pPr>
      <w:r>
        <w:lastRenderedPageBreak/>
        <w:t>монітора, використовує радіочастотну або інфрачервону передачу даних. В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бездротових</w:t>
      </w:r>
      <w:r>
        <w:rPr>
          <w:spacing w:val="1"/>
        </w:rPr>
        <w:t xml:space="preserve"> </w:t>
      </w:r>
      <w:r>
        <w:t>мереж</w:t>
      </w:r>
      <w:r>
        <w:rPr>
          <w:spacing w:val="1"/>
        </w:rPr>
        <w:t xml:space="preserve"> </w:t>
      </w:r>
      <w:r>
        <w:t>WiFi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перенаправити дані до будь-якого віддаленого користувача.</w:t>
      </w:r>
      <w:r>
        <w:rPr>
          <w:spacing w:val="1"/>
        </w:rPr>
        <w:t xml:space="preserve"> </w:t>
      </w:r>
      <w:r>
        <w:t>Такі пристрої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діапазонах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високих</w:t>
      </w:r>
      <w:r>
        <w:rPr>
          <w:spacing w:val="1"/>
        </w:rPr>
        <w:t xml:space="preserve"> </w:t>
      </w:r>
      <w:r>
        <w:t>частот,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мовному</w:t>
      </w:r>
      <w:r>
        <w:rPr>
          <w:spacing w:val="-5"/>
        </w:rPr>
        <w:t xml:space="preserve"> </w:t>
      </w:r>
      <w:r>
        <w:t>телебаченні</w:t>
      </w:r>
      <w:r>
        <w:rPr>
          <w:spacing w:val="-1"/>
        </w:rPr>
        <w:t xml:space="preserve"> </w:t>
      </w:r>
      <w:r>
        <w:t>– 920</w:t>
      </w:r>
      <w:r>
        <w:rPr>
          <w:spacing w:val="-3"/>
        </w:rPr>
        <w:t xml:space="preserve"> </w:t>
      </w:r>
      <w:r>
        <w:t>МГц,</w:t>
      </w:r>
      <w:r>
        <w:rPr>
          <w:spacing w:val="-1"/>
        </w:rPr>
        <w:t xml:space="preserve"> </w:t>
      </w:r>
      <w:r>
        <w:t>2,4</w:t>
      </w:r>
      <w:r>
        <w:rPr>
          <w:spacing w:val="-3"/>
        </w:rPr>
        <w:t xml:space="preserve"> </w:t>
      </w:r>
      <w:r>
        <w:t>ГГц,</w:t>
      </w:r>
      <w:r>
        <w:rPr>
          <w:spacing w:val="-1"/>
        </w:rPr>
        <w:t xml:space="preserve"> </w:t>
      </w:r>
      <w:r>
        <w:t>5,8</w:t>
      </w:r>
      <w:r>
        <w:rPr>
          <w:spacing w:val="-3"/>
        </w:rPr>
        <w:t xml:space="preserve"> </w:t>
      </w:r>
      <w:r>
        <w:t>ГГц.</w:t>
      </w:r>
    </w:p>
    <w:p w:rsidR="00A96DB2" w:rsidRDefault="00A96DB2">
      <w:pPr>
        <w:pStyle w:val="a3"/>
        <w:spacing w:before="4"/>
        <w:rPr>
          <w:sz w:val="42"/>
        </w:rPr>
      </w:pPr>
    </w:p>
    <w:p w:rsidR="00A96DB2" w:rsidRDefault="00806C83">
      <w:pPr>
        <w:pStyle w:val="1"/>
        <w:numPr>
          <w:ilvl w:val="2"/>
          <w:numId w:val="23"/>
        </w:numPr>
        <w:tabs>
          <w:tab w:val="left" w:pos="1742"/>
        </w:tabs>
        <w:spacing w:before="0"/>
      </w:pPr>
      <w:bookmarkStart w:id="26" w:name="_bookmark26"/>
      <w:bookmarkEnd w:id="26"/>
      <w:r>
        <w:t>Мережеві</w:t>
      </w:r>
      <w:r>
        <w:rPr>
          <w:spacing w:val="-6"/>
        </w:rPr>
        <w:t xml:space="preserve"> </w:t>
      </w:r>
      <w:r>
        <w:t>технології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Ip камери цифрова відеонагляду – це система, в якій відеосигнал від</w:t>
      </w:r>
      <w:r>
        <w:rPr>
          <w:spacing w:val="1"/>
        </w:rPr>
        <w:t xml:space="preserve"> </w:t>
      </w:r>
      <w:r>
        <w:t>відеокамер</w:t>
      </w:r>
      <w:r>
        <w:rPr>
          <w:spacing w:val="1"/>
        </w:rPr>
        <w:t xml:space="preserve"> </w:t>
      </w:r>
      <w:r>
        <w:t>перетвориться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аналого-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перетворювача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обробляється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відеонагляду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цифровому</w:t>
      </w:r>
      <w:r>
        <w:rPr>
          <w:spacing w:val="-5"/>
        </w:rPr>
        <w:t xml:space="preserve"> </w:t>
      </w:r>
      <w:r>
        <w:t>вигляді</w:t>
      </w:r>
      <w:r>
        <w:rPr>
          <w:spacing w:val="-2"/>
        </w:rPr>
        <w:t xml:space="preserve"> </w:t>
      </w:r>
      <w:r>
        <w:t>[7].</w:t>
      </w:r>
    </w:p>
    <w:p w:rsidR="00A96DB2" w:rsidRDefault="00806C83">
      <w:pPr>
        <w:pStyle w:val="a3"/>
        <w:spacing w:before="1" w:line="360" w:lineRule="auto"/>
        <w:ind w:left="402" w:right="224" w:firstLine="707"/>
        <w:jc w:val="both"/>
      </w:pPr>
      <w:r>
        <w:t>Цифрова відеокамера, яка передає відеопотік в цифровому форматі ПЗ</w:t>
      </w:r>
      <w:r>
        <w:rPr>
          <w:spacing w:val="1"/>
        </w:rPr>
        <w:t xml:space="preserve"> </w:t>
      </w:r>
      <w:r>
        <w:t>мережі Ethernet з використанням протоколу IP (Internet Protocol), називається</w:t>
      </w:r>
      <w:r>
        <w:rPr>
          <w:spacing w:val="1"/>
        </w:rPr>
        <w:t xml:space="preserve"> </w:t>
      </w:r>
      <w:r>
        <w:t>IP-камери.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відеоспостереження</w:t>
      </w:r>
      <w:r>
        <w:rPr>
          <w:spacing w:val="1"/>
        </w:rPr>
        <w:t xml:space="preserve"> </w:t>
      </w:r>
      <w:r>
        <w:t>на базі</w:t>
      </w:r>
      <w:r>
        <w:rPr>
          <w:spacing w:val="1"/>
        </w:rPr>
        <w:t xml:space="preserve"> </w:t>
      </w:r>
      <w:r>
        <w:t>IР-камер часто</w:t>
      </w:r>
      <w:r>
        <w:rPr>
          <w:spacing w:val="1"/>
        </w:rPr>
        <w:t xml:space="preserve"> </w:t>
      </w:r>
      <w:r>
        <w:t>називають</w:t>
      </w:r>
      <w:r>
        <w:rPr>
          <w:spacing w:val="1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мережного</w:t>
      </w:r>
      <w:r>
        <w:rPr>
          <w:spacing w:val="-1"/>
        </w:rPr>
        <w:t xml:space="preserve"> </w:t>
      </w:r>
      <w:r>
        <w:t>відеоспостереження</w:t>
      </w:r>
      <w:r>
        <w:rPr>
          <w:spacing w:val="-1"/>
        </w:rPr>
        <w:t xml:space="preserve"> </w:t>
      </w:r>
      <w:r>
        <w:t>або</w:t>
      </w:r>
      <w:r>
        <w:rPr>
          <w:spacing w:val="2"/>
        </w:rPr>
        <w:t xml:space="preserve"> </w:t>
      </w:r>
      <w:r>
        <w:t>IP-відеоспостереження.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Вони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дротову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бездротову</w:t>
      </w:r>
      <w:r>
        <w:rPr>
          <w:spacing w:val="1"/>
        </w:rPr>
        <w:t xml:space="preserve"> </w:t>
      </w:r>
      <w:r>
        <w:t>IP-мережа</w:t>
      </w:r>
      <w:r>
        <w:rPr>
          <w:spacing w:val="7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середовище передачі відео-, аудіопотоків і інших даних. система мережевого</w:t>
      </w:r>
      <w:r>
        <w:rPr>
          <w:spacing w:val="1"/>
        </w:rPr>
        <w:t xml:space="preserve"> </w:t>
      </w:r>
      <w:r>
        <w:t>відеоспостереження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переглядати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записувати</w:t>
      </w:r>
      <w:r>
        <w:rPr>
          <w:spacing w:val="1"/>
        </w:rPr>
        <w:t xml:space="preserve"> </w:t>
      </w:r>
      <w:r>
        <w:t>відеоінформацію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мережі,</w:t>
      </w:r>
      <w:r>
        <w:rPr>
          <w:spacing w:val="1"/>
        </w:rPr>
        <w:t xml:space="preserve"> </w:t>
      </w:r>
      <w:r>
        <w:t>незалежно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локальна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мережу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глобальна,</w:t>
      </w:r>
      <w:r>
        <w:rPr>
          <w:spacing w:val="-2"/>
        </w:rPr>
        <w:t xml:space="preserve"> </w:t>
      </w:r>
      <w:r>
        <w:t>така як Інтернет.</w:t>
      </w: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Активне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IP-систем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охоронному</w:t>
      </w:r>
      <w:r>
        <w:rPr>
          <w:spacing w:val="1"/>
        </w:rPr>
        <w:t xml:space="preserve"> </w:t>
      </w:r>
      <w:r>
        <w:t>телебаченні</w:t>
      </w:r>
      <w:r>
        <w:rPr>
          <w:spacing w:val="1"/>
        </w:rPr>
        <w:t xml:space="preserve"> </w:t>
      </w:r>
      <w:r>
        <w:t>обумовлено рядом причин: відсутність спотворень зображення при передачі і</w:t>
      </w:r>
      <w:r>
        <w:rPr>
          <w:spacing w:val="-67"/>
        </w:rPr>
        <w:t xml:space="preserve"> </w:t>
      </w:r>
      <w:r>
        <w:t>зберіганні інформації в цифровому вигляді; реалізація нових функцій завдяки</w:t>
      </w:r>
      <w:r>
        <w:rPr>
          <w:spacing w:val="-67"/>
        </w:rPr>
        <w:t xml:space="preserve"> </w:t>
      </w:r>
      <w:r>
        <w:t>можливостям</w:t>
      </w:r>
      <w:r>
        <w:rPr>
          <w:spacing w:val="1"/>
        </w:rPr>
        <w:t xml:space="preserve"> </w:t>
      </w:r>
      <w:r>
        <w:t>відеоаналізу;</w:t>
      </w:r>
      <w:r>
        <w:rPr>
          <w:spacing w:val="1"/>
        </w:rPr>
        <w:t xml:space="preserve"> </w:t>
      </w:r>
      <w:r>
        <w:t>економічна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відеосистем.</w:t>
      </w:r>
    </w:p>
    <w:p w:rsidR="00A96DB2" w:rsidRDefault="00806C83">
      <w:pPr>
        <w:pStyle w:val="a3"/>
        <w:spacing w:line="360" w:lineRule="auto"/>
        <w:ind w:left="402" w:right="230" w:firstLine="707"/>
        <w:jc w:val="both"/>
      </w:pPr>
      <w:r>
        <w:t>Базовими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мережевого</w:t>
      </w:r>
      <w:r>
        <w:rPr>
          <w:spacing w:val="1"/>
        </w:rPr>
        <w:t xml:space="preserve"> </w:t>
      </w:r>
      <w:r>
        <w:t>відеоспостереження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мережеві відеокамери, відеокодери (переводять відеосигнали від аналогових</w:t>
      </w:r>
      <w:r>
        <w:rPr>
          <w:spacing w:val="1"/>
        </w:rPr>
        <w:t xml:space="preserve"> </w:t>
      </w:r>
      <w:r>
        <w:t>камер в</w:t>
      </w:r>
      <w:r>
        <w:rPr>
          <w:spacing w:val="-2"/>
        </w:rPr>
        <w:t xml:space="preserve"> </w:t>
      </w:r>
      <w:r>
        <w:t>цифрові IP</w:t>
      </w:r>
      <w:r>
        <w:rPr>
          <w:spacing w:val="-1"/>
        </w:rPr>
        <w:t xml:space="preserve"> </w:t>
      </w:r>
      <w:r>
        <w:t>-відеопотокі) і</w:t>
      </w:r>
      <w:r>
        <w:rPr>
          <w:spacing w:val="1"/>
        </w:rPr>
        <w:t xml:space="preserve"> </w:t>
      </w:r>
      <w:r>
        <w:t>ПЗ</w:t>
      </w:r>
      <w:r>
        <w:rPr>
          <w:spacing w:val="-3"/>
        </w:rPr>
        <w:t xml:space="preserve"> </w:t>
      </w:r>
      <w:r>
        <w:t>для управління</w:t>
      </w:r>
      <w:r>
        <w:rPr>
          <w:spacing w:val="-1"/>
        </w:rPr>
        <w:t xml:space="preserve"> </w:t>
      </w:r>
      <w:r>
        <w:t>відео.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31" w:firstLine="707"/>
        <w:jc w:val="both"/>
      </w:pPr>
      <w:r>
        <w:lastRenderedPageBreak/>
        <w:t>Інші компоненти, включаючи мережу, системи зберігання та сервери</w:t>
      </w:r>
      <w:r>
        <w:rPr>
          <w:spacing w:val="1"/>
        </w:rPr>
        <w:t xml:space="preserve"> </w:t>
      </w:r>
      <w:r>
        <w:t>являє</w:t>
      </w:r>
      <w:r>
        <w:rPr>
          <w:spacing w:val="-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стандартне</w:t>
      </w:r>
      <w:r>
        <w:rPr>
          <w:spacing w:val="1"/>
        </w:rPr>
        <w:t xml:space="preserve"> </w:t>
      </w:r>
      <w:r>
        <w:t>IT-обладнання.</w:t>
      </w:r>
    </w:p>
    <w:p w:rsidR="00A96DB2" w:rsidRDefault="00806C83">
      <w:pPr>
        <w:pStyle w:val="a3"/>
        <w:spacing w:before="2" w:line="360" w:lineRule="auto"/>
        <w:ind w:left="402" w:right="222" w:firstLine="707"/>
        <w:jc w:val="both"/>
      </w:pPr>
      <w:r>
        <w:t>Будучи мережевим пристроєм, кожна IP -камера в мережі має свій IP -</w:t>
      </w:r>
      <w:r>
        <w:rPr>
          <w:spacing w:val="1"/>
        </w:rPr>
        <w:t xml:space="preserve"> </w:t>
      </w:r>
      <w:r>
        <w:t>адреса. IP-камери можуть передавати відеоінформацію як в стислому, так і в</w:t>
      </w:r>
      <w:r>
        <w:rPr>
          <w:spacing w:val="1"/>
        </w:rPr>
        <w:t xml:space="preserve"> </w:t>
      </w:r>
      <w:r>
        <w:t>стислому вигляді за допомогою покадрових (MJPG) і потокових (MPEG-4,</w:t>
      </w:r>
      <w:r>
        <w:rPr>
          <w:spacing w:val="1"/>
        </w:rPr>
        <w:t xml:space="preserve"> </w:t>
      </w:r>
      <w:r>
        <w:t>H.264)</w:t>
      </w:r>
      <w:r>
        <w:rPr>
          <w:spacing w:val="1"/>
        </w:rPr>
        <w:t xml:space="preserve"> </w:t>
      </w:r>
      <w:r>
        <w:t>методів.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протоколів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IP-камери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використовуватися протоколи: TCP (Transmission Control Protocol – протокол</w:t>
      </w:r>
      <w:r>
        <w:rPr>
          <w:spacing w:val="1"/>
        </w:rPr>
        <w:t xml:space="preserve"> </w:t>
      </w:r>
      <w:r>
        <w:t>управління передачею), UDP (User Datagram Protocol – протокол призначених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датаграм),</w:t>
      </w:r>
      <w:r>
        <w:rPr>
          <w:spacing w:val="1"/>
        </w:rPr>
        <w:t xml:space="preserve"> </w:t>
      </w:r>
      <w:r>
        <w:t>RTP</w:t>
      </w:r>
      <w:r>
        <w:rPr>
          <w:spacing w:val="1"/>
        </w:rPr>
        <w:t xml:space="preserve"> </w:t>
      </w:r>
      <w:r>
        <w:t>(Real-time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Protocol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використовується при передачі трафіку реального часу) та інші транспортні</w:t>
      </w:r>
      <w:r>
        <w:rPr>
          <w:spacing w:val="1"/>
        </w:rPr>
        <w:t xml:space="preserve"> </w:t>
      </w:r>
      <w:r>
        <w:t>протоколи</w:t>
      </w:r>
      <w:r>
        <w:rPr>
          <w:spacing w:val="-1"/>
        </w:rPr>
        <w:t xml:space="preserve"> </w:t>
      </w:r>
      <w:r>
        <w:t>мережевого</w:t>
      </w:r>
      <w:r>
        <w:rPr>
          <w:spacing w:val="-3"/>
        </w:rPr>
        <w:t xml:space="preserve"> </w:t>
      </w:r>
      <w:r>
        <w:t>протоколу IP.</w:t>
      </w: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Стандартна</w:t>
      </w:r>
      <w:r>
        <w:rPr>
          <w:spacing w:val="1"/>
        </w:rPr>
        <w:t xml:space="preserve"> </w:t>
      </w:r>
      <w:r>
        <w:t>чіткість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мережевих</w:t>
      </w:r>
      <w:r>
        <w:rPr>
          <w:spacing w:val="1"/>
        </w:rPr>
        <w:t xml:space="preserve"> </w:t>
      </w:r>
      <w:r>
        <w:t>камер:</w:t>
      </w:r>
      <w:r>
        <w:rPr>
          <w:spacing w:val="1"/>
        </w:rPr>
        <w:t xml:space="preserve"> </w:t>
      </w:r>
      <w:r>
        <w:t>640x480</w:t>
      </w:r>
      <w:r>
        <w:rPr>
          <w:spacing w:val="1"/>
        </w:rPr>
        <w:t xml:space="preserve"> </w:t>
      </w:r>
      <w:r>
        <w:t>точок.</w:t>
      </w:r>
      <w:r>
        <w:rPr>
          <w:spacing w:val="1"/>
        </w:rPr>
        <w:t xml:space="preserve"> </w:t>
      </w:r>
      <w:r>
        <w:t>Існують</w:t>
      </w:r>
      <w:r>
        <w:rPr>
          <w:spacing w:val="1"/>
        </w:rPr>
        <w:t xml:space="preserve"> </w:t>
      </w:r>
      <w:r>
        <w:t>відеокамери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мегапіксельними</w:t>
      </w:r>
      <w:r>
        <w:rPr>
          <w:spacing w:val="1"/>
        </w:rPr>
        <w:t xml:space="preserve"> </w:t>
      </w:r>
      <w:r>
        <w:t>дозволами:</w:t>
      </w:r>
      <w:r>
        <w:rPr>
          <w:spacing w:val="1"/>
        </w:rPr>
        <w:t xml:space="preserve"> </w:t>
      </w:r>
      <w:r>
        <w:t>1280x1024,</w:t>
      </w:r>
      <w:r>
        <w:rPr>
          <w:spacing w:val="1"/>
        </w:rPr>
        <w:t xml:space="preserve"> </w:t>
      </w:r>
      <w:r>
        <w:t>1600x1200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більш</w:t>
      </w:r>
      <w:r>
        <w:rPr>
          <w:spacing w:val="-67"/>
        </w:rPr>
        <w:t xml:space="preserve"> </w:t>
      </w:r>
      <w:r>
        <w:t>високими</w:t>
      </w:r>
      <w:r>
        <w:rPr>
          <w:spacing w:val="-1"/>
        </w:rPr>
        <w:t xml:space="preserve"> </w:t>
      </w:r>
      <w:r>
        <w:t>значеннями.</w:t>
      </w:r>
    </w:p>
    <w:p w:rsidR="00A96DB2" w:rsidRDefault="00806C83">
      <w:pPr>
        <w:pStyle w:val="a3"/>
        <w:spacing w:line="362" w:lineRule="auto"/>
        <w:ind w:left="402" w:right="232" w:firstLine="707"/>
        <w:jc w:val="both"/>
      </w:pPr>
      <w:r>
        <w:t>В</w:t>
      </w:r>
      <w:r>
        <w:rPr>
          <w:spacing w:val="1"/>
        </w:rPr>
        <w:t xml:space="preserve"> </w:t>
      </w:r>
      <w:r>
        <w:t>системі</w:t>
      </w:r>
      <w:r>
        <w:rPr>
          <w:spacing w:val="1"/>
        </w:rPr>
        <w:t xml:space="preserve"> </w:t>
      </w:r>
      <w:r>
        <w:t>мережевого</w:t>
      </w:r>
      <w:r>
        <w:rPr>
          <w:spacing w:val="1"/>
        </w:rPr>
        <w:t xml:space="preserve"> </w:t>
      </w:r>
      <w:r>
        <w:t>відеоспостереження</w:t>
      </w:r>
      <w:r>
        <w:rPr>
          <w:spacing w:val="1"/>
        </w:rPr>
        <w:t xml:space="preserve"> </w:t>
      </w:r>
      <w:r>
        <w:t>домогтися</w:t>
      </w:r>
      <w:r>
        <w:rPr>
          <w:spacing w:val="1"/>
        </w:rPr>
        <w:t xml:space="preserve"> </w:t>
      </w:r>
      <w:r>
        <w:t>високої</w:t>
      </w:r>
      <w:r>
        <w:rPr>
          <w:spacing w:val="1"/>
        </w:rPr>
        <w:t xml:space="preserve"> </w:t>
      </w:r>
      <w:r>
        <w:t>якості</w:t>
      </w:r>
      <w:r>
        <w:rPr>
          <w:spacing w:val="-67"/>
        </w:rPr>
        <w:t xml:space="preserve"> </w:t>
      </w:r>
      <w:r>
        <w:t>зображення</w:t>
      </w:r>
      <w:r>
        <w:rPr>
          <w:spacing w:val="-4"/>
        </w:rPr>
        <w:t xml:space="preserve"> </w:t>
      </w:r>
      <w:r>
        <w:t>простіше,</w:t>
      </w:r>
      <w:r>
        <w:rPr>
          <w:spacing w:val="-1"/>
        </w:rPr>
        <w:t xml:space="preserve"> </w:t>
      </w:r>
      <w:r>
        <w:t>ніж в</w:t>
      </w:r>
      <w:r>
        <w:rPr>
          <w:spacing w:val="-2"/>
        </w:rPr>
        <w:t xml:space="preserve"> </w:t>
      </w:r>
      <w:r>
        <w:t>аналоговій системі.</w:t>
      </w:r>
    </w:p>
    <w:p w:rsidR="00A96DB2" w:rsidRDefault="00806C83">
      <w:pPr>
        <w:pStyle w:val="a3"/>
        <w:spacing w:line="317" w:lineRule="exact"/>
        <w:ind w:left="1110"/>
        <w:jc w:val="both"/>
      </w:pPr>
      <w:r>
        <w:t>Переваги</w:t>
      </w:r>
      <w:r>
        <w:rPr>
          <w:spacing w:val="-4"/>
        </w:rPr>
        <w:t xml:space="preserve"> </w:t>
      </w:r>
      <w:r>
        <w:t>мережевих</w:t>
      </w:r>
      <w:r>
        <w:rPr>
          <w:spacing w:val="-2"/>
        </w:rPr>
        <w:t xml:space="preserve"> </w:t>
      </w:r>
      <w:r>
        <w:t>відеокамер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порівнянні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аналоговими: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59" w:line="360" w:lineRule="auto"/>
        <w:ind w:right="229" w:firstLine="707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розподілених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відеоспостереження;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21" w:lineRule="exact"/>
        <w:ind w:left="1395"/>
        <w:jc w:val="both"/>
        <w:rPr>
          <w:sz w:val="28"/>
        </w:rPr>
      </w:pPr>
      <w:r>
        <w:rPr>
          <w:sz w:val="28"/>
        </w:rPr>
        <w:t>широкий</w:t>
      </w:r>
      <w:r>
        <w:rPr>
          <w:spacing w:val="-6"/>
          <w:sz w:val="28"/>
        </w:rPr>
        <w:t xml:space="preserve"> </w:t>
      </w:r>
      <w:r>
        <w:rPr>
          <w:sz w:val="28"/>
        </w:rPr>
        <w:t>діапазон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параметрів</w:t>
      </w:r>
      <w:r>
        <w:rPr>
          <w:spacing w:val="-4"/>
          <w:sz w:val="28"/>
        </w:rPr>
        <w:t xml:space="preserve"> </w:t>
      </w:r>
      <w:r>
        <w:rPr>
          <w:sz w:val="28"/>
        </w:rPr>
        <w:t>налаштувань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3"/>
          <w:sz w:val="28"/>
        </w:rPr>
        <w:t xml:space="preserve"> </w:t>
      </w:r>
      <w:r>
        <w:rPr>
          <w:sz w:val="28"/>
        </w:rPr>
        <w:t>відеокамери;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63" w:line="360" w:lineRule="auto"/>
        <w:ind w:right="233" w:firstLine="707"/>
        <w:jc w:val="both"/>
        <w:rPr>
          <w:sz w:val="28"/>
        </w:rPr>
      </w:pPr>
      <w:r>
        <w:rPr>
          <w:sz w:val="28"/>
        </w:rPr>
        <w:t>відсутність «прив'язки» до аналогових відеостандарті, в результаті</w:t>
      </w:r>
      <w:r>
        <w:rPr>
          <w:spacing w:val="1"/>
          <w:sz w:val="28"/>
        </w:rPr>
        <w:t xml:space="preserve"> </w:t>
      </w:r>
      <w:r>
        <w:rPr>
          <w:sz w:val="28"/>
        </w:rPr>
        <w:t>чого можливе</w:t>
      </w:r>
      <w:r>
        <w:rPr>
          <w:spacing w:val="-1"/>
          <w:sz w:val="28"/>
        </w:rPr>
        <w:t xml:space="preserve"> </w:t>
      </w:r>
      <w:r>
        <w:rPr>
          <w:sz w:val="28"/>
        </w:rPr>
        <w:t>впровадження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IP-камер</w:t>
      </w:r>
      <w:r>
        <w:rPr>
          <w:spacing w:val="1"/>
          <w:sz w:val="28"/>
        </w:rPr>
        <w:t xml:space="preserve"> </w:t>
      </w:r>
      <w:r>
        <w:rPr>
          <w:sz w:val="28"/>
        </w:rPr>
        <w:t>зі</w:t>
      </w:r>
      <w:r>
        <w:rPr>
          <w:spacing w:val="-3"/>
          <w:sz w:val="28"/>
        </w:rPr>
        <w:t xml:space="preserve"> </w:t>
      </w:r>
      <w:r>
        <w:rPr>
          <w:sz w:val="28"/>
        </w:rPr>
        <w:t>значно вищим</w:t>
      </w:r>
      <w:r>
        <w:rPr>
          <w:spacing w:val="-3"/>
          <w:sz w:val="28"/>
        </w:rPr>
        <w:t xml:space="preserve"> </w:t>
      </w:r>
      <w:r>
        <w:rPr>
          <w:sz w:val="28"/>
        </w:rPr>
        <w:t>дозволом;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віддалений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IP-камери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налаштовувати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віддалено,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забезпечивши можливість кільком авторизованим користувачам переглядати</w:t>
      </w:r>
      <w:r>
        <w:rPr>
          <w:spacing w:val="1"/>
          <w:sz w:val="28"/>
        </w:rPr>
        <w:t xml:space="preserve"> </w:t>
      </w:r>
      <w:r>
        <w:rPr>
          <w:sz w:val="28"/>
        </w:rPr>
        <w:t>зображення в режимі реального часу і записувати відео практично з будь-</w:t>
      </w:r>
      <w:r>
        <w:rPr>
          <w:spacing w:val="1"/>
          <w:sz w:val="28"/>
        </w:rPr>
        <w:t xml:space="preserve"> </w:t>
      </w:r>
      <w:r>
        <w:rPr>
          <w:sz w:val="28"/>
        </w:rPr>
        <w:t>якої,</w:t>
      </w:r>
      <w:r>
        <w:rPr>
          <w:spacing w:val="-1"/>
          <w:sz w:val="28"/>
        </w:rPr>
        <w:t xml:space="preserve"> </w:t>
      </w:r>
      <w:r>
        <w:rPr>
          <w:sz w:val="28"/>
        </w:rPr>
        <w:t>що має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 в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мережу,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світу;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аудиопотока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відеопотоком;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81" w:line="360" w:lineRule="auto"/>
        <w:ind w:right="230" w:firstLine="707"/>
        <w:jc w:val="both"/>
        <w:rPr>
          <w:sz w:val="28"/>
        </w:rPr>
      </w:pPr>
      <w:r>
        <w:rPr>
          <w:sz w:val="28"/>
        </w:rPr>
        <w:lastRenderedPageBreak/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1"/>
          <w:sz w:val="28"/>
        </w:rPr>
        <w:t xml:space="preserve"> </w:t>
      </w:r>
      <w:r>
        <w:rPr>
          <w:sz w:val="28"/>
        </w:rPr>
        <w:t>потоку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стисненням,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економити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цифрових</w:t>
      </w:r>
      <w:r>
        <w:rPr>
          <w:spacing w:val="1"/>
          <w:sz w:val="28"/>
        </w:rPr>
        <w:t xml:space="preserve"> </w:t>
      </w:r>
      <w:r>
        <w:rPr>
          <w:sz w:val="28"/>
        </w:rPr>
        <w:t>носіях,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вимагаючи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високопродуктивного відеореєстратора.</w:t>
      </w:r>
    </w:p>
    <w:p w:rsidR="00A96DB2" w:rsidRDefault="00806C83">
      <w:pPr>
        <w:pStyle w:val="a3"/>
        <w:spacing w:before="1"/>
        <w:ind w:left="1110"/>
        <w:jc w:val="both"/>
      </w:pPr>
      <w:r>
        <w:t>Недоліки</w:t>
      </w:r>
      <w:r>
        <w:rPr>
          <w:spacing w:val="-3"/>
        </w:rPr>
        <w:t xml:space="preserve"> </w:t>
      </w:r>
      <w:r>
        <w:t>мережевих</w:t>
      </w:r>
      <w:r>
        <w:rPr>
          <w:spacing w:val="-3"/>
        </w:rPr>
        <w:t xml:space="preserve"> </w:t>
      </w:r>
      <w:r>
        <w:t>відеокамер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порівнянні</w:t>
      </w:r>
      <w:r>
        <w:rPr>
          <w:spacing w:val="-2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аналоговими: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60" w:line="360" w:lineRule="auto"/>
        <w:ind w:right="228" w:firstLine="707"/>
        <w:jc w:val="both"/>
        <w:rPr>
          <w:sz w:val="28"/>
        </w:rPr>
      </w:pPr>
      <w:r>
        <w:rPr>
          <w:sz w:val="28"/>
        </w:rPr>
        <w:t>ціна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IP-камери</w:t>
      </w:r>
      <w:r>
        <w:rPr>
          <w:spacing w:val="1"/>
          <w:sz w:val="28"/>
        </w:rPr>
        <w:t xml:space="preserve"> </w:t>
      </w:r>
      <w:r>
        <w:rPr>
          <w:sz w:val="28"/>
        </w:rPr>
        <w:t>вище,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камер,</w:t>
      </w:r>
      <w:r>
        <w:rPr>
          <w:spacing w:val="1"/>
          <w:sz w:val="28"/>
        </w:rPr>
        <w:t xml:space="preserve"> </w:t>
      </w:r>
      <w:r>
        <w:rPr>
          <w:sz w:val="28"/>
        </w:rPr>
        <w:t>але</w:t>
      </w:r>
      <w:r>
        <w:rPr>
          <w:spacing w:val="7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розглядати обладнання об'єкта системою відеоспостереження в цілому, то</w:t>
      </w:r>
      <w:r>
        <w:rPr>
          <w:spacing w:val="1"/>
          <w:sz w:val="28"/>
        </w:rPr>
        <w:t xml:space="preserve"> </w:t>
      </w:r>
      <w:r>
        <w:rPr>
          <w:sz w:val="28"/>
        </w:rPr>
        <w:t>ціни</w:t>
      </w:r>
      <w:r>
        <w:rPr>
          <w:spacing w:val="-4"/>
          <w:sz w:val="28"/>
        </w:rPr>
        <w:t xml:space="preserve"> </w:t>
      </w:r>
      <w:r>
        <w:rPr>
          <w:sz w:val="28"/>
        </w:rPr>
        <w:t>на "проект</w:t>
      </w:r>
      <w:r>
        <w:rPr>
          <w:spacing w:val="-4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обладнання +</w:t>
      </w:r>
      <w:r>
        <w:rPr>
          <w:spacing w:val="-1"/>
          <w:sz w:val="28"/>
        </w:rPr>
        <w:t xml:space="preserve"> </w:t>
      </w:r>
      <w:r>
        <w:rPr>
          <w:sz w:val="28"/>
        </w:rPr>
        <w:t>монтаж"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2"/>
          <w:sz w:val="28"/>
        </w:rPr>
        <w:t xml:space="preserve"> </w:t>
      </w:r>
      <w:r>
        <w:rPr>
          <w:sz w:val="28"/>
        </w:rPr>
        <w:t>порівнянними;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" w:line="360" w:lineRule="auto"/>
        <w:ind w:right="226" w:firstLine="707"/>
        <w:jc w:val="both"/>
        <w:rPr>
          <w:sz w:val="28"/>
        </w:rPr>
      </w:pPr>
      <w:r>
        <w:rPr>
          <w:sz w:val="28"/>
        </w:rPr>
        <w:t>чутливість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матриці</w:t>
      </w:r>
      <w:r>
        <w:rPr>
          <w:spacing w:val="1"/>
          <w:sz w:val="28"/>
        </w:rPr>
        <w:t xml:space="preserve"> </w:t>
      </w:r>
      <w:r>
        <w:rPr>
          <w:sz w:val="28"/>
        </w:rPr>
        <w:t>мегапіксельних</w:t>
      </w:r>
      <w:r>
        <w:rPr>
          <w:spacing w:val="1"/>
          <w:sz w:val="28"/>
        </w:rPr>
        <w:t xml:space="preserve"> </w:t>
      </w:r>
      <w:r>
        <w:rPr>
          <w:sz w:val="28"/>
        </w:rPr>
        <w:t>IP-камер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істотно</w:t>
      </w:r>
      <w:r>
        <w:rPr>
          <w:spacing w:val="1"/>
          <w:sz w:val="28"/>
        </w:rPr>
        <w:t xml:space="preserve"> </w:t>
      </w:r>
      <w:r>
        <w:rPr>
          <w:sz w:val="28"/>
        </w:rPr>
        <w:t>нижче,</w:t>
      </w:r>
      <w:r>
        <w:rPr>
          <w:spacing w:val="-2"/>
          <w:sz w:val="28"/>
        </w:rPr>
        <w:t xml:space="preserve"> </w:t>
      </w:r>
      <w:r>
        <w:rPr>
          <w:sz w:val="28"/>
        </w:rPr>
        <w:t>ніж у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камер;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line="360" w:lineRule="auto"/>
        <w:ind w:right="232" w:firstLine="707"/>
        <w:jc w:val="both"/>
        <w:rPr>
          <w:sz w:val="28"/>
        </w:rPr>
      </w:pPr>
      <w:r>
        <w:rPr>
          <w:sz w:val="28"/>
        </w:rPr>
        <w:t>необхідність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значної</w:t>
      </w:r>
      <w:r>
        <w:rPr>
          <w:spacing w:val="1"/>
          <w:sz w:val="28"/>
        </w:rPr>
        <w:t xml:space="preserve"> </w:t>
      </w:r>
      <w:r>
        <w:rPr>
          <w:sz w:val="28"/>
        </w:rPr>
        <w:t>обчислювальної</w:t>
      </w:r>
      <w:r>
        <w:rPr>
          <w:spacing w:val="71"/>
          <w:sz w:val="28"/>
        </w:rPr>
        <w:t xml:space="preserve"> </w:t>
      </w:r>
      <w:r>
        <w:rPr>
          <w:sz w:val="28"/>
        </w:rPr>
        <w:t>потужності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пристрою обробки інформації для декомпресії відеопотоку на комп'ютерної</w:t>
      </w:r>
      <w:r>
        <w:rPr>
          <w:spacing w:val="1"/>
          <w:sz w:val="28"/>
        </w:rPr>
        <w:t xml:space="preserve"> </w:t>
      </w:r>
      <w:r>
        <w:rPr>
          <w:sz w:val="28"/>
        </w:rPr>
        <w:t>платформі (клієнта),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збільшує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витрати;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ind w:left="1395"/>
        <w:jc w:val="both"/>
        <w:rPr>
          <w:sz w:val="28"/>
        </w:rPr>
      </w:pPr>
      <w:r>
        <w:rPr>
          <w:sz w:val="28"/>
        </w:rPr>
        <w:t>схильність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зовнішнього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мережевого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впливу</w:t>
      </w:r>
      <w:r>
        <w:rPr>
          <w:spacing w:val="-7"/>
          <w:sz w:val="28"/>
        </w:rPr>
        <w:t xml:space="preserve"> </w:t>
      </w:r>
      <w:r>
        <w:rPr>
          <w:sz w:val="28"/>
        </w:rPr>
        <w:t>(злому);</w:t>
      </w:r>
    </w:p>
    <w:p w:rsidR="00A96DB2" w:rsidRDefault="00806C83">
      <w:pPr>
        <w:pStyle w:val="a5"/>
        <w:numPr>
          <w:ilvl w:val="1"/>
          <w:numId w:val="16"/>
        </w:numPr>
        <w:tabs>
          <w:tab w:val="left" w:pos="1396"/>
        </w:tabs>
        <w:spacing w:before="161" w:line="360" w:lineRule="auto"/>
        <w:ind w:right="224" w:firstLine="707"/>
        <w:jc w:val="both"/>
        <w:rPr>
          <w:sz w:val="28"/>
        </w:rPr>
      </w:pPr>
      <w:r>
        <w:rPr>
          <w:sz w:val="28"/>
        </w:rPr>
        <w:t>апаратне зависання (при відсутності функції Watchdog timer – таймер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перезавантаження).</w:t>
      </w:r>
    </w:p>
    <w:p w:rsidR="00A96DB2" w:rsidRDefault="00A96DB2">
      <w:pPr>
        <w:pStyle w:val="a3"/>
        <w:spacing w:before="5"/>
        <w:rPr>
          <w:sz w:val="42"/>
        </w:r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  <w:spacing w:before="0"/>
      </w:pPr>
      <w:bookmarkStart w:id="27" w:name="_bookmark27"/>
      <w:bookmarkEnd w:id="27"/>
      <w:r>
        <w:t>Висновки</w:t>
      </w:r>
    </w:p>
    <w:p w:rsidR="00A96DB2" w:rsidRDefault="00A96DB2">
      <w:pPr>
        <w:pStyle w:val="a3"/>
        <w:spacing w:before="6"/>
        <w:rPr>
          <w:b/>
          <w:sz w:val="40"/>
        </w:rPr>
      </w:pPr>
    </w:p>
    <w:p w:rsidR="00A96DB2" w:rsidRDefault="00806C83">
      <w:pPr>
        <w:pStyle w:val="a3"/>
        <w:spacing w:line="360" w:lineRule="auto"/>
        <w:ind w:left="402" w:right="223" w:firstLine="707"/>
        <w:jc w:val="both"/>
      </w:pPr>
      <w:r>
        <w:t>Питання забезпечення ефективного захисту об'єктів, розглянуті вище,</w:t>
      </w:r>
      <w:r>
        <w:rPr>
          <w:spacing w:val="1"/>
        </w:rPr>
        <w:t xml:space="preserve"> </w:t>
      </w:r>
      <w:r>
        <w:t>сприяють формуванню базової теоретичної і практичної підготовки в області</w:t>
      </w:r>
      <w:r>
        <w:rPr>
          <w:spacing w:val="1"/>
        </w:rPr>
        <w:t xml:space="preserve"> </w:t>
      </w:r>
      <w:r>
        <w:t>інтегрованих</w:t>
      </w:r>
      <w:r>
        <w:rPr>
          <w:spacing w:val="1"/>
        </w:rPr>
        <w:t xml:space="preserve"> </w:t>
      </w:r>
      <w:r>
        <w:t>комплексних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безпеки.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термінів,</w:t>
      </w:r>
      <w:r>
        <w:rPr>
          <w:spacing w:val="1"/>
        </w:rPr>
        <w:t xml:space="preserve"> </w:t>
      </w:r>
      <w:r>
        <w:t>визначень і принципів організації інтегрованих комплексних систем безпеки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вирішувати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функціонування комплексних систем безпеки: вибір варіанту охорони об'єкту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технічної</w:t>
      </w:r>
      <w:r>
        <w:rPr>
          <w:spacing w:val="1"/>
        </w:rPr>
        <w:t xml:space="preserve"> </w:t>
      </w:r>
      <w:r>
        <w:t>укріпленості</w:t>
      </w:r>
      <w:r>
        <w:rPr>
          <w:spacing w:val="1"/>
        </w:rPr>
        <w:t xml:space="preserve"> </w:t>
      </w:r>
      <w:r>
        <w:t>об'єкта;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етапів проектування комплексних систем безпеки з використанням основних</w:t>
      </w:r>
      <w:r>
        <w:rPr>
          <w:spacing w:val="1"/>
        </w:rPr>
        <w:t xml:space="preserve"> </w:t>
      </w:r>
      <w:r>
        <w:t>принципів</w:t>
      </w:r>
      <w:r>
        <w:rPr>
          <w:spacing w:val="1"/>
        </w:rPr>
        <w:t xml:space="preserve"> </w:t>
      </w:r>
      <w:r>
        <w:t>розробленої</w:t>
      </w:r>
      <w:r>
        <w:rPr>
          <w:spacing w:val="1"/>
        </w:rPr>
        <w:t xml:space="preserve"> </w:t>
      </w:r>
      <w:r>
        <w:t>концепції</w:t>
      </w:r>
      <w:r>
        <w:rPr>
          <w:spacing w:val="1"/>
        </w:rPr>
        <w:t xml:space="preserve"> </w:t>
      </w:r>
      <w:r>
        <w:t>безпеки;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структурної</w:t>
      </w:r>
      <w:r>
        <w:rPr>
          <w:spacing w:val="1"/>
        </w:rPr>
        <w:t xml:space="preserve"> </w:t>
      </w:r>
      <w:r>
        <w:t>схеми</w:t>
      </w:r>
      <w:r>
        <w:rPr>
          <w:spacing w:val="1"/>
        </w:rPr>
        <w:t xml:space="preserve"> </w:t>
      </w:r>
      <w:r>
        <w:t>інтегрованої комплексної системи безпеки на основі даних про вхідні в неї</w:t>
      </w:r>
      <w:r>
        <w:rPr>
          <w:spacing w:val="1"/>
        </w:rPr>
        <w:t xml:space="preserve"> </w:t>
      </w:r>
      <w:r>
        <w:t>підсистеми</w:t>
      </w:r>
      <w:r>
        <w:rPr>
          <w:spacing w:val="12"/>
        </w:rPr>
        <w:t xml:space="preserve"> </w:t>
      </w:r>
      <w:r>
        <w:t>контролю</w:t>
      </w:r>
      <w:r>
        <w:rPr>
          <w:spacing w:val="9"/>
        </w:rPr>
        <w:t xml:space="preserve"> </w:t>
      </w:r>
      <w:r>
        <w:t>доступу,</w:t>
      </w:r>
      <w:r>
        <w:rPr>
          <w:spacing w:val="9"/>
        </w:rPr>
        <w:t xml:space="preserve"> </w:t>
      </w:r>
      <w:r>
        <w:t>охоронно-пожежної</w:t>
      </w:r>
      <w:r>
        <w:rPr>
          <w:spacing w:val="8"/>
        </w:rPr>
        <w:t xml:space="preserve"> </w:t>
      </w:r>
      <w:r>
        <w:t>сигналізації</w:t>
      </w:r>
      <w:r>
        <w:rPr>
          <w:spacing w:val="9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систем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8"/>
        <w:jc w:val="both"/>
      </w:pPr>
      <w:r>
        <w:lastRenderedPageBreak/>
        <w:t>відеонагляду</w:t>
      </w:r>
      <w:r>
        <w:rPr>
          <w:spacing w:val="1"/>
        </w:rPr>
        <w:t xml:space="preserve"> </w:t>
      </w:r>
      <w:r>
        <w:t>безпеки;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компонентів</w:t>
      </w:r>
      <w:r>
        <w:rPr>
          <w:spacing w:val="1"/>
        </w:rPr>
        <w:t xml:space="preserve"> </w:t>
      </w:r>
      <w:r>
        <w:t>комплексних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безпеки на базі готових уніфікованих функціональних вузлів, розрахунок їх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характеристик;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комплексної</w:t>
      </w:r>
      <w:r>
        <w:rPr>
          <w:spacing w:val="28"/>
        </w:rPr>
        <w:t xml:space="preserve"> </w:t>
      </w:r>
      <w:r>
        <w:t>системи</w:t>
      </w:r>
      <w:r>
        <w:rPr>
          <w:spacing w:val="29"/>
        </w:rPr>
        <w:t xml:space="preserve"> </w:t>
      </w:r>
      <w:r>
        <w:t>безпеки</w:t>
      </w:r>
      <w:r>
        <w:rPr>
          <w:spacing w:val="29"/>
        </w:rPr>
        <w:t xml:space="preserve"> </w:t>
      </w:r>
      <w:r>
        <w:t>з</w:t>
      </w:r>
      <w:r>
        <w:rPr>
          <w:spacing w:val="27"/>
        </w:rPr>
        <w:t xml:space="preserve"> </w:t>
      </w:r>
      <w:r>
        <w:t>використанням</w:t>
      </w:r>
      <w:r>
        <w:rPr>
          <w:spacing w:val="27"/>
        </w:rPr>
        <w:t xml:space="preserve"> </w:t>
      </w:r>
      <w:r>
        <w:t>методів</w:t>
      </w:r>
      <w:r>
        <w:rPr>
          <w:spacing w:val="27"/>
        </w:rPr>
        <w:t xml:space="preserve"> </w:t>
      </w:r>
      <w:r>
        <w:t>оцінки</w:t>
      </w:r>
      <w:r>
        <w:rPr>
          <w:spacing w:val="29"/>
        </w:rPr>
        <w:t xml:space="preserve"> </w:t>
      </w:r>
      <w:r>
        <w:t>ефективності</w:t>
      </w:r>
      <w:r>
        <w:rPr>
          <w:spacing w:val="-68"/>
        </w:rPr>
        <w:t xml:space="preserve"> </w:t>
      </w:r>
      <w:r>
        <w:t>її функціонування.</w:t>
      </w: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Виконання зазначених завдань розвиває здатності збирати, обробляти,</w:t>
      </w:r>
      <w:r>
        <w:rPr>
          <w:spacing w:val="1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систематизувати</w:t>
      </w:r>
      <w:r>
        <w:rPr>
          <w:spacing w:val="1"/>
        </w:rPr>
        <w:t xml:space="preserve"> </w:t>
      </w:r>
      <w:r>
        <w:t>науково-технічну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темі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інтегрованих</w:t>
      </w:r>
      <w:r>
        <w:rPr>
          <w:spacing w:val="1"/>
        </w:rPr>
        <w:t xml:space="preserve"> </w:t>
      </w:r>
      <w:r>
        <w:t>комплексних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безпеки,</w:t>
      </w:r>
      <w:r>
        <w:rPr>
          <w:spacing w:val="1"/>
        </w:rPr>
        <w:t xml:space="preserve"> </w:t>
      </w:r>
      <w:r>
        <w:t>вибирати</w:t>
      </w:r>
      <w:r>
        <w:rPr>
          <w:spacing w:val="-67"/>
        </w:rPr>
        <w:t xml:space="preserve"> </w:t>
      </w:r>
      <w:r>
        <w:t>перспективні методи вирішення професійних завдань на основі сучасного</w:t>
      </w:r>
      <w:r>
        <w:rPr>
          <w:spacing w:val="1"/>
        </w:rPr>
        <w:t xml:space="preserve"> </w:t>
      </w:r>
      <w:r>
        <w:t>розвитку</w:t>
      </w:r>
      <w:r>
        <w:rPr>
          <w:spacing w:val="-5"/>
        </w:rPr>
        <w:t xml:space="preserve"> </w:t>
      </w:r>
      <w:r>
        <w:t>оптико-електронних</w:t>
      </w:r>
      <w:r>
        <w:rPr>
          <w:spacing w:val="-3"/>
        </w:rPr>
        <w:t xml:space="preserve"> </w:t>
      </w:r>
      <w:r>
        <w:t>і телевізійних</w:t>
      </w:r>
      <w:r>
        <w:rPr>
          <w:spacing w:val="1"/>
        </w:rPr>
        <w:t xml:space="preserve"> </w:t>
      </w:r>
      <w:r>
        <w:t>систем безпеки.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0"/>
          <w:numId w:val="23"/>
        </w:numPr>
        <w:tabs>
          <w:tab w:val="left" w:pos="734"/>
        </w:tabs>
        <w:spacing w:line="360" w:lineRule="auto"/>
        <w:ind w:left="2516" w:right="345" w:hanging="1995"/>
        <w:jc w:val="left"/>
      </w:pPr>
      <w:bookmarkStart w:id="28" w:name="_bookmark28"/>
      <w:bookmarkEnd w:id="28"/>
      <w:r>
        <w:lastRenderedPageBreak/>
        <w:t xml:space="preserve">РОЗРОБКА МОДЕЛІ </w:t>
      </w:r>
      <w:r>
        <w:rPr>
          <w:color w:val="212121"/>
        </w:rPr>
        <w:t xml:space="preserve">ІНТЕГРОВАНОЇ КОМПЛЕКСНОЇ </w:t>
      </w:r>
      <w:r>
        <w:t>СИСТЕМИ</w:t>
      </w:r>
      <w:r>
        <w:rPr>
          <w:spacing w:val="-67"/>
        </w:rPr>
        <w:t xml:space="preserve"> </w:t>
      </w:r>
      <w:r>
        <w:t>БЕЗПЕКИ</w:t>
      </w:r>
      <w:r>
        <w:rPr>
          <w:spacing w:val="-1"/>
        </w:rPr>
        <w:t xml:space="preserve"> </w:t>
      </w:r>
      <w:r>
        <w:t>СПЕЦІАЛЬНОГО ОБ’ЄКТУ</w:t>
      </w:r>
    </w:p>
    <w:p w:rsidR="00A96DB2" w:rsidRDefault="00A96DB2">
      <w:pPr>
        <w:pStyle w:val="a3"/>
        <w:spacing w:before="5"/>
        <w:rPr>
          <w:b/>
          <w:sz w:val="26"/>
        </w:rPr>
      </w:pP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Розроблена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rPr>
          <w:color w:val="212121"/>
        </w:rPr>
        <w:t>інтегровананої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комплексної</w:t>
      </w:r>
      <w:r>
        <w:rPr>
          <w:color w:val="212121"/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об’єкту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банківських</w:t>
      </w:r>
      <w:r>
        <w:rPr>
          <w:spacing w:val="1"/>
        </w:rPr>
        <w:t xml:space="preserve"> </w:t>
      </w:r>
      <w:r>
        <w:t>приміщень:</w:t>
      </w:r>
      <w:r>
        <w:rPr>
          <w:spacing w:val="70"/>
        </w:rPr>
        <w:t xml:space="preserve"> </w:t>
      </w:r>
      <w:r>
        <w:t>офіс</w:t>
      </w:r>
      <w:r>
        <w:rPr>
          <w:spacing w:val="70"/>
        </w:rPr>
        <w:t xml:space="preserve"> </w:t>
      </w:r>
      <w:r>
        <w:t>“open</w:t>
      </w:r>
      <w:r>
        <w:rPr>
          <w:spacing w:val="1"/>
        </w:rPr>
        <w:t xml:space="preserve"> </w:t>
      </w:r>
      <w:r>
        <w:t>space”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спроектовано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охоронної,</w:t>
      </w:r>
      <w:r>
        <w:rPr>
          <w:spacing w:val="1"/>
        </w:rPr>
        <w:t xml:space="preserve"> </w:t>
      </w:r>
      <w:r>
        <w:t>тривожної,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сигнализації та система контролю і управління доступом; банківське сховище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створено</w:t>
      </w:r>
      <w:r>
        <w:rPr>
          <w:spacing w:val="-4"/>
        </w:rPr>
        <w:t xml:space="preserve"> </w:t>
      </w:r>
      <w:r>
        <w:t>проект системи відеонагляду.</w:t>
      </w: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Для системи охоронної, тривожної, пожежної сигнализації та системи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обрано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інтегрованих</w:t>
      </w:r>
      <w:r>
        <w:rPr>
          <w:spacing w:val="1"/>
        </w:rPr>
        <w:t xml:space="preserve"> </w:t>
      </w:r>
      <w:r>
        <w:t>комплексних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безпеки</w:t>
      </w:r>
      <w:r>
        <w:rPr>
          <w:spacing w:val="-3"/>
        </w:rPr>
        <w:t xml:space="preserve"> </w:t>
      </w:r>
      <w:r>
        <w:t>науково</w:t>
      </w:r>
      <w:r>
        <w:rPr>
          <w:spacing w:val="-1"/>
        </w:rPr>
        <w:t xml:space="preserve"> </w:t>
      </w:r>
      <w:r>
        <w:t>виробничого</w:t>
      </w:r>
      <w:r>
        <w:rPr>
          <w:spacing w:val="-3"/>
        </w:rPr>
        <w:t xml:space="preserve"> </w:t>
      </w:r>
      <w:r>
        <w:t>об’єднання</w:t>
      </w:r>
      <w:r>
        <w:rPr>
          <w:spacing w:val="1"/>
        </w:rPr>
        <w:t xml:space="preserve"> </w:t>
      </w:r>
      <w:r>
        <w:t>“Болід”.</w:t>
      </w:r>
    </w:p>
    <w:p w:rsidR="00A96DB2" w:rsidRDefault="00806C83">
      <w:pPr>
        <w:pStyle w:val="a3"/>
        <w:spacing w:before="1" w:line="360" w:lineRule="auto"/>
        <w:ind w:left="402" w:right="229" w:firstLine="707"/>
        <w:jc w:val="both"/>
      </w:pPr>
      <w:r>
        <w:t>Так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відеонагляду</w:t>
      </w:r>
      <w:r>
        <w:rPr>
          <w:spacing w:val="1"/>
        </w:rPr>
        <w:t xml:space="preserve"> </w:t>
      </w:r>
      <w:r>
        <w:t>створена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базі</w:t>
      </w:r>
      <w:r>
        <w:rPr>
          <w:spacing w:val="1"/>
        </w:rPr>
        <w:t xml:space="preserve"> </w:t>
      </w:r>
      <w:r>
        <w:t>технічних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“Болід”. Це дає змогу керувати та налагоджувати відонагляд з центрального</w:t>
      </w:r>
      <w:r>
        <w:rPr>
          <w:spacing w:val="1"/>
        </w:rPr>
        <w:t xml:space="preserve"> </w:t>
      </w:r>
      <w:r>
        <w:t>пульту</w:t>
      </w:r>
      <w:r>
        <w:rPr>
          <w:spacing w:val="-2"/>
        </w:rPr>
        <w:t xml:space="preserve"> </w:t>
      </w:r>
      <w:r>
        <w:t>керування усією</w:t>
      </w:r>
      <w:r>
        <w:rPr>
          <w:spacing w:val="-2"/>
        </w:rPr>
        <w:t xml:space="preserve"> </w:t>
      </w:r>
      <w:r>
        <w:t>системою.</w:t>
      </w:r>
    </w:p>
    <w:p w:rsidR="00A96DB2" w:rsidRDefault="00806C83">
      <w:pPr>
        <w:pStyle w:val="a3"/>
        <w:spacing w:line="360" w:lineRule="auto"/>
        <w:ind w:left="402" w:right="231" w:firstLine="707"/>
        <w:jc w:val="both"/>
      </w:pPr>
      <w:r>
        <w:t>Інженерні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програмні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виробників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усім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високозахищених</w:t>
      </w:r>
      <w:r>
        <w:rPr>
          <w:spacing w:val="1"/>
        </w:rPr>
        <w:t xml:space="preserve"> </w:t>
      </w:r>
      <w:r>
        <w:t>інтегрованих</w:t>
      </w:r>
      <w:r>
        <w:rPr>
          <w:spacing w:val="1"/>
        </w:rPr>
        <w:t xml:space="preserve"> </w:t>
      </w:r>
      <w:r>
        <w:t>комплексних систем безпеки.</w:t>
      </w:r>
    </w:p>
    <w:p w:rsidR="00A96DB2" w:rsidRDefault="00A96DB2">
      <w:pPr>
        <w:pStyle w:val="a3"/>
        <w:spacing w:before="6"/>
        <w:rPr>
          <w:sz w:val="42"/>
        </w:r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  <w:spacing w:before="0"/>
      </w:pPr>
      <w:bookmarkStart w:id="29" w:name="_bookmark29"/>
      <w:bookmarkEnd w:id="29"/>
      <w:r>
        <w:t>Модель</w:t>
      </w:r>
      <w:r>
        <w:rPr>
          <w:spacing w:val="-8"/>
        </w:rPr>
        <w:t xml:space="preserve"> </w:t>
      </w:r>
      <w:r>
        <w:t>охоронно-пожежної</w:t>
      </w:r>
      <w:r>
        <w:rPr>
          <w:spacing w:val="-7"/>
        </w:rPr>
        <w:t xml:space="preserve"> </w:t>
      </w:r>
      <w:r>
        <w:t>системи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5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62" w:firstLine="707"/>
      </w:pPr>
      <w:r>
        <w:t>Система</w:t>
      </w:r>
      <w:r>
        <w:rPr>
          <w:spacing w:val="20"/>
        </w:rPr>
        <w:t xml:space="preserve"> </w:t>
      </w:r>
      <w:r>
        <w:t>охоронної,</w:t>
      </w:r>
      <w:r>
        <w:rPr>
          <w:spacing w:val="19"/>
        </w:rPr>
        <w:t xml:space="preserve"> </w:t>
      </w:r>
      <w:r>
        <w:t>тривожної</w:t>
      </w:r>
      <w:r>
        <w:rPr>
          <w:spacing w:val="20"/>
        </w:rPr>
        <w:t xml:space="preserve"> </w:t>
      </w:r>
      <w:r>
        <w:t>та</w:t>
      </w:r>
      <w:r>
        <w:rPr>
          <w:spacing w:val="19"/>
        </w:rPr>
        <w:t xml:space="preserve"> </w:t>
      </w:r>
      <w:r>
        <w:t>пожежної</w:t>
      </w:r>
      <w:r>
        <w:rPr>
          <w:spacing w:val="25"/>
        </w:rPr>
        <w:t xml:space="preserve"> </w:t>
      </w:r>
      <w:r>
        <w:t>сигнализації</w:t>
      </w:r>
      <w:r>
        <w:rPr>
          <w:spacing w:val="22"/>
        </w:rPr>
        <w:t xml:space="preserve"> </w:t>
      </w:r>
      <w:r>
        <w:t>“Болід”</w:t>
      </w:r>
      <w:r>
        <w:rPr>
          <w:spacing w:val="2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своїх</w:t>
      </w:r>
      <w:r>
        <w:rPr>
          <w:spacing w:val="-3"/>
        </w:rPr>
        <w:t xml:space="preserve"> </w:t>
      </w:r>
      <w:r>
        <w:t>рішеннях</w:t>
      </w:r>
      <w:r>
        <w:rPr>
          <w:spacing w:val="1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переваги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конкуруючими фірмами: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  <w:tab w:val="left" w:pos="5356"/>
        </w:tabs>
        <w:spacing w:before="2" w:line="360" w:lineRule="auto"/>
        <w:ind w:right="220" w:firstLine="707"/>
        <w:rPr>
          <w:sz w:val="28"/>
        </w:rPr>
      </w:pPr>
      <w:r>
        <w:rPr>
          <w:sz w:val="28"/>
        </w:rPr>
        <w:t>комбіновані</w:t>
      </w:r>
      <w:r>
        <w:rPr>
          <w:spacing w:val="121"/>
          <w:sz w:val="28"/>
        </w:rPr>
        <w:t xml:space="preserve"> </w:t>
      </w:r>
      <w:r>
        <w:rPr>
          <w:sz w:val="28"/>
        </w:rPr>
        <w:t>охороно-пожежні</w:t>
      </w:r>
      <w:r>
        <w:rPr>
          <w:sz w:val="28"/>
        </w:rPr>
        <w:tab/>
        <w:t>сенсори</w:t>
      </w:r>
      <w:r>
        <w:rPr>
          <w:spacing w:val="57"/>
          <w:sz w:val="28"/>
        </w:rPr>
        <w:t xml:space="preserve"> </w:t>
      </w:r>
      <w:r>
        <w:rPr>
          <w:sz w:val="28"/>
        </w:rPr>
        <w:t>з</w:t>
      </w:r>
      <w:r>
        <w:rPr>
          <w:spacing w:val="56"/>
          <w:sz w:val="28"/>
        </w:rPr>
        <w:t xml:space="preserve"> </w:t>
      </w:r>
      <w:r>
        <w:rPr>
          <w:sz w:val="28"/>
        </w:rPr>
        <w:t>вбудованим</w:t>
      </w:r>
      <w:r>
        <w:rPr>
          <w:spacing w:val="54"/>
          <w:sz w:val="28"/>
        </w:rPr>
        <w:t xml:space="preserve"> </w:t>
      </w:r>
      <w:r>
        <w:rPr>
          <w:sz w:val="28"/>
        </w:rPr>
        <w:t>сигнально-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звуковим</w:t>
      </w:r>
      <w:r>
        <w:rPr>
          <w:spacing w:val="-1"/>
          <w:sz w:val="28"/>
        </w:rPr>
        <w:t xml:space="preserve"> </w:t>
      </w:r>
      <w:r>
        <w:rPr>
          <w:sz w:val="28"/>
        </w:rPr>
        <w:t>засобом</w:t>
      </w:r>
      <w:r>
        <w:rPr>
          <w:spacing w:val="-3"/>
          <w:sz w:val="28"/>
        </w:rPr>
        <w:t xml:space="preserve"> </w:t>
      </w:r>
      <w:r>
        <w:rPr>
          <w:sz w:val="28"/>
        </w:rPr>
        <w:t>підняття тривоги;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line="321" w:lineRule="exact"/>
        <w:ind w:left="1395"/>
        <w:rPr>
          <w:sz w:val="28"/>
        </w:rPr>
      </w:pPr>
      <w:r>
        <w:rPr>
          <w:sz w:val="28"/>
        </w:rPr>
        <w:t>безперервне</w:t>
      </w:r>
      <w:r>
        <w:rPr>
          <w:spacing w:val="-2"/>
          <w:sz w:val="28"/>
        </w:rPr>
        <w:t xml:space="preserve"> </w:t>
      </w:r>
      <w:r>
        <w:rPr>
          <w:sz w:val="28"/>
        </w:rPr>
        <w:t>опитування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сенсорів</w:t>
      </w:r>
      <w:r>
        <w:rPr>
          <w:spacing w:val="-4"/>
          <w:sz w:val="28"/>
        </w:rPr>
        <w:t xml:space="preserve"> </w:t>
      </w:r>
      <w:r>
        <w:rPr>
          <w:sz w:val="28"/>
        </w:rPr>
        <w:t>кожні</w:t>
      </w:r>
      <w:r>
        <w:rPr>
          <w:spacing w:val="-2"/>
          <w:sz w:val="28"/>
        </w:rPr>
        <w:t xml:space="preserve"> </w:t>
      </w:r>
      <w:r>
        <w:rPr>
          <w:sz w:val="28"/>
        </w:rPr>
        <w:t>38</w:t>
      </w:r>
      <w:r>
        <w:rPr>
          <w:spacing w:val="-1"/>
          <w:sz w:val="28"/>
        </w:rPr>
        <w:t xml:space="preserve"> </w:t>
      </w:r>
      <w:r>
        <w:rPr>
          <w:sz w:val="28"/>
        </w:rPr>
        <w:t>сек;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  <w:tab w:val="left" w:pos="3875"/>
          <w:tab w:val="left" w:pos="4894"/>
          <w:tab w:val="left" w:pos="6161"/>
          <w:tab w:val="left" w:pos="7852"/>
          <w:tab w:val="left" w:pos="9629"/>
        </w:tabs>
        <w:spacing w:before="161" w:line="362" w:lineRule="auto"/>
        <w:ind w:right="222" w:firstLine="707"/>
        <w:rPr>
          <w:sz w:val="28"/>
        </w:rPr>
      </w:pPr>
      <w:r>
        <w:rPr>
          <w:sz w:val="28"/>
        </w:rPr>
        <w:t>високозахищений</w:t>
      </w:r>
      <w:r>
        <w:rPr>
          <w:sz w:val="28"/>
        </w:rPr>
        <w:tab/>
        <w:t>канал</w:t>
      </w:r>
      <w:r>
        <w:rPr>
          <w:sz w:val="28"/>
        </w:rPr>
        <w:tab/>
        <w:t>зв’язку,</w:t>
      </w:r>
      <w:r>
        <w:rPr>
          <w:sz w:val="28"/>
        </w:rPr>
        <w:tab/>
        <w:t>інформація</w:t>
      </w:r>
      <w:r>
        <w:rPr>
          <w:sz w:val="28"/>
        </w:rPr>
        <w:tab/>
        <w:t>передається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окремовиділеній</w:t>
      </w:r>
      <w:r>
        <w:rPr>
          <w:spacing w:val="-2"/>
          <w:sz w:val="28"/>
        </w:rPr>
        <w:t xml:space="preserve"> </w:t>
      </w:r>
      <w:r>
        <w:rPr>
          <w:sz w:val="28"/>
        </w:rPr>
        <w:t>кабельній</w:t>
      </w:r>
      <w:r>
        <w:rPr>
          <w:spacing w:val="-1"/>
          <w:sz w:val="28"/>
        </w:rPr>
        <w:t xml:space="preserve"> </w:t>
      </w:r>
      <w:r>
        <w:rPr>
          <w:sz w:val="28"/>
        </w:rPr>
        <w:t>мережі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інтерфейсу</w:t>
      </w:r>
      <w:r>
        <w:rPr>
          <w:spacing w:val="1"/>
          <w:sz w:val="28"/>
        </w:rPr>
        <w:t xml:space="preserve"> </w:t>
      </w:r>
      <w:r>
        <w:rPr>
          <w:sz w:val="28"/>
        </w:rPr>
        <w:t>RS-485 та</w:t>
      </w:r>
      <w:r>
        <w:rPr>
          <w:spacing w:val="-2"/>
          <w:sz w:val="28"/>
        </w:rPr>
        <w:t xml:space="preserve"> </w:t>
      </w:r>
      <w:r>
        <w:rPr>
          <w:sz w:val="28"/>
        </w:rPr>
        <w:t>RS-232;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line="317" w:lineRule="exact"/>
        <w:ind w:left="1395"/>
        <w:rPr>
          <w:sz w:val="28"/>
        </w:rPr>
      </w:pPr>
      <w:r>
        <w:rPr>
          <w:sz w:val="28"/>
        </w:rPr>
        <w:t>висока</w:t>
      </w:r>
      <w:r>
        <w:rPr>
          <w:spacing w:val="-6"/>
          <w:sz w:val="28"/>
        </w:rPr>
        <w:t xml:space="preserve"> </w:t>
      </w:r>
      <w:r>
        <w:rPr>
          <w:sz w:val="28"/>
        </w:rPr>
        <w:t>завадостійкість;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кількість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сенсорів</w:t>
      </w:r>
      <w:r>
        <w:rPr>
          <w:spacing w:val="-6"/>
          <w:sz w:val="28"/>
        </w:rPr>
        <w:t xml:space="preserve"> </w:t>
      </w:r>
      <w:r>
        <w:rPr>
          <w:sz w:val="28"/>
        </w:rPr>
        <w:t>підключених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контролера</w:t>
      </w:r>
      <w:r>
        <w:rPr>
          <w:spacing w:val="-5"/>
          <w:sz w:val="28"/>
        </w:rPr>
        <w:t xml:space="preserve"> </w:t>
      </w:r>
      <w:r>
        <w:rPr>
          <w:sz w:val="28"/>
        </w:rPr>
        <w:t>120;</w:t>
      </w:r>
    </w:p>
    <w:p w:rsidR="00A96DB2" w:rsidRDefault="00A96DB2">
      <w:pPr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81" w:line="360" w:lineRule="auto"/>
        <w:ind w:right="233" w:firstLine="707"/>
        <w:rPr>
          <w:sz w:val="28"/>
        </w:rPr>
      </w:pPr>
      <w:r>
        <w:rPr>
          <w:sz w:val="28"/>
        </w:rPr>
        <w:lastRenderedPageBreak/>
        <w:t>зручний</w:t>
      </w:r>
      <w:r>
        <w:rPr>
          <w:spacing w:val="1"/>
          <w:sz w:val="28"/>
        </w:rPr>
        <w:t xml:space="preserve"> </w:t>
      </w:r>
      <w:r>
        <w:rPr>
          <w:sz w:val="28"/>
        </w:rPr>
        <w:t>інтерфейс</w:t>
      </w:r>
      <w:r>
        <w:rPr>
          <w:spacing w:val="2"/>
          <w:sz w:val="28"/>
        </w:rPr>
        <w:t xml:space="preserve"> </w:t>
      </w:r>
      <w:r>
        <w:rPr>
          <w:sz w:val="28"/>
        </w:rPr>
        <w:t>ПЗ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центрального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пульту</w:t>
      </w:r>
      <w:r>
        <w:rPr>
          <w:spacing w:val="1"/>
          <w:sz w:val="28"/>
        </w:rPr>
        <w:t xml:space="preserve"> </w:t>
      </w:r>
      <w:r>
        <w:rPr>
          <w:sz w:val="28"/>
        </w:rPr>
        <w:t>керування,</w:t>
      </w:r>
      <w:r>
        <w:rPr>
          <w:spacing w:val="4"/>
          <w:sz w:val="28"/>
        </w:rPr>
        <w:t xml:space="preserve"> </w:t>
      </w:r>
      <w:r>
        <w:rPr>
          <w:sz w:val="28"/>
        </w:rPr>
        <w:t>регулярні</w:t>
      </w:r>
      <w:r>
        <w:rPr>
          <w:spacing w:val="-67"/>
          <w:sz w:val="28"/>
        </w:rPr>
        <w:t xml:space="preserve"> </w:t>
      </w:r>
      <w:r>
        <w:rPr>
          <w:sz w:val="28"/>
        </w:rPr>
        <w:t>оновлення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цілодобова</w:t>
      </w:r>
      <w:r>
        <w:rPr>
          <w:spacing w:val="-2"/>
          <w:sz w:val="28"/>
        </w:rPr>
        <w:t xml:space="preserve"> </w:t>
      </w:r>
      <w:r>
        <w:rPr>
          <w:sz w:val="28"/>
        </w:rPr>
        <w:t>підтримка;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2" w:line="360" w:lineRule="auto"/>
        <w:ind w:right="229" w:firstLine="707"/>
        <w:rPr>
          <w:sz w:val="28"/>
        </w:rPr>
      </w:pPr>
      <w:r>
        <w:rPr>
          <w:sz w:val="28"/>
        </w:rPr>
        <w:t>зв’язок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фізичному</w:t>
      </w:r>
      <w:r>
        <w:rPr>
          <w:spacing w:val="42"/>
          <w:sz w:val="28"/>
        </w:rPr>
        <w:t xml:space="preserve"> </w:t>
      </w:r>
      <w:r>
        <w:rPr>
          <w:sz w:val="28"/>
        </w:rPr>
        <w:t>рівні</w:t>
      </w:r>
      <w:r>
        <w:rPr>
          <w:spacing w:val="44"/>
          <w:sz w:val="28"/>
        </w:rPr>
        <w:t xml:space="preserve"> </w:t>
      </w:r>
      <w:r>
        <w:rPr>
          <w:sz w:val="28"/>
        </w:rPr>
        <w:t>забезпечується</w:t>
      </w:r>
      <w:r>
        <w:rPr>
          <w:spacing w:val="44"/>
          <w:sz w:val="28"/>
        </w:rPr>
        <w:t xml:space="preserve"> </w:t>
      </w:r>
      <w:r>
        <w:rPr>
          <w:sz w:val="28"/>
        </w:rPr>
        <w:t>двопровідною</w:t>
      </w:r>
      <w:r>
        <w:rPr>
          <w:spacing w:val="43"/>
          <w:sz w:val="28"/>
        </w:rPr>
        <w:t xml:space="preserve"> </w:t>
      </w:r>
      <w:r>
        <w:rPr>
          <w:sz w:val="28"/>
        </w:rPr>
        <w:t>лінією</w:t>
      </w:r>
      <w:r>
        <w:rPr>
          <w:spacing w:val="-67"/>
          <w:sz w:val="28"/>
        </w:rPr>
        <w:t xml:space="preserve"> </w:t>
      </w:r>
      <w:r>
        <w:rPr>
          <w:sz w:val="28"/>
        </w:rPr>
        <w:t>надстійкою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вогню</w:t>
      </w:r>
      <w:r>
        <w:rPr>
          <w:spacing w:val="-1"/>
          <w:sz w:val="28"/>
        </w:rPr>
        <w:t xml:space="preserve"> </w:t>
      </w:r>
      <w:r>
        <w:rPr>
          <w:sz w:val="28"/>
        </w:rPr>
        <w:t>(рис.</w:t>
      </w:r>
      <w:r>
        <w:rPr>
          <w:spacing w:val="-4"/>
          <w:sz w:val="28"/>
        </w:rPr>
        <w:t xml:space="preserve"> </w:t>
      </w:r>
      <w:r>
        <w:rPr>
          <w:sz w:val="28"/>
        </w:rPr>
        <w:t>3.1).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1262567</wp:posOffset>
            </wp:positionH>
            <wp:positionV relativeFrom="paragraph">
              <wp:posOffset>163962</wp:posOffset>
            </wp:positionV>
            <wp:extent cx="5625596" cy="3118104"/>
            <wp:effectExtent l="0" t="0" r="0" b="0"/>
            <wp:wrapTopAndBottom/>
            <wp:docPr id="23" name="image28.jpeg" descr="E:\Диплом скріншоти\ка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596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207"/>
        <w:ind w:left="171"/>
        <w:jc w:val="center"/>
      </w:pPr>
      <w:r>
        <w:t>Рисунок</w:t>
      </w:r>
      <w:r>
        <w:rPr>
          <w:spacing w:val="-6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Двопровідний</w:t>
      </w:r>
      <w:r>
        <w:rPr>
          <w:spacing w:val="-5"/>
        </w:rPr>
        <w:t xml:space="preserve"> </w:t>
      </w:r>
      <w:r>
        <w:t>кабель</w:t>
      </w:r>
      <w:r>
        <w:rPr>
          <w:spacing w:val="-4"/>
        </w:rPr>
        <w:t xml:space="preserve"> </w:t>
      </w:r>
      <w:r>
        <w:t>надстійкий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вогню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7"/>
        <w:rPr>
          <w:sz w:val="33"/>
        </w:rPr>
      </w:pPr>
    </w:p>
    <w:p w:rsidR="00A96DB2" w:rsidRDefault="00BE3294">
      <w:pPr>
        <w:pStyle w:val="a3"/>
        <w:spacing w:line="362" w:lineRule="auto"/>
        <w:ind w:left="402" w:firstLine="707"/>
      </w:pPr>
      <w:r>
        <w:pict>
          <v:group id="_x0000_s1108" style="position:absolute;left:0;text-align:left;margin-left:106.05pt;margin-top:51.25pt;width:372.45pt;height:190.9pt;z-index:-15709184;mso-wrap-distance-left:0;mso-wrap-distance-right:0;mso-position-horizontal-relative:page" coordorigin="2121,1025" coordsize="7449,3818">
            <v:shape id="_x0000_s1110" type="#_x0000_t75" alt="https://bolid.ru/files/343/534/%D0%A12000-%D0%98%D0%9F%D0%94%D0%9B_1.jpg" style="position:absolute;left:2121;top:1025;width:3870;height:3818">
              <v:imagedata r:id="rId38" o:title=""/>
            </v:shape>
            <v:shape id="_x0000_s1109" type="#_x0000_t75" alt="https://bolid.ru/files/343/534/ipdl_vinos.png" style="position:absolute;left:6040;top:1331;width:3529;height:3431">
              <v:imagedata r:id="rId39" o:title=""/>
            </v:shape>
            <w10:wrap type="topAndBottom" anchorx="page"/>
          </v:group>
        </w:pict>
      </w:r>
      <w:r w:rsidR="00806C83">
        <w:t>Сенсор</w:t>
      </w:r>
      <w:r w:rsidR="00806C83">
        <w:rPr>
          <w:spacing w:val="19"/>
        </w:rPr>
        <w:t xml:space="preserve"> </w:t>
      </w:r>
      <w:r w:rsidR="00806C83">
        <w:t>охороно-пожежний</w:t>
      </w:r>
      <w:r w:rsidR="00806C83">
        <w:rPr>
          <w:spacing w:val="23"/>
        </w:rPr>
        <w:t xml:space="preserve"> </w:t>
      </w:r>
      <w:r w:rsidR="00806C83">
        <w:t>з</w:t>
      </w:r>
      <w:r w:rsidR="00806C83">
        <w:rPr>
          <w:spacing w:val="19"/>
        </w:rPr>
        <w:t xml:space="preserve"> </w:t>
      </w:r>
      <w:r w:rsidR="00806C83">
        <w:t>сповіщувачем,</w:t>
      </w:r>
      <w:r w:rsidR="00806C83">
        <w:rPr>
          <w:spacing w:val="21"/>
        </w:rPr>
        <w:t xml:space="preserve"> </w:t>
      </w:r>
      <w:r w:rsidR="00806C83">
        <w:t>чутливий</w:t>
      </w:r>
      <w:r w:rsidR="00806C83">
        <w:rPr>
          <w:spacing w:val="23"/>
        </w:rPr>
        <w:t xml:space="preserve"> </w:t>
      </w:r>
      <w:r w:rsidR="00806C83">
        <w:t>елемент</w:t>
      </w:r>
      <w:r w:rsidR="00806C83">
        <w:rPr>
          <w:spacing w:val="19"/>
        </w:rPr>
        <w:t xml:space="preserve"> </w:t>
      </w:r>
      <w:r w:rsidR="00806C83">
        <w:t>оптико-</w:t>
      </w:r>
      <w:r w:rsidR="00806C83">
        <w:rPr>
          <w:spacing w:val="-67"/>
        </w:rPr>
        <w:t xml:space="preserve"> </w:t>
      </w:r>
      <w:r w:rsidR="00806C83">
        <w:t>електронний</w:t>
      </w:r>
      <w:r w:rsidR="00806C83">
        <w:rPr>
          <w:spacing w:val="-1"/>
        </w:rPr>
        <w:t xml:space="preserve"> </w:t>
      </w:r>
      <w:r w:rsidR="00806C83">
        <w:t>ІЧ,</w:t>
      </w:r>
      <w:r w:rsidR="00806C83">
        <w:rPr>
          <w:spacing w:val="-1"/>
        </w:rPr>
        <w:t xml:space="preserve"> </w:t>
      </w:r>
      <w:r w:rsidR="00806C83">
        <w:t>що</w:t>
      </w:r>
      <w:r w:rsidR="00806C83">
        <w:rPr>
          <w:spacing w:val="-4"/>
        </w:rPr>
        <w:t xml:space="preserve"> </w:t>
      </w:r>
      <w:r w:rsidR="00806C83">
        <w:t>також виявляє</w:t>
      </w:r>
      <w:r w:rsidR="00806C83">
        <w:rPr>
          <w:spacing w:val="-1"/>
        </w:rPr>
        <w:t xml:space="preserve"> </w:t>
      </w:r>
      <w:r w:rsidR="00806C83">
        <w:t>задимлення</w:t>
      </w:r>
      <w:r w:rsidR="00806C83">
        <w:rPr>
          <w:spacing w:val="1"/>
        </w:rPr>
        <w:t xml:space="preserve"> </w:t>
      </w:r>
      <w:r w:rsidR="00806C83">
        <w:t>(рис.</w:t>
      </w:r>
      <w:r w:rsidR="00806C83">
        <w:rPr>
          <w:spacing w:val="-1"/>
        </w:rPr>
        <w:t xml:space="preserve"> </w:t>
      </w:r>
      <w:r w:rsidR="00806C83">
        <w:t>3.2).</w:t>
      </w:r>
    </w:p>
    <w:p w:rsidR="00A96DB2" w:rsidRDefault="00806C83">
      <w:pPr>
        <w:pStyle w:val="a3"/>
        <w:spacing w:before="6" w:line="360" w:lineRule="auto"/>
        <w:ind w:left="462" w:right="288"/>
        <w:jc w:val="center"/>
      </w:pPr>
      <w:r>
        <w:t>Рисунок 3.2 – Вигляд моделі адресного аналогового охороно-пожежного ІЧ</w:t>
      </w:r>
      <w:r>
        <w:rPr>
          <w:spacing w:val="-67"/>
        </w:rPr>
        <w:t xml:space="preserve"> </w:t>
      </w:r>
      <w:r>
        <w:t>сенсора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сповіщувачем</w:t>
      </w:r>
    </w:p>
    <w:p w:rsidR="00A96DB2" w:rsidRDefault="00A96DB2">
      <w:pPr>
        <w:spacing w:line="360" w:lineRule="auto"/>
        <w:jc w:val="center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/>
        <w:ind w:left="1110"/>
      </w:pPr>
      <w:r>
        <w:lastRenderedPageBreak/>
        <w:t>Основні</w:t>
      </w:r>
      <w:r>
        <w:rPr>
          <w:spacing w:val="-7"/>
        </w:rPr>
        <w:t xml:space="preserve"> </w:t>
      </w:r>
      <w:r>
        <w:t>характеристики: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дальність</w:t>
      </w:r>
      <w:r>
        <w:rPr>
          <w:spacing w:val="-2"/>
          <w:sz w:val="28"/>
        </w:rPr>
        <w:t xml:space="preserve"> </w:t>
      </w:r>
      <w:r>
        <w:rPr>
          <w:sz w:val="28"/>
        </w:rPr>
        <w:t>дії</w:t>
      </w:r>
      <w:r>
        <w:rPr>
          <w:spacing w:val="-2"/>
          <w:sz w:val="28"/>
        </w:rPr>
        <w:t xml:space="preserve"> </w:t>
      </w:r>
      <w:r>
        <w:rPr>
          <w:sz w:val="28"/>
        </w:rPr>
        <w:t>20-80</w:t>
      </w:r>
      <w:r>
        <w:rPr>
          <w:spacing w:val="-3"/>
          <w:sz w:val="28"/>
        </w:rPr>
        <w:t xml:space="preserve"> </w:t>
      </w:r>
      <w:r>
        <w:rPr>
          <w:sz w:val="28"/>
        </w:rPr>
        <w:t>м;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b/>
          <w:sz w:val="28"/>
        </w:rPr>
      </w:pPr>
      <w:r>
        <w:rPr>
          <w:sz w:val="28"/>
        </w:rPr>
        <w:t>кут</w:t>
      </w:r>
      <w:r>
        <w:rPr>
          <w:spacing w:val="-1"/>
          <w:sz w:val="28"/>
        </w:rPr>
        <w:t xml:space="preserve"> </w:t>
      </w:r>
      <w:r>
        <w:rPr>
          <w:sz w:val="28"/>
        </w:rPr>
        <w:t>огляду</w:t>
      </w:r>
      <w:r>
        <w:rPr>
          <w:spacing w:val="-3"/>
          <w:sz w:val="28"/>
        </w:rPr>
        <w:t xml:space="preserve"> </w:t>
      </w:r>
      <w:r>
        <w:rPr>
          <w:sz w:val="28"/>
        </w:rPr>
        <w:t>90</w:t>
      </w:r>
      <w:r>
        <w:rPr>
          <w:b/>
          <w:color w:val="5E646A"/>
          <w:sz w:val="28"/>
        </w:rPr>
        <w:t>°;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напруга</w:t>
      </w:r>
      <w:r>
        <w:rPr>
          <w:spacing w:val="-2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7-11 в;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струм</w:t>
      </w:r>
      <w:r>
        <w:rPr>
          <w:spacing w:val="-1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1,7</w:t>
      </w:r>
      <w:r>
        <w:rPr>
          <w:spacing w:val="-4"/>
          <w:sz w:val="28"/>
        </w:rPr>
        <w:t xml:space="preserve"> </w:t>
      </w:r>
      <w:r>
        <w:rPr>
          <w:sz w:val="28"/>
        </w:rPr>
        <w:t>мА;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захист</w:t>
      </w:r>
      <w:r>
        <w:rPr>
          <w:spacing w:val="-4"/>
          <w:sz w:val="28"/>
        </w:rPr>
        <w:t xml:space="preserve"> </w:t>
      </w:r>
      <w:r>
        <w:rPr>
          <w:sz w:val="28"/>
        </w:rPr>
        <w:t>корпусу</w:t>
      </w:r>
      <w:r>
        <w:rPr>
          <w:spacing w:val="-5"/>
          <w:sz w:val="28"/>
        </w:rPr>
        <w:t xml:space="preserve"> </w:t>
      </w:r>
      <w:r>
        <w:rPr>
          <w:sz w:val="28"/>
        </w:rPr>
        <w:t>ip40;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термін</w:t>
      </w:r>
      <w:r>
        <w:rPr>
          <w:spacing w:val="-5"/>
          <w:sz w:val="28"/>
        </w:rPr>
        <w:t xml:space="preserve"> </w:t>
      </w:r>
      <w:r>
        <w:rPr>
          <w:sz w:val="28"/>
        </w:rPr>
        <w:t>придатності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років;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інтерфейси:</w:t>
      </w:r>
      <w:r>
        <w:rPr>
          <w:spacing w:val="-2"/>
          <w:sz w:val="28"/>
        </w:rPr>
        <w:t xml:space="preserve"> </w:t>
      </w:r>
      <w:r>
        <w:rPr>
          <w:sz w:val="28"/>
        </w:rPr>
        <w:t>RS-485;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завадостійкість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рівня;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можливість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сенсор.</w:t>
      </w: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2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3190620</wp:posOffset>
            </wp:positionH>
            <wp:positionV relativeFrom="paragraph">
              <wp:posOffset>121372</wp:posOffset>
            </wp:positionV>
            <wp:extent cx="1726383" cy="1691830"/>
            <wp:effectExtent l="0" t="0" r="0" b="0"/>
            <wp:wrapTopAndBottom/>
            <wp:docPr id="25" name="image31.jpeg" descr="E:\Диплом скріншоти\датч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383" cy="169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16" w:line="360" w:lineRule="auto"/>
        <w:ind w:left="2771" w:right="340" w:hanging="2243"/>
      </w:pPr>
      <w:r>
        <w:t>Рисунок 3.3 – Умовне зображення на схемі адресного аналогового охороно-</w:t>
      </w:r>
      <w:r>
        <w:rPr>
          <w:spacing w:val="-67"/>
        </w:rPr>
        <w:t xml:space="preserve"> </w:t>
      </w:r>
      <w:r>
        <w:t>пожежного ІЧ</w:t>
      </w:r>
      <w:r>
        <w:rPr>
          <w:spacing w:val="-1"/>
        </w:rPr>
        <w:t xml:space="preserve"> </w:t>
      </w:r>
      <w:r>
        <w:t>сенсора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сповіщувачем</w:t>
      </w:r>
    </w:p>
    <w:p w:rsidR="00A96DB2" w:rsidRDefault="00A96DB2">
      <w:pPr>
        <w:spacing w:line="360" w:lineRule="auto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401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963496" cy="3760470"/>
            <wp:effectExtent l="0" t="0" r="0" b="0"/>
            <wp:docPr id="27" name="image32.jpeg" descr="E:\Диплом скріншоти\дат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96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806C83">
      <w:pPr>
        <w:pStyle w:val="a3"/>
        <w:spacing w:before="3" w:line="360" w:lineRule="auto"/>
        <w:ind w:left="1820" w:right="301" w:hanging="1332"/>
      </w:pPr>
      <w:r>
        <w:t>Рисунок 3.4 – Інформаційне меню з даними адресного аналогового охороно-</w:t>
      </w:r>
      <w:r>
        <w:rPr>
          <w:spacing w:val="-67"/>
        </w:rPr>
        <w:t xml:space="preserve"> </w:t>
      </w:r>
      <w:r>
        <w:t>пожежного</w:t>
      </w:r>
      <w:r>
        <w:rPr>
          <w:spacing w:val="1"/>
        </w:rPr>
        <w:t xml:space="preserve"> </w:t>
      </w:r>
      <w:r>
        <w:t>ІЧ</w:t>
      </w:r>
      <w:r>
        <w:rPr>
          <w:spacing w:val="-2"/>
        </w:rPr>
        <w:t xml:space="preserve"> </w:t>
      </w:r>
      <w:r>
        <w:t>сенсора з</w:t>
      </w:r>
      <w:r>
        <w:rPr>
          <w:spacing w:val="-2"/>
        </w:rPr>
        <w:t xml:space="preserve"> </w:t>
      </w:r>
      <w:r>
        <w:t>сповіщувачем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СКС-Експерт</w:t>
      </w:r>
    </w:p>
    <w:p w:rsidR="00A96DB2" w:rsidRDefault="00A96DB2">
      <w:pPr>
        <w:pStyle w:val="a3"/>
        <w:spacing w:before="9"/>
        <w:rPr>
          <w:sz w:val="41"/>
        </w:rPr>
      </w:pPr>
    </w:p>
    <w:p w:rsidR="00A96DB2" w:rsidRDefault="00806C83">
      <w:pPr>
        <w:pStyle w:val="a3"/>
        <w:spacing w:before="1"/>
        <w:ind w:left="1110"/>
      </w:pPr>
      <w:r>
        <w:rPr>
          <w:noProof/>
          <w:lang w:eastAsia="uk-UA"/>
        </w:rPr>
        <w:drawing>
          <wp:anchor distT="0" distB="0" distL="0" distR="0" simplePos="0" relativeHeight="485677056" behindDoc="1" locked="0" layoutInCell="1" allowOverlap="1">
            <wp:simplePos x="0" y="0"/>
            <wp:positionH relativeFrom="page">
              <wp:posOffset>2727860</wp:posOffset>
            </wp:positionH>
            <wp:positionV relativeFrom="paragraph">
              <wp:posOffset>559462</wp:posOffset>
            </wp:positionV>
            <wp:extent cx="2911673" cy="1949960"/>
            <wp:effectExtent l="0" t="0" r="0" b="0"/>
            <wp:wrapNone/>
            <wp:docPr id="29" name="image33.png" descr="https://bolid.ru/files/343/534/S2000_KDL_nov.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673" cy="1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Контролер</w:t>
      </w:r>
      <w:r>
        <w:rPr>
          <w:spacing w:val="-5"/>
        </w:rPr>
        <w:t xml:space="preserve"> </w:t>
      </w:r>
      <w:r>
        <w:t>двопровідної</w:t>
      </w:r>
      <w:r>
        <w:rPr>
          <w:spacing w:val="-1"/>
        </w:rPr>
        <w:t xml:space="preserve"> </w:t>
      </w:r>
      <w:r>
        <w:t>ліній</w:t>
      </w:r>
      <w:r>
        <w:rPr>
          <w:spacing w:val="-2"/>
        </w:rPr>
        <w:t xml:space="preserve"> </w:t>
      </w:r>
      <w:r>
        <w:t>зв’язку</w:t>
      </w:r>
      <w:r>
        <w:rPr>
          <w:spacing w:val="-6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3.5)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5"/>
        <w:rPr>
          <w:sz w:val="25"/>
        </w:rPr>
      </w:pPr>
    </w:p>
    <w:p w:rsidR="00A96DB2" w:rsidRDefault="00806C83">
      <w:pPr>
        <w:pStyle w:val="a3"/>
        <w:spacing w:before="1" w:line="960" w:lineRule="atLeast"/>
        <w:ind w:left="1110" w:right="1593"/>
      </w:pPr>
      <w:r>
        <w:t>Рисунок 3.5 – Модель контролера двопровідної ліній зв’язку</w:t>
      </w:r>
      <w:r>
        <w:rPr>
          <w:spacing w:val="-67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характеристики: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8"/>
        <w:ind w:left="1395"/>
        <w:rPr>
          <w:sz w:val="28"/>
        </w:rPr>
      </w:pPr>
      <w:r>
        <w:rPr>
          <w:sz w:val="28"/>
        </w:rPr>
        <w:t>довжина</w:t>
      </w:r>
      <w:r>
        <w:rPr>
          <w:spacing w:val="-3"/>
          <w:sz w:val="28"/>
        </w:rPr>
        <w:t xml:space="preserve"> </w:t>
      </w:r>
      <w:r>
        <w:rPr>
          <w:sz w:val="28"/>
        </w:rPr>
        <w:t>лінії</w:t>
      </w:r>
      <w:r>
        <w:rPr>
          <w:spacing w:val="-2"/>
          <w:sz w:val="28"/>
        </w:rPr>
        <w:t xml:space="preserve"> </w:t>
      </w:r>
      <w:r>
        <w:rPr>
          <w:sz w:val="28"/>
        </w:rPr>
        <w:t>600м;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підтримує</w:t>
      </w:r>
      <w:r>
        <w:rPr>
          <w:spacing w:val="-5"/>
          <w:sz w:val="28"/>
        </w:rPr>
        <w:t xml:space="preserve"> </w:t>
      </w:r>
      <w:r>
        <w:rPr>
          <w:sz w:val="28"/>
        </w:rPr>
        <w:t>120</w:t>
      </w:r>
      <w:r>
        <w:rPr>
          <w:spacing w:val="-2"/>
          <w:sz w:val="28"/>
        </w:rPr>
        <w:t xml:space="preserve"> </w:t>
      </w:r>
      <w:r>
        <w:rPr>
          <w:sz w:val="28"/>
        </w:rPr>
        <w:t>сенсорів;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виконує</w:t>
      </w:r>
      <w:r>
        <w:rPr>
          <w:spacing w:val="-5"/>
          <w:sz w:val="28"/>
        </w:rPr>
        <w:t xml:space="preserve"> </w:t>
      </w:r>
      <w:r>
        <w:rPr>
          <w:sz w:val="28"/>
        </w:rPr>
        <w:t>опитування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кожні</w:t>
      </w:r>
      <w:r>
        <w:rPr>
          <w:spacing w:val="-4"/>
          <w:sz w:val="28"/>
        </w:rPr>
        <w:t xml:space="preserve"> </w:t>
      </w:r>
      <w:r>
        <w:rPr>
          <w:sz w:val="28"/>
        </w:rPr>
        <w:t>38</w:t>
      </w:r>
      <w:r>
        <w:rPr>
          <w:spacing w:val="-5"/>
          <w:sz w:val="28"/>
        </w:rPr>
        <w:t xml:space="preserve"> </w:t>
      </w:r>
      <w:r>
        <w:rPr>
          <w:sz w:val="28"/>
        </w:rPr>
        <w:t>секунд;</w:t>
      </w:r>
    </w:p>
    <w:p w:rsidR="00A96DB2" w:rsidRDefault="00A96DB2">
      <w:pPr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81"/>
        <w:ind w:left="1395"/>
        <w:rPr>
          <w:sz w:val="28"/>
        </w:rPr>
      </w:pPr>
      <w:r>
        <w:rPr>
          <w:sz w:val="28"/>
        </w:rPr>
        <w:lastRenderedPageBreak/>
        <w:t>порти</w:t>
      </w:r>
      <w:r>
        <w:rPr>
          <w:spacing w:val="-5"/>
          <w:sz w:val="28"/>
        </w:rPr>
        <w:t xml:space="preserve"> </w:t>
      </w:r>
      <w:r>
        <w:rPr>
          <w:sz w:val="28"/>
        </w:rPr>
        <w:t>інтерфейсів:</w:t>
      </w:r>
      <w:r>
        <w:rPr>
          <w:spacing w:val="-2"/>
          <w:sz w:val="28"/>
        </w:rPr>
        <w:t xml:space="preserve"> </w:t>
      </w:r>
      <w:r>
        <w:rPr>
          <w:sz w:val="28"/>
        </w:rPr>
        <w:t>RS-485,</w:t>
      </w:r>
      <w:r>
        <w:rPr>
          <w:spacing w:val="-3"/>
          <w:sz w:val="28"/>
        </w:rPr>
        <w:t xml:space="preserve"> </w:t>
      </w:r>
      <w:r>
        <w:rPr>
          <w:sz w:val="28"/>
        </w:rPr>
        <w:t>RS-232;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напруга</w:t>
      </w:r>
      <w:r>
        <w:rPr>
          <w:spacing w:val="-2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10-30</w:t>
      </w:r>
      <w:r>
        <w:rPr>
          <w:spacing w:val="-2"/>
          <w:sz w:val="28"/>
        </w:rPr>
        <w:t xml:space="preserve"> </w:t>
      </w:r>
      <w:r>
        <w:rPr>
          <w:sz w:val="28"/>
        </w:rPr>
        <w:t>В;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струм</w:t>
      </w:r>
      <w:r>
        <w:rPr>
          <w:spacing w:val="-2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-3"/>
          <w:sz w:val="28"/>
        </w:rPr>
        <w:t xml:space="preserve"> </w:t>
      </w:r>
      <w:r>
        <w:rPr>
          <w:sz w:val="28"/>
        </w:rPr>
        <w:t>мА;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захист</w:t>
      </w:r>
      <w:r>
        <w:rPr>
          <w:spacing w:val="-4"/>
          <w:sz w:val="28"/>
        </w:rPr>
        <w:t xml:space="preserve"> </w:t>
      </w:r>
      <w:r>
        <w:rPr>
          <w:sz w:val="28"/>
        </w:rPr>
        <w:t>корпусу</w:t>
      </w:r>
      <w:r>
        <w:rPr>
          <w:spacing w:val="-5"/>
          <w:sz w:val="28"/>
        </w:rPr>
        <w:t xml:space="preserve"> </w:t>
      </w:r>
      <w:r>
        <w:rPr>
          <w:sz w:val="28"/>
        </w:rPr>
        <w:t>ip40;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термін</w:t>
      </w:r>
      <w:r>
        <w:rPr>
          <w:spacing w:val="-5"/>
          <w:sz w:val="28"/>
        </w:rPr>
        <w:t xml:space="preserve"> </w:t>
      </w:r>
      <w:r>
        <w:rPr>
          <w:sz w:val="28"/>
        </w:rPr>
        <w:t>придатності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років;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завадостійкість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рівня;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можливість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контролер.</w:t>
      </w: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2931795</wp:posOffset>
            </wp:positionH>
            <wp:positionV relativeFrom="paragraph">
              <wp:posOffset>105457</wp:posOffset>
            </wp:positionV>
            <wp:extent cx="2232601" cy="2209800"/>
            <wp:effectExtent l="0" t="0" r="0" b="0"/>
            <wp:wrapTopAndBottom/>
            <wp:docPr id="31" name="image34.png" descr="E:\Диплом скріншоти\ру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0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224" w:line="360" w:lineRule="auto"/>
        <w:ind w:left="4652" w:right="457" w:hanging="4014"/>
      </w:pPr>
      <w:r>
        <w:t>Рисунок 3.6 – Умовне зображення на схемі контролера двопровідної ліній</w:t>
      </w:r>
      <w:r>
        <w:rPr>
          <w:spacing w:val="-67"/>
        </w:rPr>
        <w:t xml:space="preserve"> </w:t>
      </w:r>
      <w:r>
        <w:t>зв’язку</w:t>
      </w:r>
    </w:p>
    <w:p w:rsidR="00A96DB2" w:rsidRDefault="00A96DB2">
      <w:pPr>
        <w:spacing w:line="360" w:lineRule="auto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41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915024" cy="4124325"/>
            <wp:effectExtent l="0" t="0" r="0" b="0"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4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806C83">
      <w:pPr>
        <w:pStyle w:val="a3"/>
        <w:spacing w:before="49" w:line="362" w:lineRule="auto"/>
        <w:ind w:left="3503" w:right="262" w:hanging="2351"/>
      </w:pPr>
      <w:r>
        <w:t>Рисунок 3.7 – Інформаційне меню з даними у СКС-Експерт контролера</w:t>
      </w:r>
      <w:r>
        <w:rPr>
          <w:spacing w:val="-67"/>
        </w:rPr>
        <w:t xml:space="preserve"> </w:t>
      </w:r>
      <w:r>
        <w:t>двопровідної ліній зв’язку</w:t>
      </w:r>
    </w:p>
    <w:p w:rsidR="00A96DB2" w:rsidRDefault="00A96DB2">
      <w:pPr>
        <w:pStyle w:val="a3"/>
        <w:rPr>
          <w:sz w:val="30"/>
        </w:rPr>
      </w:pPr>
    </w:p>
    <w:p w:rsidR="00A96DB2" w:rsidRDefault="00806C83">
      <w:pPr>
        <w:pStyle w:val="a3"/>
        <w:spacing w:before="243"/>
        <w:ind w:left="1110"/>
        <w:jc w:val="both"/>
      </w:pPr>
      <w:r>
        <w:t>Пульт</w:t>
      </w:r>
      <w:r>
        <w:rPr>
          <w:spacing w:val="-4"/>
        </w:rPr>
        <w:t xml:space="preserve"> </w:t>
      </w:r>
      <w:r>
        <w:t>централізованої</w:t>
      </w:r>
      <w:r>
        <w:rPr>
          <w:spacing w:val="-1"/>
        </w:rPr>
        <w:t xml:space="preserve"> </w:t>
      </w:r>
      <w:r>
        <w:t>охорони</w:t>
      </w:r>
      <w:r>
        <w:rPr>
          <w:spacing w:val="-2"/>
        </w:rPr>
        <w:t xml:space="preserve"> </w:t>
      </w:r>
      <w:r>
        <w:t>(рис.</w:t>
      </w:r>
      <w:r>
        <w:rPr>
          <w:spacing w:val="-6"/>
        </w:rPr>
        <w:t xml:space="preserve"> </w:t>
      </w:r>
      <w:r>
        <w:t>3.8)</w:t>
      </w:r>
    </w:p>
    <w:p w:rsidR="00A96DB2" w:rsidRDefault="00806C83">
      <w:pPr>
        <w:pStyle w:val="a3"/>
        <w:spacing w:before="161" w:line="360" w:lineRule="auto"/>
        <w:ind w:left="402" w:right="223" w:firstLine="707"/>
        <w:jc w:val="both"/>
      </w:pPr>
      <w:r>
        <w:t>Являється</w:t>
      </w:r>
      <w:r>
        <w:rPr>
          <w:spacing w:val="1"/>
        </w:rPr>
        <w:t xml:space="preserve"> </w:t>
      </w:r>
      <w:r>
        <w:t>робочою</w:t>
      </w:r>
      <w:r>
        <w:rPr>
          <w:spacing w:val="1"/>
        </w:rPr>
        <w:t xml:space="preserve"> </w:t>
      </w:r>
      <w:r>
        <w:t>станцією/сервером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системою охоронної, тривожної та пожежної сигнализації “Болід” а також</w:t>
      </w:r>
      <w:r>
        <w:rPr>
          <w:spacing w:val="1"/>
        </w:rPr>
        <w:t xml:space="preserve"> </w:t>
      </w:r>
      <w:r>
        <w:t>СКУД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можливістю</w:t>
      </w:r>
      <w:r>
        <w:rPr>
          <w:spacing w:val="1"/>
        </w:rPr>
        <w:t xml:space="preserve"> </w:t>
      </w:r>
      <w:r>
        <w:t>сповіщення</w:t>
      </w:r>
      <w:r>
        <w:rPr>
          <w:spacing w:val="1"/>
        </w:rPr>
        <w:t xml:space="preserve"> </w:t>
      </w:r>
      <w:r>
        <w:t>охорони,</w:t>
      </w:r>
      <w:r>
        <w:rPr>
          <w:spacing w:val="1"/>
        </w:rPr>
        <w:t xml:space="preserve"> </w:t>
      </w:r>
      <w:r>
        <w:t>керівництва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поліції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проникнення.</w:t>
      </w:r>
    </w:p>
    <w:p w:rsidR="00A96DB2" w:rsidRDefault="00806C83">
      <w:pPr>
        <w:pStyle w:val="a3"/>
        <w:ind w:left="1110"/>
        <w:jc w:val="both"/>
      </w:pPr>
      <w:r>
        <w:t>Основні</w:t>
      </w:r>
      <w:r>
        <w:rPr>
          <w:spacing w:val="-7"/>
        </w:rPr>
        <w:t xml:space="preserve"> </w:t>
      </w:r>
      <w:r>
        <w:t>характеристики: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jc w:val="both"/>
        <w:rPr>
          <w:sz w:val="28"/>
        </w:rPr>
      </w:pPr>
      <w:r>
        <w:rPr>
          <w:sz w:val="28"/>
        </w:rPr>
        <w:t>Процесор</w:t>
      </w:r>
      <w:r>
        <w:rPr>
          <w:spacing w:val="-1"/>
          <w:sz w:val="28"/>
        </w:rPr>
        <w:t xml:space="preserve"> </w:t>
      </w:r>
      <w:r>
        <w:rPr>
          <w:sz w:val="28"/>
        </w:rPr>
        <w:t>Intel</w:t>
      </w:r>
      <w:r>
        <w:rPr>
          <w:spacing w:val="-1"/>
          <w:sz w:val="28"/>
        </w:rPr>
        <w:t xml:space="preserve"> </w:t>
      </w:r>
      <w:r>
        <w:rPr>
          <w:sz w:val="28"/>
        </w:rPr>
        <w:t>Core</w:t>
      </w:r>
      <w:r>
        <w:rPr>
          <w:spacing w:val="-4"/>
          <w:sz w:val="28"/>
        </w:rPr>
        <w:t xml:space="preserve"> </w:t>
      </w:r>
      <w:r>
        <w:rPr>
          <w:sz w:val="28"/>
        </w:rPr>
        <w:t>i5,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частотою</w:t>
      </w:r>
      <w:r>
        <w:rPr>
          <w:spacing w:val="-3"/>
          <w:sz w:val="28"/>
        </w:rPr>
        <w:t xml:space="preserve"> </w:t>
      </w:r>
      <w:r>
        <w:rPr>
          <w:sz w:val="28"/>
        </w:rPr>
        <w:t>2,5 ГГц;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jc w:val="both"/>
        <w:rPr>
          <w:sz w:val="28"/>
        </w:rPr>
      </w:pP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Гб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Оперативної</w:t>
      </w:r>
      <w:r>
        <w:rPr>
          <w:spacing w:val="-4"/>
          <w:sz w:val="28"/>
        </w:rPr>
        <w:t xml:space="preserve"> </w:t>
      </w:r>
      <w:r>
        <w:rPr>
          <w:sz w:val="28"/>
        </w:rPr>
        <w:t>пам’яті;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 w:line="360" w:lineRule="auto"/>
        <w:ind w:right="223" w:firstLine="707"/>
        <w:jc w:val="both"/>
        <w:rPr>
          <w:sz w:val="28"/>
        </w:rPr>
      </w:pPr>
      <w:r>
        <w:rPr>
          <w:sz w:val="28"/>
        </w:rPr>
        <w:t>Канали з’язку: телефонна лфнія, GSM модуль, Ethernet, інтерфейсна</w:t>
      </w:r>
      <w:r>
        <w:rPr>
          <w:spacing w:val="1"/>
          <w:sz w:val="28"/>
        </w:rPr>
        <w:t xml:space="preserve"> </w:t>
      </w:r>
      <w:r>
        <w:rPr>
          <w:sz w:val="28"/>
        </w:rPr>
        <w:t>шина</w:t>
      </w:r>
      <w:r>
        <w:rPr>
          <w:spacing w:val="-4"/>
          <w:sz w:val="28"/>
        </w:rPr>
        <w:t xml:space="preserve"> </w:t>
      </w:r>
      <w:r>
        <w:rPr>
          <w:sz w:val="28"/>
        </w:rPr>
        <w:t>RS-485,</w:t>
      </w:r>
      <w:r>
        <w:rPr>
          <w:spacing w:val="-1"/>
          <w:sz w:val="28"/>
        </w:rPr>
        <w:t xml:space="preserve"> </w:t>
      </w:r>
      <w:r>
        <w:rPr>
          <w:sz w:val="28"/>
        </w:rPr>
        <w:t>RS-232.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401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913156" cy="1308449"/>
            <wp:effectExtent l="0" t="0" r="0" b="0"/>
            <wp:docPr id="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56" cy="13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rPr>
          <w:sz w:val="16"/>
        </w:rPr>
      </w:pPr>
    </w:p>
    <w:p w:rsidR="00A96DB2" w:rsidRDefault="00806C83">
      <w:pPr>
        <w:pStyle w:val="a3"/>
        <w:spacing w:before="89" w:line="360" w:lineRule="auto"/>
        <w:ind w:left="2646" w:right="608" w:hanging="1143"/>
      </w:pPr>
      <w:r>
        <w:t>Рисунок 3.8 – Умовна схема підключення пульту централізованої</w:t>
      </w:r>
      <w:r>
        <w:rPr>
          <w:spacing w:val="-67"/>
        </w:rPr>
        <w:t xml:space="preserve"> </w:t>
      </w:r>
      <w:r>
        <w:t>охорони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охоронно-пожежної системи</w:t>
      </w:r>
    </w:p>
    <w:p w:rsidR="00A96DB2" w:rsidRDefault="00A96DB2">
      <w:pPr>
        <w:pStyle w:val="a3"/>
        <w:rPr>
          <w:sz w:val="42"/>
        </w:rPr>
      </w:pPr>
    </w:p>
    <w:p w:rsidR="00A96DB2" w:rsidRDefault="00806C83">
      <w:pPr>
        <w:pStyle w:val="a3"/>
        <w:spacing w:before="1" w:after="7" w:line="360" w:lineRule="auto"/>
        <w:ind w:left="402" w:right="224" w:firstLine="707"/>
        <w:jc w:val="both"/>
      </w:pPr>
      <w:r>
        <w:t>Розробка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виконана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професійному</w:t>
      </w:r>
      <w:r>
        <w:rPr>
          <w:spacing w:val="1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СКС-Експерт</w:t>
      </w:r>
      <w:r>
        <w:rPr>
          <w:spacing w:val="1"/>
        </w:rPr>
        <w:t xml:space="preserve"> </w:t>
      </w:r>
      <w:r>
        <w:t>задля</w:t>
      </w:r>
      <w:r>
        <w:rPr>
          <w:spacing w:val="1"/>
        </w:rPr>
        <w:t xml:space="preserve"> </w:t>
      </w:r>
      <w:r>
        <w:t>більш</w:t>
      </w:r>
      <w:r>
        <w:rPr>
          <w:spacing w:val="52"/>
        </w:rPr>
        <w:t xml:space="preserve"> </w:t>
      </w:r>
      <w:r>
        <w:t>точного</w:t>
      </w:r>
      <w:r>
        <w:rPr>
          <w:spacing w:val="52"/>
        </w:rPr>
        <w:t xml:space="preserve"> </w:t>
      </w:r>
      <w:r>
        <w:t>та</w:t>
      </w:r>
      <w:r>
        <w:rPr>
          <w:spacing w:val="53"/>
        </w:rPr>
        <w:t xml:space="preserve"> </w:t>
      </w:r>
      <w:r>
        <w:t>якісного</w:t>
      </w:r>
      <w:r>
        <w:rPr>
          <w:spacing w:val="52"/>
        </w:rPr>
        <w:t xml:space="preserve"> </w:t>
      </w:r>
      <w:r>
        <w:t>схематичного</w:t>
      </w:r>
      <w:r>
        <w:rPr>
          <w:spacing w:val="55"/>
        </w:rPr>
        <w:t xml:space="preserve"> </w:t>
      </w:r>
      <w:r>
        <w:t>вигляду</w:t>
      </w:r>
      <w:r>
        <w:rPr>
          <w:spacing w:val="50"/>
        </w:rPr>
        <w:t xml:space="preserve"> </w:t>
      </w:r>
      <w:r>
        <w:t>професійного</w:t>
      </w:r>
      <w:r>
        <w:rPr>
          <w:spacing w:val="52"/>
        </w:rPr>
        <w:t xml:space="preserve"> </w:t>
      </w:r>
      <w:r>
        <w:t>рівня</w:t>
      </w:r>
      <w:r>
        <w:rPr>
          <w:spacing w:val="53"/>
        </w:rPr>
        <w:t xml:space="preserve"> </w:t>
      </w:r>
      <w:r>
        <w:t>(рис.</w:t>
      </w:r>
      <w:r>
        <w:rPr>
          <w:spacing w:val="-67"/>
        </w:rPr>
        <w:t xml:space="preserve"> </w:t>
      </w:r>
      <w:r>
        <w:t>3.9,</w:t>
      </w:r>
      <w:r>
        <w:rPr>
          <w:spacing w:val="-1"/>
        </w:rPr>
        <w:t xml:space="preserve"> </w:t>
      </w:r>
      <w:r>
        <w:t>3.10)</w:t>
      </w:r>
    </w:p>
    <w:p w:rsidR="00A96DB2" w:rsidRDefault="00806C83">
      <w:pPr>
        <w:pStyle w:val="a3"/>
        <w:ind w:left="315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038965" cy="3933825"/>
            <wp:effectExtent l="0" t="0" r="0" b="0"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96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806C83">
      <w:pPr>
        <w:pStyle w:val="a3"/>
        <w:spacing w:before="169" w:line="360" w:lineRule="auto"/>
        <w:ind w:left="786" w:right="355" w:firstLine="465"/>
      </w:pPr>
      <w:r>
        <w:t xml:space="preserve">Рисунок 3.9 – Частина структурної схеми </w:t>
      </w:r>
      <w:r>
        <w:rPr>
          <w:color w:val="212121"/>
        </w:rPr>
        <w:t>інтегровананої комплексної</w:t>
      </w:r>
      <w:r>
        <w:rPr>
          <w:color w:val="212121"/>
          <w:spacing w:val="-67"/>
        </w:rPr>
        <w:t xml:space="preserve"> </w:t>
      </w:r>
      <w:r>
        <w:t>системи</w:t>
      </w:r>
      <w:r>
        <w:rPr>
          <w:spacing w:val="-3"/>
        </w:rPr>
        <w:t xml:space="preserve"> </w:t>
      </w:r>
      <w:r>
        <w:t>безпеки</w:t>
      </w:r>
      <w:r>
        <w:rPr>
          <w:spacing w:val="-1"/>
        </w:rPr>
        <w:t xml:space="preserve"> </w:t>
      </w:r>
      <w:r>
        <w:t>спеціального</w:t>
      </w:r>
      <w:r>
        <w:rPr>
          <w:spacing w:val="-1"/>
        </w:rPr>
        <w:t xml:space="preserve"> </w:t>
      </w:r>
      <w:r>
        <w:t>об’єкту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охоронної,</w:t>
      </w:r>
      <w:r>
        <w:rPr>
          <w:spacing w:val="-3"/>
        </w:rPr>
        <w:t xml:space="preserve"> </w:t>
      </w:r>
      <w:r>
        <w:t>тривожної</w:t>
      </w:r>
      <w:r>
        <w:rPr>
          <w:spacing w:val="-2"/>
        </w:rPr>
        <w:t xml:space="preserve"> </w:t>
      </w:r>
      <w:r>
        <w:t>та</w:t>
      </w:r>
    </w:p>
    <w:p w:rsidR="00A96DB2" w:rsidRDefault="00806C83">
      <w:pPr>
        <w:pStyle w:val="a3"/>
        <w:spacing w:before="2"/>
        <w:ind w:left="171"/>
        <w:jc w:val="center"/>
      </w:pPr>
      <w:r>
        <w:t>пожежної</w:t>
      </w:r>
      <w:r>
        <w:rPr>
          <w:spacing w:val="-2"/>
        </w:rPr>
        <w:t xml:space="preserve"> </w:t>
      </w:r>
      <w:r>
        <w:t>сигнализації</w:t>
      </w:r>
      <w:r>
        <w:rPr>
          <w:spacing w:val="-2"/>
        </w:rPr>
        <w:t xml:space="preserve"> </w:t>
      </w:r>
      <w:r>
        <w:t>“Болід”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СКУД.</w:t>
      </w:r>
      <w:r>
        <w:rPr>
          <w:spacing w:val="-4"/>
        </w:rPr>
        <w:t xml:space="preserve"> </w:t>
      </w:r>
      <w:r>
        <w:t>Зображено:</w:t>
      </w:r>
      <w:r>
        <w:rPr>
          <w:spacing w:val="-2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пульт</w:t>
      </w:r>
    </w:p>
    <w:p w:rsidR="00A96DB2" w:rsidRDefault="00806C83">
      <w:pPr>
        <w:pStyle w:val="a3"/>
        <w:spacing w:before="160" w:line="360" w:lineRule="auto"/>
        <w:ind w:left="462" w:right="289"/>
        <w:jc w:val="center"/>
      </w:pPr>
      <w:r>
        <w:t>централізованої охорони, доповнене ДБЖ; 2) контролер; 3) сенсор; 4) сенсор</w:t>
      </w:r>
      <w:r>
        <w:rPr>
          <w:spacing w:val="-67"/>
        </w:rPr>
        <w:t xml:space="preserve"> </w:t>
      </w:r>
      <w:r>
        <w:t>СКУД</w:t>
      </w:r>
    </w:p>
    <w:p w:rsidR="00A96DB2" w:rsidRDefault="00A96DB2">
      <w:pPr>
        <w:spacing w:line="360" w:lineRule="auto"/>
        <w:jc w:val="center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spacing w:before="7" w:after="1"/>
        <w:rPr>
          <w:sz w:val="20"/>
        </w:rPr>
      </w:pPr>
    </w:p>
    <w:p w:rsidR="00A96DB2" w:rsidRDefault="00806C83">
      <w:pPr>
        <w:pStyle w:val="a3"/>
        <w:ind w:left="254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209925" cy="5953125"/>
            <wp:effectExtent l="0" t="0" r="0" b="0"/>
            <wp:docPr id="3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spacing w:before="1"/>
        <w:rPr>
          <w:sz w:val="7"/>
        </w:rPr>
      </w:pPr>
    </w:p>
    <w:p w:rsidR="00A96DB2" w:rsidRDefault="00806C83">
      <w:pPr>
        <w:pStyle w:val="a3"/>
        <w:spacing w:before="89" w:line="360" w:lineRule="auto"/>
        <w:ind w:left="687" w:right="318" w:firstLine="523"/>
      </w:pPr>
      <w:r>
        <w:t xml:space="preserve">Рисунок 3.10 – Схема структурна </w:t>
      </w:r>
      <w:r>
        <w:rPr>
          <w:color w:val="212121"/>
        </w:rPr>
        <w:t xml:space="preserve">інтегровананої комплексної </w:t>
      </w:r>
      <w:r>
        <w:t>системи</w:t>
      </w:r>
      <w:r>
        <w:rPr>
          <w:spacing w:val="-67"/>
        </w:rPr>
        <w:t xml:space="preserve"> </w:t>
      </w:r>
      <w:r>
        <w:t>безпеки</w:t>
      </w:r>
      <w:r>
        <w:rPr>
          <w:spacing w:val="-2"/>
        </w:rPr>
        <w:t xml:space="preserve"> </w:t>
      </w:r>
      <w:r>
        <w:t>спеціального</w:t>
      </w:r>
      <w:r>
        <w:rPr>
          <w:spacing w:val="-2"/>
        </w:rPr>
        <w:t xml:space="preserve"> </w:t>
      </w:r>
      <w:r>
        <w:t>об’єкту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охоронної,</w:t>
      </w:r>
      <w:r>
        <w:rPr>
          <w:spacing w:val="-4"/>
        </w:rPr>
        <w:t xml:space="preserve"> </w:t>
      </w:r>
      <w:r>
        <w:t>тривожної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пожежної</w:t>
      </w:r>
    </w:p>
    <w:p w:rsidR="00A96DB2" w:rsidRDefault="00806C83">
      <w:pPr>
        <w:pStyle w:val="a3"/>
        <w:spacing w:line="321" w:lineRule="exact"/>
        <w:ind w:left="3268"/>
      </w:pPr>
      <w:r>
        <w:t>сигнализації</w:t>
      </w:r>
      <w:r>
        <w:rPr>
          <w:spacing w:val="-1"/>
        </w:rPr>
        <w:t xml:space="preserve"> </w:t>
      </w:r>
      <w:r>
        <w:t>“Болід”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СКУД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2"/>
        <w:rPr>
          <w:sz w:val="26"/>
        </w:rPr>
      </w:pPr>
    </w:p>
    <w:p w:rsidR="00A96DB2" w:rsidRDefault="00806C83">
      <w:pPr>
        <w:pStyle w:val="a3"/>
        <w:ind w:left="1110"/>
      </w:pPr>
      <w:r>
        <w:t>СКУД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3.11)</w:t>
      </w:r>
    </w:p>
    <w:p w:rsidR="00A96DB2" w:rsidRDefault="00806C83">
      <w:pPr>
        <w:pStyle w:val="a3"/>
        <w:spacing w:before="161"/>
        <w:ind w:left="1110"/>
      </w:pPr>
      <w:r>
        <w:t>Proxy</w:t>
      </w:r>
      <w:r>
        <w:rPr>
          <w:spacing w:val="-4"/>
        </w:rPr>
        <w:t xml:space="preserve"> </w:t>
      </w:r>
      <w:r>
        <w:t>3MA</w:t>
      </w:r>
      <w:r>
        <w:rPr>
          <w:spacing w:val="-2"/>
        </w:rPr>
        <w:t xml:space="preserve"> </w:t>
      </w:r>
      <w:r>
        <w:t>зчитувач</w:t>
      </w:r>
    </w:p>
    <w:p w:rsidR="00A96DB2" w:rsidRDefault="00806C83">
      <w:pPr>
        <w:pStyle w:val="a3"/>
        <w:spacing w:before="160"/>
        <w:ind w:left="1110"/>
      </w:pPr>
      <w:r>
        <w:t>Основні</w:t>
      </w:r>
      <w:r>
        <w:rPr>
          <w:spacing w:val="-7"/>
        </w:rPr>
        <w:t xml:space="preserve"> </w:t>
      </w:r>
      <w:r>
        <w:t>характеристики: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інтерфейс</w:t>
      </w:r>
      <w:r>
        <w:rPr>
          <w:spacing w:val="-2"/>
          <w:sz w:val="28"/>
        </w:rPr>
        <w:t xml:space="preserve"> </w:t>
      </w:r>
      <w:r>
        <w:rPr>
          <w:sz w:val="28"/>
        </w:rPr>
        <w:t>RS-232;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напруга</w:t>
      </w:r>
      <w:r>
        <w:rPr>
          <w:spacing w:val="-2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8-15 В;</w:t>
      </w:r>
    </w:p>
    <w:p w:rsidR="00A96DB2" w:rsidRDefault="00A96DB2">
      <w:pPr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81"/>
        <w:ind w:left="1395"/>
        <w:rPr>
          <w:sz w:val="28"/>
        </w:rPr>
      </w:pPr>
      <w:r>
        <w:rPr>
          <w:sz w:val="28"/>
        </w:rPr>
        <w:lastRenderedPageBreak/>
        <w:t>струм</w:t>
      </w:r>
      <w:r>
        <w:rPr>
          <w:spacing w:val="-2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-2"/>
          <w:sz w:val="28"/>
        </w:rPr>
        <w:t xml:space="preserve"> </w:t>
      </w:r>
      <w:r>
        <w:rPr>
          <w:sz w:val="28"/>
        </w:rPr>
        <w:t>мА;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захист</w:t>
      </w:r>
      <w:r>
        <w:rPr>
          <w:spacing w:val="-4"/>
          <w:sz w:val="28"/>
        </w:rPr>
        <w:t xml:space="preserve"> </w:t>
      </w:r>
      <w:r>
        <w:rPr>
          <w:sz w:val="28"/>
        </w:rPr>
        <w:t>корпусу</w:t>
      </w:r>
      <w:r>
        <w:rPr>
          <w:spacing w:val="-5"/>
          <w:sz w:val="28"/>
        </w:rPr>
        <w:t xml:space="preserve"> </w:t>
      </w:r>
      <w:r>
        <w:rPr>
          <w:sz w:val="28"/>
        </w:rPr>
        <w:t>ip40;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термін</w:t>
      </w:r>
      <w:r>
        <w:rPr>
          <w:spacing w:val="-5"/>
          <w:sz w:val="28"/>
        </w:rPr>
        <w:t xml:space="preserve"> </w:t>
      </w:r>
      <w:r>
        <w:rPr>
          <w:sz w:val="28"/>
        </w:rPr>
        <w:t>придатності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років;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завадостійкість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рівня;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можливість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контролер.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1"/>
        <w:rPr>
          <w:sz w:val="25"/>
        </w:rPr>
      </w:pPr>
    </w:p>
    <w:p w:rsidR="00A96DB2" w:rsidRDefault="00806C83">
      <w:pPr>
        <w:pStyle w:val="a3"/>
        <w:spacing w:line="362" w:lineRule="auto"/>
        <w:ind w:left="1110" w:right="5395"/>
      </w:pPr>
      <w:r>
        <w:t>Сенсор магнітно-контактний</w:t>
      </w:r>
      <w:r>
        <w:rPr>
          <w:spacing w:val="-67"/>
        </w:rPr>
        <w:t xml:space="preserve"> </w:t>
      </w:r>
      <w:r>
        <w:t>Основні</w:t>
      </w:r>
      <w:r>
        <w:rPr>
          <w:spacing w:val="-4"/>
        </w:rPr>
        <w:t xml:space="preserve"> </w:t>
      </w:r>
      <w:r>
        <w:t>характеристики: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line="317" w:lineRule="exact"/>
        <w:ind w:left="1395"/>
        <w:rPr>
          <w:sz w:val="28"/>
        </w:rPr>
      </w:pPr>
      <w:r>
        <w:rPr>
          <w:sz w:val="28"/>
        </w:rPr>
        <w:t>інтерфейс</w:t>
      </w:r>
      <w:r>
        <w:rPr>
          <w:spacing w:val="-2"/>
          <w:sz w:val="28"/>
        </w:rPr>
        <w:t xml:space="preserve"> </w:t>
      </w:r>
      <w:r>
        <w:rPr>
          <w:sz w:val="28"/>
        </w:rPr>
        <w:t>RS-232;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струм</w:t>
      </w:r>
      <w:r>
        <w:rPr>
          <w:spacing w:val="-2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0,5</w:t>
      </w:r>
      <w:r>
        <w:rPr>
          <w:spacing w:val="-4"/>
          <w:sz w:val="28"/>
        </w:rPr>
        <w:t xml:space="preserve"> </w:t>
      </w:r>
      <w:r>
        <w:rPr>
          <w:sz w:val="28"/>
        </w:rPr>
        <w:t>мА;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захист</w:t>
      </w:r>
      <w:r>
        <w:rPr>
          <w:spacing w:val="-4"/>
          <w:sz w:val="28"/>
        </w:rPr>
        <w:t xml:space="preserve"> </w:t>
      </w:r>
      <w:r>
        <w:rPr>
          <w:sz w:val="28"/>
        </w:rPr>
        <w:t>корпусу</w:t>
      </w:r>
      <w:r>
        <w:rPr>
          <w:spacing w:val="-5"/>
          <w:sz w:val="28"/>
        </w:rPr>
        <w:t xml:space="preserve"> </w:t>
      </w:r>
      <w:r>
        <w:rPr>
          <w:sz w:val="28"/>
        </w:rPr>
        <w:t>ip40;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термін</w:t>
      </w:r>
      <w:r>
        <w:rPr>
          <w:spacing w:val="-5"/>
          <w:sz w:val="28"/>
        </w:rPr>
        <w:t xml:space="preserve"> </w:t>
      </w:r>
      <w:r>
        <w:rPr>
          <w:sz w:val="28"/>
        </w:rPr>
        <w:t>придатності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років.</w:t>
      </w: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1097597</wp:posOffset>
            </wp:positionH>
            <wp:positionV relativeFrom="paragraph">
              <wp:posOffset>120309</wp:posOffset>
            </wp:positionV>
            <wp:extent cx="5905499" cy="1838325"/>
            <wp:effectExtent l="0" t="0" r="0" b="0"/>
            <wp:wrapTopAndBottom/>
            <wp:docPr id="4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9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71"/>
        <w:ind w:left="1431"/>
      </w:pPr>
      <w:r>
        <w:t>Рисунок</w:t>
      </w:r>
      <w:r>
        <w:rPr>
          <w:spacing w:val="-5"/>
        </w:rPr>
        <w:t xml:space="preserve"> </w:t>
      </w:r>
      <w:r>
        <w:t>3.11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Умовна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підключення</w:t>
      </w:r>
      <w:r>
        <w:rPr>
          <w:spacing w:val="-3"/>
        </w:rPr>
        <w:t xml:space="preserve"> </w:t>
      </w:r>
      <w:r>
        <w:t>пульту</w:t>
      </w:r>
      <w:r>
        <w:rPr>
          <w:spacing w:val="-5"/>
        </w:rPr>
        <w:t xml:space="preserve"> </w:t>
      </w:r>
      <w:r>
        <w:t>централізованої</w:t>
      </w:r>
    </w:p>
    <w:p w:rsidR="00A96DB2" w:rsidRDefault="00806C83">
      <w:pPr>
        <w:pStyle w:val="a3"/>
        <w:spacing w:before="160"/>
        <w:ind w:left="174"/>
        <w:jc w:val="center"/>
      </w:pPr>
      <w:r>
        <w:t>охорони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СКУД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"/>
        <w:rPr>
          <w:sz w:val="26"/>
        </w:rPr>
      </w:pPr>
    </w:p>
    <w:p w:rsidR="00A96DB2" w:rsidRDefault="00806C83">
      <w:pPr>
        <w:pStyle w:val="a3"/>
        <w:spacing w:line="360" w:lineRule="auto"/>
        <w:ind w:left="402" w:firstLine="707"/>
      </w:pPr>
      <w:r>
        <w:t>Зручний</w:t>
      </w:r>
      <w:r>
        <w:rPr>
          <w:spacing w:val="59"/>
        </w:rPr>
        <w:t xml:space="preserve"> </w:t>
      </w:r>
      <w:r>
        <w:t>інтерфейс</w:t>
      </w:r>
      <w:r>
        <w:rPr>
          <w:spacing w:val="56"/>
        </w:rPr>
        <w:t xml:space="preserve"> </w:t>
      </w:r>
      <w:r>
        <w:t>пульта</w:t>
      </w:r>
      <w:r>
        <w:rPr>
          <w:spacing w:val="58"/>
        </w:rPr>
        <w:t xml:space="preserve"> </w:t>
      </w:r>
      <w:r>
        <w:t>централізованої</w:t>
      </w:r>
      <w:r>
        <w:rPr>
          <w:spacing w:val="59"/>
        </w:rPr>
        <w:t xml:space="preserve"> </w:t>
      </w:r>
      <w:r>
        <w:t>охорони</w:t>
      </w:r>
      <w:r>
        <w:rPr>
          <w:spacing w:val="59"/>
        </w:rPr>
        <w:t xml:space="preserve"> </w:t>
      </w:r>
      <w:r>
        <w:t>базується</w:t>
      </w:r>
      <w:r>
        <w:rPr>
          <w:spacing w:val="59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ОС</w:t>
      </w:r>
      <w:r>
        <w:rPr>
          <w:spacing w:val="-67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7 (рис.</w:t>
      </w:r>
      <w:r>
        <w:rPr>
          <w:spacing w:val="-1"/>
        </w:rPr>
        <w:t xml:space="preserve"> </w:t>
      </w:r>
      <w:r>
        <w:t>3.12,</w:t>
      </w:r>
      <w:r>
        <w:rPr>
          <w:spacing w:val="-1"/>
        </w:rPr>
        <w:t xml:space="preserve"> </w:t>
      </w:r>
      <w:r>
        <w:t>3.13).</w:t>
      </w:r>
    </w:p>
    <w:p w:rsidR="00A96DB2" w:rsidRDefault="00A96DB2">
      <w:pPr>
        <w:spacing w:line="360" w:lineRule="auto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401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888711" cy="3214497"/>
            <wp:effectExtent l="0" t="0" r="0" b="0"/>
            <wp:docPr id="4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11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spacing w:before="7"/>
        <w:rPr>
          <w:sz w:val="9"/>
        </w:rPr>
      </w:pPr>
    </w:p>
    <w:p w:rsidR="00A96DB2" w:rsidRDefault="00806C83">
      <w:pPr>
        <w:pStyle w:val="a3"/>
        <w:spacing w:before="89" w:line="360" w:lineRule="auto"/>
        <w:ind w:left="637" w:firstLine="763"/>
      </w:pPr>
      <w:r>
        <w:t xml:space="preserve">Рисунок 3.12 – Приклад №1 зображення інтерфейсу </w:t>
      </w:r>
      <w:r>
        <w:rPr>
          <w:color w:val="212121"/>
        </w:rPr>
        <w:t>інтегровананої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комплексної</w:t>
      </w:r>
      <w:r>
        <w:rPr>
          <w:color w:val="212121"/>
          <w:spacing w:val="-2"/>
        </w:rPr>
        <w:t xml:space="preserve"> </w:t>
      </w:r>
      <w:r>
        <w:t>системи</w:t>
      </w:r>
      <w:r>
        <w:rPr>
          <w:spacing w:val="-3"/>
        </w:rPr>
        <w:t xml:space="preserve"> </w:t>
      </w:r>
      <w:r>
        <w:t>безпеки</w:t>
      </w:r>
      <w:r>
        <w:rPr>
          <w:spacing w:val="-2"/>
        </w:rPr>
        <w:t xml:space="preserve"> </w:t>
      </w:r>
      <w:r>
        <w:t>спеціального</w:t>
      </w:r>
      <w:r>
        <w:rPr>
          <w:spacing w:val="-5"/>
        </w:rPr>
        <w:t xml:space="preserve"> </w:t>
      </w:r>
      <w:r>
        <w:t>об’єкту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базі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“Болід”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164047</wp:posOffset>
            </wp:positionV>
            <wp:extent cx="5888245" cy="3189351"/>
            <wp:effectExtent l="0" t="0" r="0" b="0"/>
            <wp:wrapTopAndBottom/>
            <wp:docPr id="4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245" cy="318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74" w:line="360" w:lineRule="auto"/>
        <w:ind w:left="637" w:firstLine="763"/>
      </w:pPr>
      <w:r>
        <w:t xml:space="preserve">Рисунок 3.13 – Приклад №2 зображення інтерфейсу </w:t>
      </w:r>
      <w:r>
        <w:rPr>
          <w:color w:val="212121"/>
        </w:rPr>
        <w:t>інтегровананої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комплексної</w:t>
      </w:r>
      <w:r>
        <w:rPr>
          <w:color w:val="212121"/>
          <w:spacing w:val="-2"/>
        </w:rPr>
        <w:t xml:space="preserve"> </w:t>
      </w:r>
      <w:r>
        <w:t>системи</w:t>
      </w:r>
      <w:r>
        <w:rPr>
          <w:spacing w:val="-3"/>
        </w:rPr>
        <w:t xml:space="preserve"> </w:t>
      </w:r>
      <w:r>
        <w:t>безпеки</w:t>
      </w:r>
      <w:r>
        <w:rPr>
          <w:spacing w:val="-2"/>
        </w:rPr>
        <w:t xml:space="preserve"> </w:t>
      </w:r>
      <w:r>
        <w:t>спеціального</w:t>
      </w:r>
      <w:r>
        <w:rPr>
          <w:spacing w:val="-5"/>
        </w:rPr>
        <w:t xml:space="preserve"> </w:t>
      </w:r>
      <w:r>
        <w:t>об’єкту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базі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“Болід”</w:t>
      </w:r>
    </w:p>
    <w:p w:rsidR="00A96DB2" w:rsidRDefault="00A96DB2">
      <w:pPr>
        <w:spacing w:line="360" w:lineRule="auto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</w:pPr>
      <w:bookmarkStart w:id="30" w:name="_bookmark30"/>
      <w:bookmarkEnd w:id="30"/>
      <w:r>
        <w:lastRenderedPageBreak/>
        <w:t>Модель</w:t>
      </w:r>
      <w:r>
        <w:rPr>
          <w:spacing w:val="-6"/>
        </w:rPr>
        <w:t xml:space="preserve"> </w:t>
      </w:r>
      <w:r>
        <w:t>системи</w:t>
      </w:r>
      <w:r>
        <w:rPr>
          <w:spacing w:val="-8"/>
        </w:rPr>
        <w:t xml:space="preserve"> </w:t>
      </w:r>
      <w:r>
        <w:t>відеонагляду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8"/>
        <w:rPr>
          <w:b/>
          <w:sz w:val="25"/>
        </w:rPr>
      </w:pPr>
    </w:p>
    <w:p w:rsidR="00A96DB2" w:rsidRDefault="00806C83">
      <w:pPr>
        <w:pStyle w:val="a3"/>
        <w:spacing w:line="360" w:lineRule="auto"/>
        <w:ind w:left="402" w:right="224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відеонагляду</w:t>
      </w:r>
      <w:r>
        <w:rPr>
          <w:spacing w:val="1"/>
        </w:rPr>
        <w:t xml:space="preserve"> </w:t>
      </w:r>
      <w:r>
        <w:rPr>
          <w:color w:val="212121"/>
        </w:rPr>
        <w:t>інтегровананої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комплексної</w:t>
      </w:r>
      <w:r>
        <w:rPr>
          <w:color w:val="212121"/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об’єкту</w:t>
      </w:r>
      <w:r>
        <w:rPr>
          <w:spacing w:val="1"/>
        </w:rPr>
        <w:t xml:space="preserve"> </w:t>
      </w:r>
      <w:r>
        <w:t>спроектована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СКС-Експерт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схематичної точності та в IP Video System Design Tool 7 для наглядності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обраних</w:t>
      </w:r>
      <w:r>
        <w:rPr>
          <w:spacing w:val="1"/>
        </w:rPr>
        <w:t xml:space="preserve"> </w:t>
      </w:r>
      <w:r>
        <w:t>камер.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3.14</w:t>
      </w:r>
      <w:r>
        <w:rPr>
          <w:spacing w:val="1"/>
        </w:rPr>
        <w:t xml:space="preserve"> </w:t>
      </w:r>
      <w:r>
        <w:t>зображена</w:t>
      </w:r>
      <w:r>
        <w:rPr>
          <w:spacing w:val="1"/>
        </w:rPr>
        <w:t xml:space="preserve"> </w:t>
      </w:r>
      <w:r>
        <w:t>кімната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розташованими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ній</w:t>
      </w:r>
      <w:r>
        <w:rPr>
          <w:spacing w:val="-1"/>
        </w:rPr>
        <w:t xml:space="preserve"> </w:t>
      </w:r>
      <w:r>
        <w:t>робочого місця</w:t>
      </w:r>
      <w:r>
        <w:rPr>
          <w:spacing w:val="-4"/>
        </w:rPr>
        <w:t xml:space="preserve"> </w:t>
      </w:r>
      <w:r>
        <w:t>оператора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відеореєстратор.</w:t>
      </w:r>
    </w:p>
    <w:p w:rsidR="00A96DB2" w:rsidRDefault="00806C83">
      <w:pPr>
        <w:pStyle w:val="a3"/>
        <w:spacing w:line="322" w:lineRule="exact"/>
        <w:ind w:left="1110"/>
        <w:jc w:val="both"/>
      </w:pPr>
      <w:r>
        <w:t>Переваги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відеонагляду</w:t>
      </w:r>
      <w:r>
        <w:rPr>
          <w:spacing w:val="-3"/>
        </w:rPr>
        <w:t xml:space="preserve"> </w:t>
      </w:r>
      <w:r>
        <w:t>“Болід”: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 w:line="360" w:lineRule="auto"/>
        <w:ind w:right="231" w:firstLine="707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інтергації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іншими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зпрощує</w:t>
      </w:r>
      <w:r>
        <w:rPr>
          <w:spacing w:val="-3"/>
          <w:sz w:val="28"/>
        </w:rPr>
        <w:t xml:space="preserve"> </w:t>
      </w:r>
      <w:r>
        <w:rPr>
          <w:sz w:val="28"/>
        </w:rPr>
        <w:t>встановлення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керування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цілісною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системою</w:t>
      </w:r>
      <w:r>
        <w:rPr>
          <w:spacing w:val="-2"/>
          <w:sz w:val="28"/>
        </w:rPr>
        <w:t xml:space="preserve"> </w:t>
      </w:r>
      <w:r>
        <w:rPr>
          <w:sz w:val="28"/>
        </w:rPr>
        <w:t>охорони;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здійснює отримання і запис відео в форматах MJPEG, MPEG-4, H.264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безпосередньо в контейнери AVI. Також можливе отримання і запис звуку в</w:t>
      </w:r>
      <w:r>
        <w:rPr>
          <w:spacing w:val="1"/>
          <w:sz w:val="28"/>
        </w:rPr>
        <w:t xml:space="preserve"> </w:t>
      </w:r>
      <w:r>
        <w:rPr>
          <w:sz w:val="28"/>
        </w:rPr>
        <w:t>кодеках PCM,</w:t>
      </w:r>
      <w:r>
        <w:rPr>
          <w:spacing w:val="-1"/>
          <w:sz w:val="28"/>
        </w:rPr>
        <w:t xml:space="preserve"> </w:t>
      </w:r>
      <w:r>
        <w:rPr>
          <w:sz w:val="28"/>
        </w:rPr>
        <w:t>G.711,</w:t>
      </w:r>
      <w:r>
        <w:rPr>
          <w:spacing w:val="-1"/>
          <w:sz w:val="28"/>
        </w:rPr>
        <w:t xml:space="preserve"> </w:t>
      </w:r>
      <w:r>
        <w:rPr>
          <w:sz w:val="28"/>
        </w:rPr>
        <w:t>G.726,</w:t>
      </w:r>
      <w:r>
        <w:rPr>
          <w:spacing w:val="-1"/>
          <w:sz w:val="28"/>
        </w:rPr>
        <w:t xml:space="preserve"> </w:t>
      </w:r>
      <w:r>
        <w:rPr>
          <w:sz w:val="28"/>
        </w:rPr>
        <w:t>AAC;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line="360" w:lineRule="auto"/>
        <w:ind w:right="228" w:firstLine="707"/>
        <w:jc w:val="both"/>
        <w:rPr>
          <w:sz w:val="28"/>
        </w:rPr>
      </w:pPr>
      <w:r>
        <w:rPr>
          <w:sz w:val="28"/>
        </w:rPr>
        <w:t>ПЗ</w:t>
      </w:r>
      <w:r>
        <w:rPr>
          <w:spacing w:val="1"/>
          <w:sz w:val="28"/>
        </w:rPr>
        <w:t xml:space="preserve"> </w:t>
      </w:r>
      <w:r>
        <w:rPr>
          <w:sz w:val="28"/>
        </w:rPr>
        <w:t>виробницьва</w:t>
      </w:r>
      <w:r>
        <w:rPr>
          <w:spacing w:val="1"/>
          <w:sz w:val="28"/>
        </w:rPr>
        <w:t xml:space="preserve"> </w:t>
      </w:r>
      <w:r>
        <w:rPr>
          <w:sz w:val="28"/>
        </w:rPr>
        <w:t>“Болід”</w:t>
      </w:r>
      <w:r>
        <w:rPr>
          <w:spacing w:val="1"/>
          <w:sz w:val="28"/>
        </w:rPr>
        <w:t xml:space="preserve"> </w:t>
      </w:r>
      <w:r>
        <w:rPr>
          <w:sz w:val="28"/>
        </w:rPr>
        <w:t>дає</w:t>
      </w:r>
      <w:r>
        <w:rPr>
          <w:spacing w:val="1"/>
          <w:sz w:val="28"/>
        </w:rPr>
        <w:t xml:space="preserve"> </w:t>
      </w:r>
      <w:r>
        <w:rPr>
          <w:sz w:val="28"/>
        </w:rPr>
        <w:t>змогу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лише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ідентифікувати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та події.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2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2751454</wp:posOffset>
            </wp:positionH>
            <wp:positionV relativeFrom="paragraph">
              <wp:posOffset>164934</wp:posOffset>
            </wp:positionV>
            <wp:extent cx="3048331" cy="3505200"/>
            <wp:effectExtent l="0" t="0" r="0" b="0"/>
            <wp:wrapTopAndBottom/>
            <wp:docPr id="47" name="image42.jpeg" descr="E:\Диплом скріншоти\кімната контро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31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26"/>
        <w:ind w:left="1825"/>
      </w:pPr>
      <w:r>
        <w:t>Рисунок</w:t>
      </w:r>
      <w:r>
        <w:rPr>
          <w:spacing w:val="-6"/>
        </w:rPr>
        <w:t xml:space="preserve"> </w:t>
      </w:r>
      <w:r>
        <w:t>3.14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Кімната</w:t>
      </w:r>
      <w:r>
        <w:rPr>
          <w:spacing w:val="-2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системою</w:t>
      </w:r>
      <w:r>
        <w:rPr>
          <w:spacing w:val="-3"/>
        </w:rPr>
        <w:t xml:space="preserve"> </w:t>
      </w:r>
      <w:r>
        <w:t>відеонагляду</w:t>
      </w:r>
    </w:p>
    <w:p w:rsidR="00A96DB2" w:rsidRDefault="00A96DB2">
      <w:p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3" w:firstLine="707"/>
        <w:jc w:val="both"/>
      </w:pPr>
      <w:r>
        <w:lastRenderedPageBreak/>
        <w:t>На рис. 3.15 зображена кімната в якій ведеться відеонагляд за умовним</w:t>
      </w:r>
      <w:r>
        <w:rPr>
          <w:spacing w:val="1"/>
        </w:rPr>
        <w:t xml:space="preserve"> </w:t>
      </w:r>
      <w:r>
        <w:t>сейфом. Менша камера є аналоговою, відеосигнал з неї перетворюється йде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коаксіальній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балуна</w:t>
      </w:r>
      <w:r>
        <w:rPr>
          <w:spacing w:val="1"/>
        </w:rPr>
        <w:t xml:space="preserve"> </w:t>
      </w:r>
      <w:r>
        <w:t>(перетворювача),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далі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“витій</w:t>
      </w:r>
      <w:r>
        <w:rPr>
          <w:spacing w:val="1"/>
        </w:rPr>
        <w:t xml:space="preserve"> </w:t>
      </w:r>
      <w:r>
        <w:t>парі”</w:t>
      </w:r>
      <w:r>
        <w:rPr>
          <w:spacing w:val="1"/>
        </w:rPr>
        <w:t xml:space="preserve"> </w:t>
      </w:r>
      <w:r>
        <w:t>надходить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відеореєстратора.</w:t>
      </w:r>
      <w:r>
        <w:rPr>
          <w:spacing w:val="1"/>
        </w:rPr>
        <w:t xml:space="preserve"> </w:t>
      </w:r>
      <w:r>
        <w:t>Дві</w:t>
      </w:r>
      <w:r>
        <w:rPr>
          <w:spacing w:val="1"/>
        </w:rPr>
        <w:t xml:space="preserve"> </w:t>
      </w:r>
      <w:r>
        <w:t>більші</w:t>
      </w:r>
      <w:r>
        <w:rPr>
          <w:spacing w:val="1"/>
        </w:rPr>
        <w:t xml:space="preserve"> </w:t>
      </w:r>
      <w:r>
        <w:t>камери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IP-камерами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сигнал</w:t>
      </w:r>
      <w:r>
        <w:rPr>
          <w:spacing w:val="-3"/>
        </w:rPr>
        <w:t xml:space="preserve"> </w:t>
      </w:r>
      <w:r>
        <w:t>одразу</w:t>
      </w:r>
      <w:r>
        <w:rPr>
          <w:spacing w:val="-4"/>
        </w:rPr>
        <w:t xml:space="preserve"> </w:t>
      </w:r>
      <w:r>
        <w:t>по витій</w:t>
      </w:r>
      <w:r>
        <w:rPr>
          <w:spacing w:val="-2"/>
        </w:rPr>
        <w:t xml:space="preserve"> </w:t>
      </w:r>
      <w:r>
        <w:t>парі надходить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відеореєстратора.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2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2237104</wp:posOffset>
            </wp:positionH>
            <wp:positionV relativeFrom="paragraph">
              <wp:posOffset>165258</wp:posOffset>
            </wp:positionV>
            <wp:extent cx="4091732" cy="3753421"/>
            <wp:effectExtent l="0" t="0" r="0" b="0"/>
            <wp:wrapTopAndBottom/>
            <wp:docPr id="49" name="image43.jpeg" descr="E:\Диплом скріншоти\кімна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732" cy="375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04"/>
        <w:ind w:left="3222"/>
      </w:pPr>
      <w:r>
        <w:t>Рисунок</w:t>
      </w:r>
      <w:r>
        <w:rPr>
          <w:spacing w:val="-6"/>
        </w:rPr>
        <w:t xml:space="preserve"> </w:t>
      </w:r>
      <w:r>
        <w:t>3.15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Кімната</w:t>
      </w:r>
      <w:r>
        <w:rPr>
          <w:spacing w:val="-3"/>
        </w:rPr>
        <w:t xml:space="preserve"> </w:t>
      </w:r>
      <w:r>
        <w:t>відеонагляду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"/>
        <w:rPr>
          <w:sz w:val="26"/>
        </w:rPr>
      </w:pP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3.16,</w:t>
      </w:r>
      <w:r>
        <w:rPr>
          <w:spacing w:val="1"/>
        </w:rPr>
        <w:t xml:space="preserve"> </w:t>
      </w:r>
      <w:r>
        <w:t>3.17,</w:t>
      </w:r>
      <w:r>
        <w:rPr>
          <w:spacing w:val="1"/>
        </w:rPr>
        <w:t xml:space="preserve"> </w:t>
      </w:r>
      <w:r>
        <w:t>3.18</w:t>
      </w:r>
      <w:r>
        <w:rPr>
          <w:spacing w:val="1"/>
        </w:rPr>
        <w:t xml:space="preserve"> </w:t>
      </w:r>
      <w:r>
        <w:t>інформативне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стану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підключення</w:t>
      </w:r>
      <w:r>
        <w:rPr>
          <w:spacing w:val="-67"/>
        </w:rPr>
        <w:t xml:space="preserve"> </w:t>
      </w:r>
      <w:r>
        <w:t>відеокамер та балуна</w:t>
      </w:r>
      <w:r>
        <w:rPr>
          <w:spacing w:val="68"/>
        </w:rPr>
        <w:t xml:space="preserve"> </w:t>
      </w:r>
      <w:r>
        <w:t>відповідно</w:t>
      </w:r>
      <w:r>
        <w:rPr>
          <w:spacing w:val="2"/>
        </w:rPr>
        <w:t xml:space="preserve"> </w:t>
      </w:r>
      <w:r>
        <w:t>СКС-Експерт.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90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319461" cy="5846445"/>
            <wp:effectExtent l="0" t="0" r="0" b="0"/>
            <wp:docPr id="51" name="image44.jpeg" descr="E:\Диплом скріншоти\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461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806C83">
      <w:pPr>
        <w:pStyle w:val="a3"/>
        <w:spacing w:before="129"/>
        <w:ind w:left="878"/>
        <w:jc w:val="center"/>
      </w:pPr>
      <w:r>
        <w:t>Рисунок</w:t>
      </w:r>
      <w:r>
        <w:rPr>
          <w:spacing w:val="-6"/>
        </w:rPr>
        <w:t xml:space="preserve"> </w:t>
      </w:r>
      <w:r>
        <w:t>3.16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Інформативне</w:t>
      </w:r>
      <w:r>
        <w:rPr>
          <w:spacing w:val="-3"/>
        </w:rPr>
        <w:t xml:space="preserve"> </w:t>
      </w:r>
      <w:r>
        <w:t>меню</w:t>
      </w:r>
      <w:r>
        <w:rPr>
          <w:spacing w:val="-4"/>
        </w:rPr>
        <w:t xml:space="preserve"> </w:t>
      </w:r>
      <w:r>
        <w:t>стану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підключення</w:t>
      </w:r>
      <w:r>
        <w:rPr>
          <w:spacing w:val="-2"/>
        </w:rPr>
        <w:t xml:space="preserve"> </w:t>
      </w:r>
      <w:r>
        <w:t>відеокамери</w:t>
      </w:r>
    </w:p>
    <w:p w:rsidR="00A96DB2" w:rsidRDefault="00806C83">
      <w:pPr>
        <w:pStyle w:val="a3"/>
        <w:spacing w:before="160"/>
        <w:ind w:left="172"/>
        <w:jc w:val="center"/>
      </w:pPr>
      <w:r>
        <w:t>аналогової</w:t>
      </w:r>
    </w:p>
    <w:p w:rsidR="00A96DB2" w:rsidRDefault="00A96DB2">
      <w:pPr>
        <w:jc w:val="center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901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290103" cy="5792343"/>
            <wp:effectExtent l="0" t="0" r="0" b="0"/>
            <wp:docPr id="53" name="image45.jpeg" descr="E:\Диплом скріншоти\IP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03" cy="579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spacing w:before="4"/>
        <w:rPr>
          <w:sz w:val="8"/>
        </w:rPr>
      </w:pPr>
    </w:p>
    <w:p w:rsidR="00A96DB2" w:rsidRDefault="00806C83">
      <w:pPr>
        <w:pStyle w:val="a3"/>
        <w:spacing w:before="89" w:line="360" w:lineRule="auto"/>
        <w:ind w:left="4528" w:right="1092" w:hanging="2555"/>
      </w:pPr>
      <w:r>
        <w:t>Рисунок 3.17 – Інформативне меню стану та підключення</w:t>
      </w:r>
      <w:r>
        <w:rPr>
          <w:spacing w:val="-67"/>
        </w:rPr>
        <w:t xml:space="preserve"> </w:t>
      </w:r>
      <w:r>
        <w:t>IP-відеокамери</w:t>
      </w:r>
    </w:p>
    <w:p w:rsidR="00A96DB2" w:rsidRDefault="00A96DB2">
      <w:pPr>
        <w:spacing w:line="360" w:lineRule="auto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409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943443" cy="4123944"/>
            <wp:effectExtent l="0" t="0" r="0" b="0"/>
            <wp:docPr id="55" name="image46.jpeg" descr="E:\Диплом скріншоти\Конвер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43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806C83">
      <w:pPr>
        <w:pStyle w:val="a3"/>
        <w:spacing w:before="140" w:line="360" w:lineRule="auto"/>
        <w:ind w:left="1973" w:right="1092"/>
        <w:jc w:val="center"/>
      </w:pPr>
      <w:r>
        <w:t>Рисунок 3.18 – Інформативне меню стану та підключення</w:t>
      </w:r>
      <w:r>
        <w:rPr>
          <w:spacing w:val="-67"/>
        </w:rPr>
        <w:t xml:space="preserve"> </w:t>
      </w:r>
      <w:r>
        <w:t>балуна</w:t>
      </w:r>
    </w:p>
    <w:p w:rsidR="00A96DB2" w:rsidRDefault="00A96DB2">
      <w:pPr>
        <w:pStyle w:val="a3"/>
        <w:spacing w:before="1"/>
        <w:rPr>
          <w:sz w:val="42"/>
        </w:rPr>
      </w:pPr>
    </w:p>
    <w:p w:rsidR="00A96DB2" w:rsidRDefault="00806C83">
      <w:pPr>
        <w:pStyle w:val="a3"/>
        <w:spacing w:line="360" w:lineRule="auto"/>
        <w:ind w:left="402" w:right="225" w:firstLine="707"/>
        <w:jc w:val="both"/>
      </w:pPr>
      <w:r>
        <w:t>Технічні засоби</w:t>
      </w:r>
      <w:r>
        <w:rPr>
          <w:spacing w:val="1"/>
        </w:rPr>
        <w:t xml:space="preserve"> </w:t>
      </w:r>
      <w:r>
        <w:t>які використані для створення спроектованої системи</w:t>
      </w:r>
      <w:r>
        <w:rPr>
          <w:spacing w:val="1"/>
        </w:rPr>
        <w:t xml:space="preserve"> </w:t>
      </w:r>
      <w:r>
        <w:t>відеонагляду:</w:t>
      </w:r>
      <w:r>
        <w:rPr>
          <w:spacing w:val="1"/>
        </w:rPr>
        <w:t xml:space="preserve"> </w:t>
      </w:r>
      <w:r>
        <w:t>відеореєстратор</w:t>
      </w:r>
      <w:r>
        <w:rPr>
          <w:spacing w:val="1"/>
        </w:rPr>
        <w:t xml:space="preserve"> </w:t>
      </w:r>
      <w:r>
        <w:t>RGI-0812P08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3.19),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аналогова</w:t>
      </w:r>
      <w:r>
        <w:rPr>
          <w:spacing w:val="1"/>
        </w:rPr>
        <w:t xml:space="preserve"> </w:t>
      </w:r>
      <w:r>
        <w:t>(3.20)</w:t>
      </w:r>
      <w:r>
        <w:rPr>
          <w:spacing w:val="-1"/>
        </w:rPr>
        <w:t xml:space="preserve"> </w:t>
      </w:r>
      <w:r>
        <w:t>та ІР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3.21),</w:t>
      </w:r>
      <w:r>
        <w:rPr>
          <w:spacing w:val="-1"/>
        </w:rPr>
        <w:t xml:space="preserve"> </w:t>
      </w:r>
      <w:r>
        <w:t>балун (рис.</w:t>
      </w:r>
      <w:r>
        <w:rPr>
          <w:spacing w:val="-1"/>
        </w:rPr>
        <w:t xml:space="preserve"> </w:t>
      </w:r>
      <w:r>
        <w:t>3.22).</w:t>
      </w: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1269678</wp:posOffset>
            </wp:positionH>
            <wp:positionV relativeFrom="paragraph">
              <wp:posOffset>105610</wp:posOffset>
            </wp:positionV>
            <wp:extent cx="5756615" cy="1644395"/>
            <wp:effectExtent l="0" t="0" r="0" b="0"/>
            <wp:wrapTopAndBottom/>
            <wp:docPr id="5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615" cy="1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A96DB2">
      <w:pPr>
        <w:pStyle w:val="a3"/>
        <w:spacing w:before="8"/>
        <w:rPr>
          <w:sz w:val="41"/>
        </w:rPr>
      </w:pPr>
    </w:p>
    <w:p w:rsidR="00A96DB2" w:rsidRDefault="00806C83">
      <w:pPr>
        <w:pStyle w:val="a3"/>
        <w:ind w:left="882"/>
        <w:jc w:val="center"/>
      </w:pPr>
      <w:r>
        <w:t>Рисунок</w:t>
      </w:r>
      <w:r>
        <w:rPr>
          <w:spacing w:val="-8"/>
        </w:rPr>
        <w:t xml:space="preserve"> </w:t>
      </w:r>
      <w:r>
        <w:t>3.19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Вигляд</w:t>
      </w:r>
      <w:r>
        <w:rPr>
          <w:spacing w:val="-3"/>
        </w:rPr>
        <w:t xml:space="preserve"> </w:t>
      </w:r>
      <w:r>
        <w:t>моделі</w:t>
      </w:r>
      <w:r>
        <w:rPr>
          <w:spacing w:val="-3"/>
        </w:rPr>
        <w:t xml:space="preserve"> </w:t>
      </w:r>
      <w:r>
        <w:t>відеореєстратора</w:t>
      </w:r>
      <w:r>
        <w:rPr>
          <w:spacing w:val="-3"/>
        </w:rPr>
        <w:t xml:space="preserve"> </w:t>
      </w:r>
      <w:r>
        <w:t>RGI-0812P08</w:t>
      </w:r>
    </w:p>
    <w:p w:rsidR="00A96DB2" w:rsidRDefault="00A96DB2">
      <w:pPr>
        <w:jc w:val="center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/>
        <w:ind w:left="1110"/>
      </w:pPr>
      <w:r>
        <w:lastRenderedPageBreak/>
        <w:t>Основні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відеореєстратора</w:t>
      </w:r>
      <w:r>
        <w:rPr>
          <w:spacing w:val="-3"/>
        </w:rPr>
        <w:t xml:space="preserve"> </w:t>
      </w:r>
      <w:r>
        <w:t>RGI-0812P08:</w:t>
      </w:r>
    </w:p>
    <w:p w:rsidR="00A96DB2" w:rsidRDefault="00A96DB2">
      <w:pPr>
        <w:pStyle w:val="a3"/>
        <w:spacing w:before="2"/>
        <w:rPr>
          <w:sz w:val="38"/>
        </w:rPr>
      </w:pP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ind w:left="1395"/>
        <w:rPr>
          <w:sz w:val="28"/>
        </w:rPr>
      </w:pPr>
      <w:r>
        <w:rPr>
          <w:sz w:val="28"/>
        </w:rPr>
        <w:t>процесор</w:t>
      </w:r>
      <w:r>
        <w:rPr>
          <w:spacing w:val="-5"/>
          <w:sz w:val="28"/>
        </w:rPr>
        <w:t xml:space="preserve"> </w:t>
      </w:r>
      <w:r>
        <w:rPr>
          <w:sz w:val="28"/>
        </w:rPr>
        <w:t>вбудований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двоядерний;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ОС</w:t>
      </w:r>
      <w:r>
        <w:rPr>
          <w:spacing w:val="-3"/>
          <w:sz w:val="28"/>
        </w:rPr>
        <w:t xml:space="preserve"> </w:t>
      </w:r>
      <w:r>
        <w:rPr>
          <w:sz w:val="28"/>
        </w:rPr>
        <w:t>Linux;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кількість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потоків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 8</w:t>
      </w:r>
      <w:r>
        <w:rPr>
          <w:spacing w:val="-3"/>
          <w:sz w:val="28"/>
        </w:rPr>
        <w:t xml:space="preserve"> </w:t>
      </w:r>
      <w:r>
        <w:rPr>
          <w:sz w:val="28"/>
        </w:rPr>
        <w:t>каналів;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відеовиходи: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hdmi,</w:t>
      </w:r>
      <w:r>
        <w:rPr>
          <w:spacing w:val="-3"/>
          <w:sz w:val="28"/>
        </w:rPr>
        <w:t xml:space="preserve"> </w:t>
      </w:r>
      <w:r>
        <w:rPr>
          <w:sz w:val="28"/>
        </w:rPr>
        <w:t>1 vga;</w:t>
      </w:r>
    </w:p>
    <w:p w:rsidR="00A96DB2" w:rsidRDefault="00806C83">
      <w:pPr>
        <w:pStyle w:val="a3"/>
        <w:tabs>
          <w:tab w:val="left" w:pos="2323"/>
          <w:tab w:val="left" w:pos="3933"/>
          <w:tab w:val="left" w:pos="4434"/>
          <w:tab w:val="left" w:pos="5297"/>
          <w:tab w:val="left" w:pos="6853"/>
          <w:tab w:val="left" w:pos="8407"/>
        </w:tabs>
        <w:spacing w:before="161"/>
        <w:ind w:left="1110"/>
      </w:pPr>
      <w:r>
        <w:t>–</w:t>
      </w:r>
      <w:r>
        <w:rPr>
          <w:spacing w:val="76"/>
        </w:rPr>
        <w:t xml:space="preserve"> </w:t>
      </w:r>
      <w:r>
        <w:t>якість</w:t>
      </w:r>
      <w:r>
        <w:tab/>
        <w:t>зображення</w:t>
      </w:r>
      <w:r>
        <w:tab/>
        <w:t>по</w:t>
      </w:r>
      <w:r>
        <w:tab/>
        <w:t>hdmi:</w:t>
      </w:r>
      <w:r>
        <w:tab/>
        <w:t>3840×2160,</w:t>
      </w:r>
      <w:r>
        <w:tab/>
        <w:t>1920×1080,</w:t>
      </w:r>
      <w:r>
        <w:tab/>
        <w:t>1280×1024,</w:t>
      </w:r>
    </w:p>
    <w:p w:rsidR="00A96DB2" w:rsidRDefault="00806C83">
      <w:pPr>
        <w:pStyle w:val="a3"/>
        <w:spacing w:before="160"/>
        <w:ind w:left="402"/>
      </w:pPr>
      <w:r>
        <w:t>1280×720;</w:t>
      </w:r>
    </w:p>
    <w:p w:rsidR="00A96DB2" w:rsidRDefault="00806C83">
      <w:pPr>
        <w:pStyle w:val="a3"/>
        <w:spacing w:before="161"/>
        <w:ind w:left="1110"/>
      </w:pPr>
      <w:r>
        <w:t>–</w:t>
      </w:r>
      <w:r>
        <w:rPr>
          <w:spacing w:val="69"/>
        </w:rPr>
        <w:t xml:space="preserve"> </w:t>
      </w:r>
      <w:r>
        <w:t>якість</w:t>
      </w:r>
      <w:r>
        <w:rPr>
          <w:spacing w:val="-3"/>
        </w:rPr>
        <w:t xml:space="preserve"> </w:t>
      </w:r>
      <w:r>
        <w:t>зображення</w:t>
      </w:r>
      <w:r>
        <w:rPr>
          <w:spacing w:val="-6"/>
        </w:rPr>
        <w:t xml:space="preserve"> </w:t>
      </w:r>
      <w:r>
        <w:t>по vga:</w:t>
      </w:r>
      <w:r>
        <w:rPr>
          <w:spacing w:val="-2"/>
        </w:rPr>
        <w:t xml:space="preserve"> </w:t>
      </w:r>
      <w:r>
        <w:t>1920×1080,</w:t>
      </w:r>
      <w:r>
        <w:rPr>
          <w:spacing w:val="-4"/>
        </w:rPr>
        <w:t xml:space="preserve"> </w:t>
      </w:r>
      <w:r>
        <w:t>1280×1024,</w:t>
      </w:r>
      <w:r>
        <w:rPr>
          <w:spacing w:val="-3"/>
        </w:rPr>
        <w:t xml:space="preserve"> </w:t>
      </w:r>
      <w:r>
        <w:t>1280×720;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багатовіконний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1/4/8/9;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запис</w:t>
      </w:r>
      <w:r>
        <w:rPr>
          <w:spacing w:val="-2"/>
          <w:sz w:val="28"/>
        </w:rPr>
        <w:t xml:space="preserve"> </w:t>
      </w:r>
      <w:r>
        <w:rPr>
          <w:sz w:val="28"/>
        </w:rPr>
        <w:t>відео;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стиснення</w:t>
      </w:r>
      <w:r>
        <w:rPr>
          <w:spacing w:val="-6"/>
          <w:sz w:val="28"/>
        </w:rPr>
        <w:t xml:space="preserve"> </w:t>
      </w:r>
      <w:r>
        <w:rPr>
          <w:sz w:val="28"/>
        </w:rPr>
        <w:t>відеосигналу</w:t>
      </w:r>
      <w:r>
        <w:rPr>
          <w:spacing w:val="-6"/>
          <w:sz w:val="28"/>
        </w:rPr>
        <w:t xml:space="preserve"> </w:t>
      </w:r>
      <w:r>
        <w:rPr>
          <w:sz w:val="28"/>
        </w:rPr>
        <w:t>h.264/h.265/mjpeg;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формат</w:t>
      </w:r>
      <w:r>
        <w:rPr>
          <w:spacing w:val="-9"/>
          <w:sz w:val="28"/>
        </w:rPr>
        <w:t xml:space="preserve"> </w:t>
      </w:r>
      <w:r>
        <w:rPr>
          <w:sz w:val="28"/>
        </w:rPr>
        <w:t>відеозображення</w:t>
      </w:r>
      <w:r>
        <w:rPr>
          <w:spacing w:val="-9"/>
          <w:sz w:val="28"/>
        </w:rPr>
        <w:t xml:space="preserve"> </w:t>
      </w:r>
      <w:r>
        <w:rPr>
          <w:sz w:val="28"/>
        </w:rPr>
        <w:t>8mp/6mp/5mp/4mp/3mp/1080p/720p/d1;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швидкість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запису</w:t>
      </w:r>
      <w:r>
        <w:rPr>
          <w:spacing w:val="-4"/>
          <w:sz w:val="28"/>
        </w:rPr>
        <w:t xml:space="preserve"> </w:t>
      </w:r>
      <w:r>
        <w:rPr>
          <w:sz w:val="28"/>
        </w:rPr>
        <w:t>80</w:t>
      </w:r>
      <w:r>
        <w:rPr>
          <w:spacing w:val="-1"/>
          <w:sz w:val="28"/>
        </w:rPr>
        <w:t xml:space="preserve"> </w:t>
      </w:r>
      <w:r>
        <w:rPr>
          <w:sz w:val="28"/>
        </w:rPr>
        <w:t>мбіт/с;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швидкість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передачі</w:t>
      </w:r>
      <w:r>
        <w:rPr>
          <w:spacing w:val="-2"/>
          <w:sz w:val="28"/>
        </w:rPr>
        <w:t xml:space="preserve"> </w:t>
      </w:r>
      <w:r>
        <w:rPr>
          <w:sz w:val="28"/>
        </w:rPr>
        <w:t>даних 48</w:t>
      </w:r>
      <w:r>
        <w:rPr>
          <w:spacing w:val="1"/>
          <w:sz w:val="28"/>
        </w:rPr>
        <w:t xml:space="preserve"> </w:t>
      </w:r>
      <w:r>
        <w:rPr>
          <w:sz w:val="28"/>
        </w:rPr>
        <w:t>~</w:t>
      </w:r>
      <w:r>
        <w:rPr>
          <w:spacing w:val="-3"/>
          <w:sz w:val="28"/>
        </w:rPr>
        <w:t xml:space="preserve"> </w:t>
      </w:r>
      <w:r>
        <w:rPr>
          <w:sz w:val="28"/>
        </w:rPr>
        <w:t>8192</w:t>
      </w:r>
      <w:r>
        <w:rPr>
          <w:spacing w:val="1"/>
          <w:sz w:val="28"/>
        </w:rPr>
        <w:t xml:space="preserve"> </w:t>
      </w:r>
      <w:r>
        <w:rPr>
          <w:sz w:val="28"/>
        </w:rPr>
        <w:t>кбіт/с;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відтворення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резервне</w:t>
      </w:r>
      <w:r>
        <w:rPr>
          <w:spacing w:val="-3"/>
          <w:sz w:val="28"/>
        </w:rPr>
        <w:t xml:space="preserve"> </w:t>
      </w:r>
      <w:r>
        <w:rPr>
          <w:sz w:val="28"/>
        </w:rPr>
        <w:t>копіювання;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 w:line="360" w:lineRule="auto"/>
        <w:ind w:right="227" w:firstLine="707"/>
        <w:jc w:val="both"/>
        <w:rPr>
          <w:sz w:val="28"/>
        </w:rPr>
      </w:pPr>
      <w:r>
        <w:rPr>
          <w:sz w:val="28"/>
        </w:rPr>
        <w:t>види дій включення запису, ptz-управління, запуск туру, відправка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(video</w:t>
      </w:r>
      <w:r>
        <w:rPr>
          <w:spacing w:val="1"/>
          <w:sz w:val="28"/>
        </w:rPr>
        <w:t xml:space="preserve"> </w:t>
      </w:r>
      <w:r>
        <w:rPr>
          <w:sz w:val="28"/>
        </w:rPr>
        <w:t>push),</w:t>
      </w:r>
      <w:r>
        <w:rPr>
          <w:spacing w:val="1"/>
          <w:sz w:val="28"/>
        </w:rPr>
        <w:t xml:space="preserve"> </w:t>
      </w:r>
      <w:r>
        <w:rPr>
          <w:sz w:val="28"/>
        </w:rPr>
        <w:t>відправка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електронній</w:t>
      </w:r>
      <w:r>
        <w:rPr>
          <w:spacing w:val="1"/>
          <w:sz w:val="28"/>
        </w:rPr>
        <w:t xml:space="preserve"> </w:t>
      </w:r>
      <w:r>
        <w:rPr>
          <w:sz w:val="28"/>
        </w:rPr>
        <w:t>пошті,</w:t>
      </w:r>
      <w:r>
        <w:rPr>
          <w:spacing w:val="1"/>
          <w:sz w:val="28"/>
        </w:rPr>
        <w:t xml:space="preserve"> </w:t>
      </w:r>
      <w:r>
        <w:rPr>
          <w:sz w:val="28"/>
        </w:rPr>
        <w:t>знімок,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 по ftp, включення звукового попередження і висновок інформації на</w:t>
      </w:r>
      <w:r>
        <w:rPr>
          <w:spacing w:val="-67"/>
          <w:sz w:val="28"/>
        </w:rPr>
        <w:t xml:space="preserve"> </w:t>
      </w:r>
      <w:r>
        <w:rPr>
          <w:sz w:val="28"/>
        </w:rPr>
        <w:t>екран;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" w:line="360" w:lineRule="auto"/>
        <w:ind w:right="227" w:firstLine="707"/>
        <w:jc w:val="both"/>
        <w:rPr>
          <w:sz w:val="28"/>
        </w:rPr>
      </w:pPr>
      <w:r>
        <w:rPr>
          <w:sz w:val="28"/>
        </w:rPr>
        <w:t>детекція руху зони детекції руху: 396 (22x18), втрата відеосигналу і</w:t>
      </w:r>
      <w:r>
        <w:rPr>
          <w:spacing w:val="1"/>
          <w:sz w:val="28"/>
        </w:rPr>
        <w:t xml:space="preserve"> </w:t>
      </w:r>
      <w:r>
        <w:rPr>
          <w:sz w:val="28"/>
        </w:rPr>
        <w:t>спроба</w:t>
      </w:r>
      <w:r>
        <w:rPr>
          <w:spacing w:val="-1"/>
          <w:sz w:val="28"/>
        </w:rPr>
        <w:t xml:space="preserve"> </w:t>
      </w:r>
      <w:r>
        <w:rPr>
          <w:sz w:val="28"/>
        </w:rPr>
        <w:t>закриття об'єктиву</w:t>
      </w:r>
      <w:r>
        <w:rPr>
          <w:spacing w:val="-5"/>
          <w:sz w:val="28"/>
        </w:rPr>
        <w:t xml:space="preserve"> </w:t>
      </w:r>
      <w:r>
        <w:rPr>
          <w:sz w:val="28"/>
        </w:rPr>
        <w:t>камери;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"/>
        <w:ind w:left="1395"/>
        <w:jc w:val="both"/>
        <w:rPr>
          <w:sz w:val="28"/>
        </w:rPr>
      </w:pPr>
      <w:r>
        <w:rPr>
          <w:sz w:val="28"/>
        </w:rPr>
        <w:t>синхронізація;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 w:line="360" w:lineRule="auto"/>
        <w:ind w:right="231" w:firstLine="707"/>
        <w:jc w:val="both"/>
        <w:rPr>
          <w:sz w:val="28"/>
        </w:rPr>
      </w:pPr>
      <w:r>
        <w:rPr>
          <w:sz w:val="28"/>
        </w:rPr>
        <w:t>функція пошуку за дату/час, подію тривоги, подіям виявлення руху і</w:t>
      </w:r>
      <w:r>
        <w:rPr>
          <w:spacing w:val="1"/>
          <w:sz w:val="28"/>
        </w:rPr>
        <w:t xml:space="preserve"> </w:t>
      </w:r>
      <w:r>
        <w:rPr>
          <w:sz w:val="28"/>
        </w:rPr>
        <w:t>точний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пошук (до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секунди),</w:t>
      </w:r>
      <w:r>
        <w:rPr>
          <w:spacing w:val="-1"/>
          <w:sz w:val="28"/>
        </w:rPr>
        <w:t xml:space="preserve"> </w:t>
      </w:r>
      <w:r>
        <w:rPr>
          <w:sz w:val="28"/>
        </w:rPr>
        <w:t>smart</w:t>
      </w:r>
      <w:r>
        <w:rPr>
          <w:spacing w:val="1"/>
          <w:sz w:val="28"/>
        </w:rPr>
        <w:t xml:space="preserve"> </w:t>
      </w:r>
      <w:r>
        <w:rPr>
          <w:sz w:val="28"/>
        </w:rPr>
        <w:t>пошук;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line="321" w:lineRule="exact"/>
        <w:ind w:left="1395"/>
        <w:jc w:val="both"/>
        <w:rPr>
          <w:sz w:val="28"/>
        </w:rPr>
      </w:pPr>
      <w:r>
        <w:rPr>
          <w:sz w:val="28"/>
        </w:rPr>
        <w:t>резервне</w:t>
      </w:r>
      <w:r>
        <w:rPr>
          <w:spacing w:val="-3"/>
          <w:sz w:val="28"/>
        </w:rPr>
        <w:t xml:space="preserve"> </w:t>
      </w:r>
      <w:r>
        <w:rPr>
          <w:sz w:val="28"/>
        </w:rPr>
        <w:t>копіювання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usb-накопичувач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мережа;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2"/>
        <w:ind w:left="1395"/>
        <w:rPr>
          <w:sz w:val="28"/>
        </w:rPr>
      </w:pPr>
      <w:r>
        <w:rPr>
          <w:sz w:val="28"/>
        </w:rPr>
        <w:t>ethernet</w:t>
      </w:r>
      <w:r>
        <w:rPr>
          <w:spacing w:val="-5"/>
          <w:sz w:val="28"/>
        </w:rPr>
        <w:t xml:space="preserve"> </w:t>
      </w:r>
      <w:r>
        <w:rPr>
          <w:sz w:val="28"/>
        </w:rPr>
        <w:t>10/100</w:t>
      </w:r>
      <w:r>
        <w:rPr>
          <w:spacing w:val="-1"/>
          <w:sz w:val="28"/>
        </w:rPr>
        <w:t xml:space="preserve"> </w:t>
      </w:r>
      <w:r>
        <w:rPr>
          <w:sz w:val="28"/>
        </w:rPr>
        <w:t>base-t,</w:t>
      </w:r>
      <w:r>
        <w:rPr>
          <w:spacing w:val="-3"/>
          <w:sz w:val="28"/>
        </w:rPr>
        <w:t xml:space="preserve"> </w:t>
      </w:r>
      <w:r>
        <w:rPr>
          <w:sz w:val="28"/>
        </w:rPr>
        <w:t>rj-45;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poe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портів</w:t>
      </w:r>
      <w:r>
        <w:rPr>
          <w:spacing w:val="-1"/>
          <w:sz w:val="28"/>
        </w:rPr>
        <w:t xml:space="preserve"> </w:t>
      </w:r>
      <w:r>
        <w:rPr>
          <w:sz w:val="28"/>
        </w:rPr>
        <w:t>(ieee802.3at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af);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  <w:tab w:val="left" w:pos="4136"/>
        </w:tabs>
        <w:spacing w:before="160" w:line="360" w:lineRule="auto"/>
        <w:ind w:right="227" w:firstLine="707"/>
        <w:rPr>
          <w:sz w:val="28"/>
        </w:rPr>
      </w:pPr>
      <w:r>
        <w:rPr>
          <w:sz w:val="28"/>
        </w:rPr>
        <w:t>мережеві</w:t>
      </w:r>
      <w:r>
        <w:rPr>
          <w:spacing w:val="29"/>
          <w:sz w:val="28"/>
        </w:rPr>
        <w:t xml:space="preserve"> </w:t>
      </w:r>
      <w:r>
        <w:rPr>
          <w:sz w:val="28"/>
        </w:rPr>
        <w:t>протоколи:</w:t>
      </w:r>
      <w:r>
        <w:rPr>
          <w:sz w:val="28"/>
        </w:rPr>
        <w:tab/>
        <w:t>http/https,</w:t>
      </w:r>
      <w:r>
        <w:rPr>
          <w:spacing w:val="26"/>
          <w:sz w:val="28"/>
        </w:rPr>
        <w:t xml:space="preserve"> </w:t>
      </w:r>
      <w:r>
        <w:rPr>
          <w:sz w:val="28"/>
        </w:rPr>
        <w:t>tcp/ip,</w:t>
      </w:r>
      <w:r>
        <w:rPr>
          <w:spacing w:val="26"/>
          <w:sz w:val="28"/>
        </w:rPr>
        <w:t xml:space="preserve"> </w:t>
      </w:r>
      <w:r>
        <w:rPr>
          <w:sz w:val="28"/>
        </w:rPr>
        <w:t>ipv4/ipv6,</w:t>
      </w:r>
      <w:r>
        <w:rPr>
          <w:spacing w:val="29"/>
          <w:sz w:val="28"/>
        </w:rPr>
        <w:t xml:space="preserve"> </w:t>
      </w:r>
      <w:r>
        <w:rPr>
          <w:sz w:val="28"/>
        </w:rPr>
        <w:t>rtsp,</w:t>
      </w:r>
      <w:r>
        <w:rPr>
          <w:spacing w:val="28"/>
          <w:sz w:val="28"/>
        </w:rPr>
        <w:t xml:space="preserve"> </w:t>
      </w:r>
      <w:r>
        <w:rPr>
          <w:sz w:val="28"/>
        </w:rPr>
        <w:t>udp,</w:t>
      </w:r>
      <w:r>
        <w:rPr>
          <w:spacing w:val="26"/>
          <w:sz w:val="28"/>
        </w:rPr>
        <w:t xml:space="preserve"> </w:t>
      </w:r>
      <w:r>
        <w:rPr>
          <w:sz w:val="28"/>
        </w:rPr>
        <w:t>ntp,</w:t>
      </w:r>
      <w:r>
        <w:rPr>
          <w:spacing w:val="29"/>
          <w:sz w:val="28"/>
        </w:rPr>
        <w:t xml:space="preserve"> </w:t>
      </w:r>
      <w:r>
        <w:rPr>
          <w:sz w:val="28"/>
        </w:rPr>
        <w:t>dhcp,</w:t>
      </w:r>
      <w:r>
        <w:rPr>
          <w:spacing w:val="-67"/>
          <w:sz w:val="28"/>
        </w:rPr>
        <w:t xml:space="preserve"> </w:t>
      </w:r>
      <w:r>
        <w:rPr>
          <w:sz w:val="28"/>
        </w:rPr>
        <w:t>dns,</w:t>
      </w:r>
      <w:r>
        <w:rPr>
          <w:spacing w:val="-3"/>
          <w:sz w:val="28"/>
        </w:rPr>
        <w:t xml:space="preserve"> </w:t>
      </w:r>
      <w:r>
        <w:rPr>
          <w:sz w:val="28"/>
        </w:rPr>
        <w:t>ip filter,</w:t>
      </w:r>
      <w:r>
        <w:rPr>
          <w:spacing w:val="-3"/>
          <w:sz w:val="28"/>
        </w:rPr>
        <w:t xml:space="preserve"> </w:t>
      </w:r>
      <w:r>
        <w:rPr>
          <w:sz w:val="28"/>
        </w:rPr>
        <w:t>ddns,</w:t>
      </w:r>
      <w:r>
        <w:rPr>
          <w:spacing w:val="-2"/>
          <w:sz w:val="28"/>
        </w:rPr>
        <w:t xml:space="preserve"> </w:t>
      </w:r>
      <w:r>
        <w:rPr>
          <w:sz w:val="28"/>
        </w:rPr>
        <w:t>ip</w:t>
      </w:r>
      <w:r>
        <w:rPr>
          <w:spacing w:val="-2"/>
          <w:sz w:val="28"/>
        </w:rPr>
        <w:t xml:space="preserve"> </w:t>
      </w:r>
      <w:r>
        <w:rPr>
          <w:sz w:val="28"/>
        </w:rPr>
        <w:t>search</w:t>
      </w:r>
      <w:r>
        <w:rPr>
          <w:spacing w:val="-1"/>
          <w:sz w:val="28"/>
        </w:rPr>
        <w:t xml:space="preserve"> </w:t>
      </w:r>
      <w:r>
        <w:rPr>
          <w:sz w:val="28"/>
        </w:rPr>
        <w:t>(support dahua</w:t>
      </w:r>
      <w:r>
        <w:rPr>
          <w:spacing w:val="-2"/>
          <w:sz w:val="28"/>
        </w:rPr>
        <w:t xml:space="preserve"> </w:t>
      </w:r>
      <w:r>
        <w:rPr>
          <w:sz w:val="28"/>
        </w:rPr>
        <w:t>ip camera,</w:t>
      </w:r>
      <w:r>
        <w:rPr>
          <w:spacing w:val="-2"/>
          <w:sz w:val="28"/>
        </w:rPr>
        <w:t xml:space="preserve"> </w:t>
      </w:r>
      <w:r>
        <w:rPr>
          <w:sz w:val="28"/>
        </w:rPr>
        <w:t>dvr,</w:t>
      </w:r>
      <w:r>
        <w:rPr>
          <w:spacing w:val="-3"/>
          <w:sz w:val="28"/>
        </w:rPr>
        <w:t xml:space="preserve"> </w:t>
      </w:r>
      <w:r>
        <w:rPr>
          <w:sz w:val="28"/>
        </w:rPr>
        <w:t>nvs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etc.),</w:t>
      </w:r>
      <w:r>
        <w:rPr>
          <w:spacing w:val="-2"/>
          <w:sz w:val="28"/>
        </w:rPr>
        <w:t xml:space="preserve"> </w:t>
      </w:r>
      <w:r>
        <w:rPr>
          <w:sz w:val="28"/>
        </w:rPr>
        <w:t>easy4ip;</w:t>
      </w:r>
    </w:p>
    <w:p w:rsidR="00A96DB2" w:rsidRDefault="00A96DB2">
      <w:pPr>
        <w:spacing w:line="360" w:lineRule="auto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81"/>
        <w:ind w:left="1395"/>
        <w:rPr>
          <w:sz w:val="28"/>
        </w:rPr>
      </w:pPr>
      <w:r>
        <w:rPr>
          <w:sz w:val="28"/>
        </w:rPr>
        <w:lastRenderedPageBreak/>
        <w:t>максимальна</w:t>
      </w:r>
      <w:r>
        <w:rPr>
          <w:spacing w:val="-3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користувачів</w:t>
      </w:r>
      <w:r>
        <w:rPr>
          <w:spacing w:val="-4"/>
          <w:sz w:val="28"/>
        </w:rPr>
        <w:t xml:space="preserve"> </w:t>
      </w:r>
      <w:r>
        <w:rPr>
          <w:sz w:val="28"/>
        </w:rPr>
        <w:t>128;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жорсткий</w:t>
      </w:r>
      <w:r>
        <w:rPr>
          <w:spacing w:val="-3"/>
          <w:sz w:val="28"/>
        </w:rPr>
        <w:t xml:space="preserve"> </w:t>
      </w:r>
      <w:r>
        <w:rPr>
          <w:sz w:val="28"/>
        </w:rPr>
        <w:t>диск 1</w:t>
      </w:r>
      <w:r>
        <w:rPr>
          <w:spacing w:val="-3"/>
          <w:sz w:val="28"/>
        </w:rPr>
        <w:t xml:space="preserve"> </w:t>
      </w:r>
      <w:r>
        <w:rPr>
          <w:sz w:val="28"/>
        </w:rPr>
        <w:t>sata порт,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більше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Тб;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напруга</w:t>
      </w:r>
      <w:r>
        <w:rPr>
          <w:spacing w:val="-2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48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7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2617420</wp:posOffset>
            </wp:positionH>
            <wp:positionV relativeFrom="paragraph">
              <wp:posOffset>139272</wp:posOffset>
            </wp:positionV>
            <wp:extent cx="3409581" cy="3344417"/>
            <wp:effectExtent l="0" t="0" r="0" b="0"/>
            <wp:wrapTopAndBottom/>
            <wp:docPr id="5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81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A96DB2">
      <w:pPr>
        <w:pStyle w:val="a3"/>
        <w:spacing w:before="1"/>
        <w:rPr>
          <w:sz w:val="35"/>
        </w:rPr>
      </w:pPr>
    </w:p>
    <w:p w:rsidR="00A96DB2" w:rsidRDefault="00806C83">
      <w:pPr>
        <w:pStyle w:val="a3"/>
        <w:spacing w:before="1" w:line="566" w:lineRule="auto"/>
        <w:ind w:left="1110" w:right="1307" w:firstLine="1092"/>
      </w:pPr>
      <w:r>
        <w:t>Рисунок 3.20 – Вигляд моделі відеокамери аналогової</w:t>
      </w:r>
      <w:r>
        <w:rPr>
          <w:spacing w:val="-67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відеокамери</w:t>
      </w:r>
      <w:r>
        <w:rPr>
          <w:spacing w:val="-1"/>
        </w:rPr>
        <w:t xml:space="preserve"> </w:t>
      </w:r>
      <w:r>
        <w:t>аналогової: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7"/>
        <w:ind w:left="1395"/>
        <w:rPr>
          <w:sz w:val="28"/>
        </w:rPr>
      </w:pPr>
      <w:r>
        <w:rPr>
          <w:sz w:val="28"/>
        </w:rPr>
        <w:t>розширення</w:t>
      </w:r>
      <w:r>
        <w:rPr>
          <w:spacing w:val="-6"/>
          <w:sz w:val="28"/>
        </w:rPr>
        <w:t xml:space="preserve"> </w:t>
      </w:r>
      <w:r>
        <w:rPr>
          <w:sz w:val="28"/>
        </w:rPr>
        <w:t>зображення</w:t>
      </w:r>
      <w:r>
        <w:rPr>
          <w:spacing w:val="-3"/>
          <w:sz w:val="28"/>
        </w:rPr>
        <w:t xml:space="preserve"> </w:t>
      </w:r>
      <w:r>
        <w:rPr>
          <w:sz w:val="28"/>
        </w:rPr>
        <w:t>1936×1097</w:t>
      </w:r>
      <w:r>
        <w:rPr>
          <w:spacing w:val="-4"/>
          <w:sz w:val="28"/>
        </w:rPr>
        <w:t xml:space="preserve"> </w:t>
      </w:r>
      <w:r>
        <w:rPr>
          <w:sz w:val="28"/>
        </w:rPr>
        <w:t>пікселів;</w:t>
      </w:r>
    </w:p>
    <w:p w:rsidR="00A96DB2" w:rsidRDefault="00806C83">
      <w:pPr>
        <w:pStyle w:val="a3"/>
        <w:spacing w:before="160"/>
        <w:ind w:left="1110"/>
      </w:pPr>
      <w:r>
        <w:t>–</w:t>
      </w:r>
      <w:r>
        <w:rPr>
          <w:spacing w:val="69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кадрів:</w:t>
      </w:r>
      <w:r>
        <w:rPr>
          <w:spacing w:val="-4"/>
        </w:rPr>
        <w:t xml:space="preserve"> </w:t>
      </w:r>
      <w:r>
        <w:t>1080p(1~25</w:t>
      </w:r>
      <w:r>
        <w:rPr>
          <w:spacing w:val="-2"/>
        </w:rPr>
        <w:t xml:space="preserve"> </w:t>
      </w:r>
      <w:r>
        <w:t>к/с),</w:t>
      </w:r>
      <w:r>
        <w:rPr>
          <w:spacing w:val="-3"/>
        </w:rPr>
        <w:t xml:space="preserve"> </w:t>
      </w:r>
      <w:r>
        <w:t>720p(1~25/50</w:t>
      </w:r>
      <w:r>
        <w:rPr>
          <w:spacing w:val="-2"/>
        </w:rPr>
        <w:t xml:space="preserve"> </w:t>
      </w:r>
      <w:r>
        <w:t>к/с);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формати:</w:t>
      </w:r>
      <w:r>
        <w:rPr>
          <w:spacing w:val="-4"/>
          <w:sz w:val="28"/>
        </w:rPr>
        <w:t xml:space="preserve"> </w:t>
      </w:r>
      <w:r>
        <w:rPr>
          <w:sz w:val="28"/>
        </w:rPr>
        <w:t>hdcvi,</w:t>
      </w:r>
      <w:r>
        <w:rPr>
          <w:spacing w:val="-2"/>
          <w:sz w:val="28"/>
        </w:rPr>
        <w:t xml:space="preserve"> </w:t>
      </w:r>
      <w:r>
        <w:rPr>
          <w:sz w:val="28"/>
        </w:rPr>
        <w:t>hdtvi,</w:t>
      </w:r>
      <w:r>
        <w:rPr>
          <w:spacing w:val="-2"/>
          <w:sz w:val="28"/>
        </w:rPr>
        <w:t xml:space="preserve"> </w:t>
      </w:r>
      <w:r>
        <w:rPr>
          <w:sz w:val="28"/>
        </w:rPr>
        <w:t>ahd,</w:t>
      </w:r>
      <w:r>
        <w:rPr>
          <w:spacing w:val="-3"/>
          <w:sz w:val="28"/>
        </w:rPr>
        <w:t xml:space="preserve"> </w:t>
      </w:r>
      <w:r>
        <w:rPr>
          <w:sz w:val="28"/>
        </w:rPr>
        <w:t>cvbs;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дальність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ік</w:t>
      </w:r>
      <w:r>
        <w:rPr>
          <w:spacing w:val="-4"/>
          <w:sz w:val="28"/>
        </w:rPr>
        <w:t xml:space="preserve"> </w:t>
      </w:r>
      <w:r>
        <w:rPr>
          <w:sz w:val="28"/>
        </w:rPr>
        <w:t>підсвічування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м;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режими</w:t>
      </w:r>
      <w:r>
        <w:rPr>
          <w:spacing w:val="-3"/>
          <w:sz w:val="28"/>
        </w:rPr>
        <w:t xml:space="preserve"> </w:t>
      </w:r>
      <w:r>
        <w:rPr>
          <w:sz w:val="28"/>
        </w:rPr>
        <w:t>:день-ніч</w:t>
      </w:r>
      <w:r>
        <w:rPr>
          <w:spacing w:val="-3"/>
          <w:sz w:val="28"/>
        </w:rPr>
        <w:t xml:space="preserve"> </w:t>
      </w:r>
      <w:r>
        <w:rPr>
          <w:sz w:val="28"/>
        </w:rPr>
        <w:t>авто</w:t>
      </w:r>
      <w:r>
        <w:rPr>
          <w:spacing w:val="-3"/>
          <w:sz w:val="28"/>
        </w:rPr>
        <w:t xml:space="preserve"> </w:t>
      </w:r>
      <w:r>
        <w:rPr>
          <w:sz w:val="28"/>
        </w:rPr>
        <w:t>(icr)/колір/ч/б;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компенсація</w:t>
      </w:r>
      <w:r>
        <w:rPr>
          <w:spacing w:val="-4"/>
          <w:sz w:val="28"/>
        </w:rPr>
        <w:t xml:space="preserve"> </w:t>
      </w:r>
      <w:r>
        <w:rPr>
          <w:sz w:val="28"/>
        </w:rPr>
        <w:t>фонової засвітки</w:t>
      </w:r>
      <w:r>
        <w:rPr>
          <w:spacing w:val="-3"/>
          <w:sz w:val="28"/>
        </w:rPr>
        <w:t xml:space="preserve"> </w:t>
      </w:r>
      <w:r>
        <w:rPr>
          <w:sz w:val="28"/>
        </w:rPr>
        <w:t>dwdr;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шумоподавлення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2d;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кут</w:t>
      </w:r>
      <w:r>
        <w:rPr>
          <w:spacing w:val="-2"/>
          <w:sz w:val="28"/>
        </w:rPr>
        <w:t xml:space="preserve"> </w:t>
      </w:r>
      <w:r>
        <w:rPr>
          <w:sz w:val="28"/>
        </w:rPr>
        <w:t>огляду</w:t>
      </w:r>
      <w:r>
        <w:rPr>
          <w:spacing w:val="-3"/>
          <w:sz w:val="28"/>
        </w:rPr>
        <w:t xml:space="preserve"> </w:t>
      </w:r>
      <w:r>
        <w:rPr>
          <w:sz w:val="28"/>
        </w:rPr>
        <w:t>H:</w:t>
      </w:r>
      <w:r>
        <w:rPr>
          <w:spacing w:val="1"/>
          <w:sz w:val="28"/>
        </w:rPr>
        <w:t xml:space="preserve"> </w:t>
      </w:r>
      <w:r>
        <w:rPr>
          <w:sz w:val="28"/>
        </w:rPr>
        <w:t>106º;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мікрофон</w:t>
      </w:r>
      <w:r>
        <w:rPr>
          <w:spacing w:val="-5"/>
          <w:sz w:val="28"/>
        </w:rPr>
        <w:t xml:space="preserve"> </w:t>
      </w:r>
      <w:r>
        <w:rPr>
          <w:sz w:val="28"/>
        </w:rPr>
        <w:t>вбудований;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57"/>
        <w:ind w:left="1395"/>
        <w:rPr>
          <w:sz w:val="28"/>
        </w:rPr>
      </w:pPr>
      <w:r>
        <w:rPr>
          <w:sz w:val="28"/>
        </w:rPr>
        <w:t>напруга</w:t>
      </w:r>
      <w:r>
        <w:rPr>
          <w:spacing w:val="-2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</w:p>
    <w:p w:rsidR="00A96DB2" w:rsidRDefault="00A96DB2">
      <w:pPr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1387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4656705" cy="2299334"/>
            <wp:effectExtent l="0" t="0" r="0" b="0"/>
            <wp:docPr id="6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705" cy="229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spacing w:before="10"/>
        <w:rPr>
          <w:sz w:val="7"/>
        </w:rPr>
      </w:pPr>
    </w:p>
    <w:p w:rsidR="00A96DB2" w:rsidRDefault="00806C83">
      <w:pPr>
        <w:pStyle w:val="a3"/>
        <w:spacing w:before="89"/>
        <w:ind w:left="2721"/>
      </w:pPr>
      <w:r>
        <w:t>Рисунок</w:t>
      </w:r>
      <w:r>
        <w:rPr>
          <w:spacing w:val="-6"/>
        </w:rPr>
        <w:t xml:space="preserve"> </w:t>
      </w:r>
      <w:r>
        <w:t>3.20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Вигляд</w:t>
      </w:r>
      <w:r>
        <w:rPr>
          <w:spacing w:val="-2"/>
        </w:rPr>
        <w:t xml:space="preserve"> </w:t>
      </w:r>
      <w:r>
        <w:t>моделі</w:t>
      </w:r>
      <w:r>
        <w:rPr>
          <w:spacing w:val="-2"/>
        </w:rPr>
        <w:t xml:space="preserve"> </w:t>
      </w:r>
      <w:r>
        <w:t>відеокамери</w:t>
      </w:r>
      <w:r>
        <w:rPr>
          <w:spacing w:val="-2"/>
        </w:rPr>
        <w:t xml:space="preserve"> </w:t>
      </w:r>
      <w:r>
        <w:t>ІР</w:t>
      </w:r>
    </w:p>
    <w:p w:rsidR="00A96DB2" w:rsidRDefault="00A96DB2">
      <w:pPr>
        <w:pStyle w:val="a3"/>
        <w:rPr>
          <w:sz w:val="30"/>
        </w:rPr>
      </w:pPr>
    </w:p>
    <w:p w:rsidR="00A96DB2" w:rsidRDefault="00A96DB2">
      <w:pPr>
        <w:pStyle w:val="a3"/>
        <w:spacing w:before="11"/>
        <w:rPr>
          <w:sz w:val="25"/>
        </w:rPr>
      </w:pPr>
    </w:p>
    <w:p w:rsidR="00A96DB2" w:rsidRDefault="00806C83">
      <w:pPr>
        <w:pStyle w:val="a3"/>
        <w:ind w:left="1110"/>
      </w:pPr>
      <w:r>
        <w:t>Основні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відеокамери</w:t>
      </w:r>
      <w:r>
        <w:rPr>
          <w:spacing w:val="-4"/>
        </w:rPr>
        <w:t xml:space="preserve"> </w:t>
      </w:r>
      <w:r>
        <w:t>ІР:</w:t>
      </w:r>
    </w:p>
    <w:p w:rsidR="00A96DB2" w:rsidRDefault="00A96DB2">
      <w:pPr>
        <w:pStyle w:val="a3"/>
        <w:spacing w:before="4"/>
        <w:rPr>
          <w:sz w:val="38"/>
        </w:rPr>
      </w:pP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ind w:left="1395"/>
        <w:rPr>
          <w:sz w:val="28"/>
        </w:rPr>
      </w:pPr>
      <w:r>
        <w:rPr>
          <w:sz w:val="28"/>
        </w:rPr>
        <w:t>розширення</w:t>
      </w:r>
      <w:r>
        <w:rPr>
          <w:spacing w:val="-6"/>
          <w:sz w:val="28"/>
        </w:rPr>
        <w:t xml:space="preserve"> </w:t>
      </w:r>
      <w:r>
        <w:rPr>
          <w:sz w:val="28"/>
        </w:rPr>
        <w:t>зображення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1280х720</w:t>
      </w:r>
      <w:r>
        <w:rPr>
          <w:spacing w:val="-5"/>
          <w:sz w:val="28"/>
        </w:rPr>
        <w:t xml:space="preserve"> </w:t>
      </w:r>
      <w:r>
        <w:rPr>
          <w:sz w:val="28"/>
        </w:rPr>
        <w:t>пікселів;</w:t>
      </w:r>
    </w:p>
    <w:p w:rsidR="00A96DB2" w:rsidRDefault="00806C83">
      <w:pPr>
        <w:pStyle w:val="a3"/>
        <w:spacing w:before="160"/>
        <w:ind w:left="1110"/>
      </w:pPr>
      <w:r>
        <w:t>–</w:t>
      </w:r>
      <w:r>
        <w:rPr>
          <w:spacing w:val="69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кадрів:</w:t>
      </w:r>
      <w:r>
        <w:rPr>
          <w:spacing w:val="-4"/>
        </w:rPr>
        <w:t xml:space="preserve"> </w:t>
      </w:r>
      <w:r>
        <w:t>1080p(1~25</w:t>
      </w:r>
      <w:r>
        <w:rPr>
          <w:spacing w:val="-2"/>
        </w:rPr>
        <w:t xml:space="preserve"> </w:t>
      </w:r>
      <w:r>
        <w:t>к/с),</w:t>
      </w:r>
      <w:r>
        <w:rPr>
          <w:spacing w:val="-3"/>
        </w:rPr>
        <w:t xml:space="preserve"> </w:t>
      </w:r>
      <w:r>
        <w:t>720p(1~25/50</w:t>
      </w:r>
      <w:r>
        <w:rPr>
          <w:spacing w:val="-2"/>
        </w:rPr>
        <w:t xml:space="preserve"> </w:t>
      </w:r>
      <w:r>
        <w:t>к/с);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формати:</w:t>
      </w:r>
      <w:r>
        <w:rPr>
          <w:spacing w:val="-4"/>
          <w:sz w:val="28"/>
        </w:rPr>
        <w:t xml:space="preserve"> </w:t>
      </w:r>
      <w:r>
        <w:rPr>
          <w:sz w:val="28"/>
        </w:rPr>
        <w:t>hdcvi,</w:t>
      </w:r>
      <w:r>
        <w:rPr>
          <w:spacing w:val="-2"/>
          <w:sz w:val="28"/>
        </w:rPr>
        <w:t xml:space="preserve"> </w:t>
      </w:r>
      <w:r>
        <w:rPr>
          <w:sz w:val="28"/>
        </w:rPr>
        <w:t>hdtvi,</w:t>
      </w:r>
      <w:r>
        <w:rPr>
          <w:spacing w:val="-2"/>
          <w:sz w:val="28"/>
        </w:rPr>
        <w:t xml:space="preserve"> </w:t>
      </w:r>
      <w:r>
        <w:rPr>
          <w:sz w:val="28"/>
        </w:rPr>
        <w:t>ahd,</w:t>
      </w:r>
      <w:r>
        <w:rPr>
          <w:spacing w:val="-3"/>
          <w:sz w:val="28"/>
        </w:rPr>
        <w:t xml:space="preserve"> </w:t>
      </w:r>
      <w:r>
        <w:rPr>
          <w:sz w:val="28"/>
        </w:rPr>
        <w:t>cvbs;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компенсація</w:t>
      </w:r>
      <w:r>
        <w:rPr>
          <w:spacing w:val="-6"/>
          <w:sz w:val="28"/>
        </w:rPr>
        <w:t xml:space="preserve"> </w:t>
      </w:r>
      <w:r>
        <w:rPr>
          <w:sz w:val="28"/>
        </w:rPr>
        <w:t>фонової</w:t>
      </w:r>
      <w:r>
        <w:rPr>
          <w:spacing w:val="-1"/>
          <w:sz w:val="28"/>
        </w:rPr>
        <w:t xml:space="preserve"> </w:t>
      </w:r>
      <w:r>
        <w:rPr>
          <w:sz w:val="28"/>
        </w:rPr>
        <w:t>засвітки</w:t>
      </w:r>
      <w:r>
        <w:rPr>
          <w:spacing w:val="-4"/>
          <w:sz w:val="28"/>
        </w:rPr>
        <w:t xml:space="preserve"> </w:t>
      </w:r>
      <w:r>
        <w:rPr>
          <w:sz w:val="28"/>
        </w:rPr>
        <w:t>blc/hlc/dwdr;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z w:val="28"/>
        </w:rPr>
        <w:t>білого</w:t>
      </w:r>
      <w:r>
        <w:rPr>
          <w:spacing w:val="-3"/>
          <w:sz w:val="28"/>
        </w:rPr>
        <w:t xml:space="preserve"> </w:t>
      </w:r>
      <w:r>
        <w:rPr>
          <w:sz w:val="28"/>
        </w:rPr>
        <w:t>авто/ручн.;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регулювання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посилення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авто/ручн.;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шумоподавлення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3d;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дальність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ік</w:t>
      </w:r>
      <w:r>
        <w:rPr>
          <w:spacing w:val="-4"/>
          <w:sz w:val="28"/>
        </w:rPr>
        <w:t xml:space="preserve"> </w:t>
      </w:r>
      <w:r>
        <w:rPr>
          <w:sz w:val="28"/>
        </w:rPr>
        <w:t>підсвічування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день-ніч</w:t>
      </w:r>
      <w:r>
        <w:rPr>
          <w:spacing w:val="-3"/>
          <w:sz w:val="28"/>
        </w:rPr>
        <w:t xml:space="preserve"> </w:t>
      </w:r>
      <w:r>
        <w:rPr>
          <w:sz w:val="28"/>
        </w:rPr>
        <w:t>авто</w:t>
      </w:r>
      <w:r>
        <w:rPr>
          <w:spacing w:val="-1"/>
          <w:sz w:val="28"/>
        </w:rPr>
        <w:t xml:space="preserve"> </w:t>
      </w:r>
      <w:r>
        <w:rPr>
          <w:sz w:val="28"/>
        </w:rPr>
        <w:t>(icr)/колір/ч/б;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кут</w:t>
      </w:r>
      <w:r>
        <w:rPr>
          <w:spacing w:val="-2"/>
          <w:sz w:val="28"/>
        </w:rPr>
        <w:t xml:space="preserve"> </w:t>
      </w:r>
      <w:r>
        <w:rPr>
          <w:sz w:val="28"/>
        </w:rPr>
        <w:t>огляду</w:t>
      </w:r>
      <w:r>
        <w:rPr>
          <w:spacing w:val="-3"/>
          <w:sz w:val="28"/>
        </w:rPr>
        <w:t xml:space="preserve"> </w:t>
      </w:r>
      <w:r>
        <w:rPr>
          <w:sz w:val="28"/>
        </w:rPr>
        <w:t>H: 67º;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веб-інтерфейс</w:t>
      </w:r>
      <w:r>
        <w:rPr>
          <w:spacing w:val="-5"/>
          <w:sz w:val="28"/>
        </w:rPr>
        <w:t xml:space="preserve"> </w:t>
      </w:r>
      <w:r>
        <w:rPr>
          <w:sz w:val="28"/>
        </w:rPr>
        <w:t>перегляд і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настроювання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браузер;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 w:line="360" w:lineRule="auto"/>
        <w:ind w:right="228" w:firstLine="707"/>
        <w:rPr>
          <w:sz w:val="28"/>
        </w:rPr>
      </w:pPr>
      <w:r>
        <w:rPr>
          <w:sz w:val="28"/>
        </w:rPr>
        <w:t>протоколи:</w:t>
      </w:r>
      <w:r>
        <w:rPr>
          <w:spacing w:val="1"/>
          <w:sz w:val="28"/>
        </w:rPr>
        <w:t xml:space="preserve"> </w:t>
      </w:r>
      <w:r>
        <w:rPr>
          <w:sz w:val="28"/>
        </w:rPr>
        <w:t>http;</w:t>
      </w:r>
      <w:r>
        <w:rPr>
          <w:spacing w:val="1"/>
          <w:sz w:val="28"/>
        </w:rPr>
        <w:t xml:space="preserve"> </w:t>
      </w:r>
      <w:r>
        <w:rPr>
          <w:sz w:val="28"/>
        </w:rPr>
        <w:t>tcp;</w:t>
      </w:r>
      <w:r>
        <w:rPr>
          <w:spacing w:val="1"/>
          <w:sz w:val="28"/>
        </w:rPr>
        <w:t xml:space="preserve"> </w:t>
      </w:r>
      <w:r>
        <w:rPr>
          <w:sz w:val="28"/>
        </w:rPr>
        <w:t>arp;</w:t>
      </w:r>
      <w:r>
        <w:rPr>
          <w:spacing w:val="1"/>
          <w:sz w:val="28"/>
        </w:rPr>
        <w:t xml:space="preserve"> </w:t>
      </w:r>
      <w:r>
        <w:rPr>
          <w:sz w:val="28"/>
        </w:rPr>
        <w:t>rtsp;</w:t>
      </w:r>
      <w:r>
        <w:rPr>
          <w:spacing w:val="1"/>
          <w:sz w:val="28"/>
        </w:rPr>
        <w:t xml:space="preserve"> </w:t>
      </w:r>
      <w:r>
        <w:rPr>
          <w:sz w:val="28"/>
        </w:rPr>
        <w:t>rtp;</w:t>
      </w:r>
      <w:r>
        <w:rPr>
          <w:spacing w:val="1"/>
          <w:sz w:val="28"/>
        </w:rPr>
        <w:t xml:space="preserve"> </w:t>
      </w:r>
      <w:r>
        <w:rPr>
          <w:sz w:val="28"/>
        </w:rPr>
        <w:t>udp;</w:t>
      </w:r>
      <w:r>
        <w:rPr>
          <w:spacing w:val="1"/>
          <w:sz w:val="28"/>
        </w:rPr>
        <w:t xml:space="preserve"> </w:t>
      </w:r>
      <w:r>
        <w:rPr>
          <w:sz w:val="28"/>
        </w:rPr>
        <w:t>smtp;</w:t>
      </w:r>
      <w:r>
        <w:rPr>
          <w:spacing w:val="1"/>
          <w:sz w:val="28"/>
        </w:rPr>
        <w:t xml:space="preserve"> </w:t>
      </w:r>
      <w:r>
        <w:rPr>
          <w:sz w:val="28"/>
        </w:rPr>
        <w:t>ftp;</w:t>
      </w:r>
      <w:r>
        <w:rPr>
          <w:spacing w:val="1"/>
          <w:sz w:val="28"/>
        </w:rPr>
        <w:t xml:space="preserve"> </w:t>
      </w:r>
      <w:r>
        <w:rPr>
          <w:sz w:val="28"/>
        </w:rPr>
        <w:t>dhcp;</w:t>
      </w:r>
      <w:r>
        <w:rPr>
          <w:spacing w:val="1"/>
          <w:sz w:val="28"/>
        </w:rPr>
        <w:t xml:space="preserve"> </w:t>
      </w:r>
      <w:r>
        <w:rPr>
          <w:sz w:val="28"/>
        </w:rPr>
        <w:t>dns;</w:t>
      </w:r>
      <w:r>
        <w:rPr>
          <w:spacing w:val="1"/>
          <w:sz w:val="28"/>
        </w:rPr>
        <w:t xml:space="preserve"> </w:t>
      </w:r>
      <w:r>
        <w:rPr>
          <w:sz w:val="28"/>
        </w:rPr>
        <w:t>ddns;</w:t>
      </w:r>
      <w:r>
        <w:rPr>
          <w:spacing w:val="-67"/>
          <w:sz w:val="28"/>
        </w:rPr>
        <w:t xml:space="preserve"> </w:t>
      </w:r>
      <w:r>
        <w:rPr>
          <w:sz w:val="28"/>
        </w:rPr>
        <w:t>ipv4/v6;</w:t>
      </w:r>
      <w:r>
        <w:rPr>
          <w:spacing w:val="-4"/>
          <w:sz w:val="28"/>
        </w:rPr>
        <w:t xml:space="preserve"> </w:t>
      </w:r>
      <w:r>
        <w:rPr>
          <w:sz w:val="28"/>
        </w:rPr>
        <w:t>qos;</w:t>
      </w:r>
      <w:r>
        <w:rPr>
          <w:spacing w:val="-1"/>
          <w:sz w:val="28"/>
        </w:rPr>
        <w:t xml:space="preserve"> </w:t>
      </w:r>
      <w:r>
        <w:rPr>
          <w:sz w:val="28"/>
        </w:rPr>
        <w:t>upnp;</w:t>
      </w:r>
      <w:r>
        <w:rPr>
          <w:spacing w:val="-3"/>
          <w:sz w:val="28"/>
        </w:rPr>
        <w:t xml:space="preserve"> </w:t>
      </w:r>
      <w:r>
        <w:rPr>
          <w:sz w:val="28"/>
        </w:rPr>
        <w:t>ntp;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line="321" w:lineRule="exact"/>
        <w:ind w:left="1395"/>
        <w:rPr>
          <w:sz w:val="28"/>
        </w:rPr>
      </w:pPr>
      <w:r>
        <w:rPr>
          <w:sz w:val="28"/>
        </w:rPr>
        <w:t>максимальна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користувачів</w:t>
      </w:r>
      <w:r>
        <w:rPr>
          <w:spacing w:val="-4"/>
          <w:sz w:val="28"/>
        </w:rPr>
        <w:t xml:space="preserve"> </w:t>
      </w:r>
      <w:r>
        <w:rPr>
          <w:sz w:val="28"/>
        </w:rPr>
        <w:t>20;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3"/>
        <w:ind w:left="1395"/>
        <w:rPr>
          <w:sz w:val="28"/>
        </w:rPr>
      </w:pPr>
      <w:r>
        <w:rPr>
          <w:sz w:val="28"/>
        </w:rPr>
        <w:t>максимальне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напруження</w:t>
      </w:r>
      <w:r>
        <w:rPr>
          <w:spacing w:val="-1"/>
          <w:sz w:val="28"/>
        </w:rPr>
        <w:t xml:space="preserve"> </w:t>
      </w:r>
      <w:r>
        <w:rPr>
          <w:sz w:val="28"/>
        </w:rPr>
        <w:t>імпульсних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перешкод 2</w:t>
      </w:r>
      <w:r>
        <w:rPr>
          <w:spacing w:val="-1"/>
          <w:sz w:val="28"/>
        </w:rPr>
        <w:t xml:space="preserve"> </w:t>
      </w:r>
      <w:r>
        <w:rPr>
          <w:sz w:val="28"/>
        </w:rPr>
        <w:t>кв;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1"/>
        <w:ind w:left="1395"/>
        <w:rPr>
          <w:sz w:val="28"/>
        </w:rPr>
      </w:pPr>
      <w:r>
        <w:rPr>
          <w:sz w:val="28"/>
        </w:rPr>
        <w:t>напруга</w:t>
      </w:r>
      <w:r>
        <w:rPr>
          <w:spacing w:val="-2"/>
          <w:sz w:val="28"/>
        </w:rPr>
        <w:t xml:space="preserve"> </w:t>
      </w:r>
      <w:r>
        <w:rPr>
          <w:sz w:val="28"/>
        </w:rPr>
        <w:t>живлення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В;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60"/>
        <w:ind w:left="1395"/>
        <w:rPr>
          <w:sz w:val="28"/>
        </w:rPr>
      </w:pPr>
      <w:r>
        <w:rPr>
          <w:sz w:val="28"/>
        </w:rPr>
        <w:t>мікрофон</w:t>
      </w:r>
      <w:r>
        <w:rPr>
          <w:spacing w:val="-5"/>
          <w:sz w:val="28"/>
        </w:rPr>
        <w:t xml:space="preserve"> </w:t>
      </w:r>
      <w:r>
        <w:rPr>
          <w:sz w:val="28"/>
        </w:rPr>
        <w:t>вбудований;</w:t>
      </w:r>
    </w:p>
    <w:p w:rsidR="00A96DB2" w:rsidRDefault="00806C83">
      <w:pPr>
        <w:pStyle w:val="a5"/>
        <w:numPr>
          <w:ilvl w:val="0"/>
          <w:numId w:val="10"/>
        </w:numPr>
        <w:tabs>
          <w:tab w:val="left" w:pos="1396"/>
        </w:tabs>
        <w:spacing w:before="158"/>
        <w:ind w:left="1395"/>
        <w:rPr>
          <w:sz w:val="28"/>
        </w:rPr>
      </w:pPr>
      <w:r>
        <w:rPr>
          <w:sz w:val="28"/>
        </w:rPr>
        <w:t>прогресивна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сканування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ідентифікації.</w:t>
      </w:r>
    </w:p>
    <w:p w:rsidR="00A96DB2" w:rsidRDefault="00A96DB2">
      <w:pPr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206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813574" cy="3219450"/>
            <wp:effectExtent l="0" t="0" r="0" b="0"/>
            <wp:docPr id="63" name="image50.jpeg" descr="http://www.radioexpert.ru/published/publicdata/RADIRTRUAMR/attachments/SC/products_pictures/RBA1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7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214" w:line="360" w:lineRule="auto"/>
        <w:ind w:left="4437" w:right="336" w:hanging="3908"/>
      </w:pPr>
      <w:r>
        <w:t>Рисунок 3.21 – Вигляд моделі балун (перетворювач з аналогового сигналу в</w:t>
      </w:r>
      <w:r>
        <w:rPr>
          <w:spacing w:val="-67"/>
        </w:rPr>
        <w:t xml:space="preserve"> </w:t>
      </w:r>
      <w:r>
        <w:t>цифровий)</w:t>
      </w:r>
    </w:p>
    <w:p w:rsidR="00A96DB2" w:rsidRDefault="00A96DB2">
      <w:pPr>
        <w:pStyle w:val="a3"/>
        <w:spacing w:before="6"/>
        <w:rPr>
          <w:sz w:val="24"/>
        </w:rPr>
      </w:pPr>
    </w:p>
    <w:p w:rsidR="00A96DB2" w:rsidRDefault="00806C83">
      <w:pPr>
        <w:pStyle w:val="a3"/>
        <w:spacing w:before="1" w:line="360" w:lineRule="auto"/>
        <w:ind w:left="402" w:right="223" w:firstLine="707"/>
        <w:jc w:val="both"/>
      </w:pP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3.22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банківському</w:t>
      </w:r>
      <w:r>
        <w:rPr>
          <w:spacing w:val="1"/>
        </w:rPr>
        <w:t xml:space="preserve"> </w:t>
      </w:r>
      <w:r>
        <w:t>сховищі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сейфом. Рис. 3.23 доповнює схему історією позначень зон видимості камер та</w:t>
      </w:r>
      <w:r>
        <w:rPr>
          <w:spacing w:val="-67"/>
        </w:rPr>
        <w:t xml:space="preserve"> </w:t>
      </w:r>
      <w:r>
        <w:t xml:space="preserve">оскільки наша система відеонагляду входить до </w:t>
      </w:r>
      <w:r>
        <w:rPr>
          <w:color w:val="212121"/>
        </w:rPr>
        <w:t>інтегровананої комплексної</w:t>
      </w:r>
      <w:r>
        <w:rPr>
          <w:color w:val="212121"/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об’єкту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підтримувати</w:t>
      </w:r>
      <w:r>
        <w:rPr>
          <w:spacing w:val="1"/>
        </w:rPr>
        <w:t xml:space="preserve"> </w:t>
      </w:r>
      <w:r>
        <w:t>високу якість</w:t>
      </w:r>
      <w:r>
        <w:rPr>
          <w:spacing w:val="1"/>
        </w:rPr>
        <w:t xml:space="preserve"> </w:t>
      </w:r>
      <w:r>
        <w:t>запису відео, що</w:t>
      </w:r>
      <w:r>
        <w:rPr>
          <w:spacing w:val="1"/>
        </w:rPr>
        <w:t xml:space="preserve"> </w:t>
      </w:r>
      <w:r>
        <w:t>дасть</w:t>
      </w:r>
      <w:r>
        <w:rPr>
          <w:spacing w:val="1"/>
        </w:rPr>
        <w:t xml:space="preserve"> </w:t>
      </w:r>
      <w:r>
        <w:t>змогу гарантовано</w:t>
      </w:r>
      <w:r>
        <w:rPr>
          <w:spacing w:val="1"/>
        </w:rPr>
        <w:t xml:space="preserve"> </w:t>
      </w:r>
      <w:r>
        <w:t>ідентифікувати</w:t>
      </w:r>
      <w:r>
        <w:rPr>
          <w:spacing w:val="70"/>
        </w:rPr>
        <w:t xml:space="preserve"> </w:t>
      </w:r>
      <w:r>
        <w:t>будь-яку</w:t>
      </w:r>
      <w:r>
        <w:rPr>
          <w:spacing w:val="70"/>
        </w:rPr>
        <w:t xml:space="preserve"> </w:t>
      </w:r>
      <w:r>
        <w:t>людину</w:t>
      </w:r>
      <w:r>
        <w:rPr>
          <w:spacing w:val="-67"/>
        </w:rPr>
        <w:t xml:space="preserve"> </w:t>
      </w:r>
      <w:r>
        <w:t>чи подію в зоні видимості камер. Рожевим кольором виділені зони в яких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гарантована</w:t>
      </w:r>
      <w:r>
        <w:rPr>
          <w:spacing w:val="1"/>
        </w:rPr>
        <w:t xml:space="preserve"> </w:t>
      </w:r>
      <w:r>
        <w:t>ідентифікація,</w:t>
      </w:r>
      <w:r>
        <w:rPr>
          <w:spacing w:val="1"/>
        </w:rPr>
        <w:t xml:space="preserve"> </w:t>
      </w:r>
      <w:r>
        <w:t>зеленим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моніторингу</w:t>
      </w:r>
      <w:r>
        <w:rPr>
          <w:spacing w:val="7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необхіджності</w:t>
      </w:r>
      <w:r>
        <w:rPr>
          <w:spacing w:val="1"/>
        </w:rPr>
        <w:t xml:space="preserve"> </w:t>
      </w:r>
      <w:r>
        <w:t>індентифікації</w:t>
      </w:r>
      <w:r>
        <w:rPr>
          <w:spacing w:val="1"/>
        </w:rPr>
        <w:t xml:space="preserve"> </w:t>
      </w:r>
      <w:r>
        <w:t>особистості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розпізнавання</w:t>
      </w:r>
      <w:r>
        <w:rPr>
          <w:spacing w:val="1"/>
        </w:rPr>
        <w:t xml:space="preserve"> </w:t>
      </w:r>
      <w:r>
        <w:t>об’єктів та їх дій в зоні видимості. На рис. 3. 24</w:t>
      </w:r>
      <w:r>
        <w:rPr>
          <w:spacing w:val="1"/>
        </w:rPr>
        <w:t xml:space="preserve"> </w:t>
      </w:r>
      <w:r>
        <w:t>та 3.25 зображені параметри</w:t>
      </w:r>
      <w:r>
        <w:rPr>
          <w:spacing w:val="1"/>
        </w:rPr>
        <w:t xml:space="preserve"> </w:t>
      </w:r>
      <w:r>
        <w:t>встановлення</w:t>
      </w:r>
      <w:r>
        <w:rPr>
          <w:spacing w:val="-2"/>
        </w:rPr>
        <w:t xml:space="preserve"> </w:t>
      </w:r>
      <w:r>
        <w:t>камер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камер у</w:t>
      </w:r>
      <w:r>
        <w:rPr>
          <w:spacing w:val="-7"/>
        </w:rPr>
        <w:t xml:space="preserve"> </w:t>
      </w:r>
      <w:r>
        <w:t>приміщенні</w:t>
      </w:r>
      <w:r>
        <w:rPr>
          <w:spacing w:val="-2"/>
        </w:rPr>
        <w:t xml:space="preserve"> </w:t>
      </w:r>
      <w:r>
        <w:t>сховища</w:t>
      </w:r>
      <w:r>
        <w:rPr>
          <w:spacing w:val="-4"/>
        </w:rPr>
        <w:t xml:space="preserve"> </w:t>
      </w:r>
      <w:r>
        <w:t>банку.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222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620359" cy="2705100"/>
            <wp:effectExtent l="0" t="0" r="0" b="0"/>
            <wp:docPr id="6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35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806C83">
      <w:pPr>
        <w:pStyle w:val="a3"/>
        <w:spacing w:before="155"/>
        <w:ind w:left="173"/>
        <w:jc w:val="center"/>
      </w:pPr>
      <w:r>
        <w:t>Рисунок</w:t>
      </w:r>
      <w:r>
        <w:rPr>
          <w:spacing w:val="-5"/>
        </w:rPr>
        <w:t xml:space="preserve"> </w:t>
      </w:r>
      <w:r>
        <w:t>3.22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розташування</w:t>
      </w:r>
      <w:r>
        <w:rPr>
          <w:spacing w:val="-2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банківському</w:t>
      </w:r>
      <w:r>
        <w:rPr>
          <w:spacing w:val="-3"/>
        </w:rPr>
        <w:t xml:space="preserve"> </w:t>
      </w:r>
      <w:r>
        <w:t>сховищі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сейфом</w:t>
      </w:r>
    </w:p>
    <w:p w:rsidR="00A96DB2" w:rsidRDefault="00A96DB2">
      <w:pPr>
        <w:pStyle w:val="a3"/>
        <w:rPr>
          <w:sz w:val="20"/>
        </w:rPr>
      </w:pP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3"/>
        <w:rPr>
          <w:sz w:val="13"/>
        </w:rPr>
      </w:pPr>
      <w:r>
        <w:rPr>
          <w:noProof/>
          <w:lang w:eastAsia="uk-U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1249997</wp:posOffset>
            </wp:positionH>
            <wp:positionV relativeFrom="paragraph">
              <wp:posOffset>121791</wp:posOffset>
            </wp:positionV>
            <wp:extent cx="5561869" cy="2421636"/>
            <wp:effectExtent l="0" t="0" r="0" b="0"/>
            <wp:wrapTopAndBottom/>
            <wp:docPr id="6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869" cy="2421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52" w:line="360" w:lineRule="auto"/>
        <w:ind w:left="173"/>
        <w:jc w:val="center"/>
      </w:pPr>
      <w:r>
        <w:t>Рисунок 3.23 – Історія схеми розташування камер у банківському сховищі з</w:t>
      </w:r>
      <w:r>
        <w:rPr>
          <w:spacing w:val="-67"/>
        </w:rPr>
        <w:t xml:space="preserve"> </w:t>
      </w:r>
      <w:r>
        <w:t>розпорділенням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зони моніторингу</w:t>
      </w:r>
      <w:r>
        <w:rPr>
          <w:spacing w:val="-5"/>
        </w:rPr>
        <w:t xml:space="preserve"> </w:t>
      </w:r>
      <w:r>
        <w:t>та ідентифікації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164021</wp:posOffset>
            </wp:positionV>
            <wp:extent cx="5981103" cy="814101"/>
            <wp:effectExtent l="0" t="0" r="0" b="0"/>
            <wp:wrapTopAndBottom/>
            <wp:docPr id="6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103" cy="81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35"/>
        <w:ind w:left="174"/>
        <w:jc w:val="center"/>
      </w:pPr>
      <w:r>
        <w:t>Рисунок</w:t>
      </w:r>
      <w:r>
        <w:rPr>
          <w:spacing w:val="-6"/>
        </w:rPr>
        <w:t xml:space="preserve"> </w:t>
      </w:r>
      <w:r>
        <w:t>3.24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Параметри</w:t>
      </w:r>
      <w:r>
        <w:rPr>
          <w:spacing w:val="-2"/>
        </w:rPr>
        <w:t xml:space="preserve"> </w:t>
      </w:r>
      <w:r>
        <w:t>встановлення</w:t>
      </w:r>
      <w:r>
        <w:rPr>
          <w:spacing w:val="-4"/>
        </w:rPr>
        <w:t xml:space="preserve"> </w:t>
      </w:r>
      <w:r>
        <w:t>камер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приміщенні</w:t>
      </w:r>
      <w:r>
        <w:rPr>
          <w:spacing w:val="-1"/>
        </w:rPr>
        <w:t xml:space="preserve"> </w:t>
      </w:r>
      <w:r>
        <w:t>сховища</w:t>
      </w:r>
      <w:r>
        <w:rPr>
          <w:spacing w:val="1"/>
        </w:rPr>
        <w:t xml:space="preserve"> </w:t>
      </w:r>
      <w:r>
        <w:t>банку</w:t>
      </w:r>
    </w:p>
    <w:p w:rsidR="00A96DB2" w:rsidRDefault="00806C83">
      <w:pPr>
        <w:pStyle w:val="a3"/>
        <w:spacing w:before="5"/>
        <w:rPr>
          <w:sz w:val="15"/>
        </w:rPr>
      </w:pPr>
      <w:r>
        <w:rPr>
          <w:noProof/>
          <w:lang w:eastAsia="uk-U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1127978</wp:posOffset>
            </wp:positionH>
            <wp:positionV relativeFrom="paragraph">
              <wp:posOffset>137702</wp:posOffset>
            </wp:positionV>
            <wp:extent cx="5894951" cy="663892"/>
            <wp:effectExtent l="0" t="0" r="0" b="0"/>
            <wp:wrapTopAndBottom/>
            <wp:docPr id="7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951" cy="66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24"/>
        <w:ind w:left="169"/>
        <w:jc w:val="center"/>
      </w:pPr>
      <w:r>
        <w:t>Рисунок</w:t>
      </w:r>
      <w:r>
        <w:rPr>
          <w:spacing w:val="-5"/>
        </w:rPr>
        <w:t xml:space="preserve"> </w:t>
      </w:r>
      <w:r>
        <w:t>3.25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камер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приміщенні</w:t>
      </w:r>
      <w:r>
        <w:rPr>
          <w:spacing w:val="-1"/>
        </w:rPr>
        <w:t xml:space="preserve"> </w:t>
      </w:r>
      <w:r>
        <w:t>сховища</w:t>
      </w:r>
      <w:r>
        <w:rPr>
          <w:spacing w:val="-2"/>
        </w:rPr>
        <w:t xml:space="preserve"> </w:t>
      </w:r>
      <w:r>
        <w:t>банку</w:t>
      </w:r>
    </w:p>
    <w:p w:rsidR="00A96DB2" w:rsidRDefault="00A96DB2">
      <w:pPr>
        <w:jc w:val="center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5" w:firstLine="707"/>
        <w:jc w:val="both"/>
      </w:pPr>
      <w:r>
        <w:lastRenderedPageBreak/>
        <w:t>Результат виконання програмної перевірки зон видимості камер та їх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ідентифікації</w:t>
      </w:r>
      <w:r>
        <w:rPr>
          <w:spacing w:val="1"/>
        </w:rPr>
        <w:t xml:space="preserve"> </w:t>
      </w:r>
      <w:r>
        <w:t>особистості.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3.26</w:t>
      </w:r>
      <w:r>
        <w:rPr>
          <w:spacing w:val="1"/>
        </w:rPr>
        <w:t xml:space="preserve"> </w:t>
      </w:r>
      <w:r>
        <w:t>відображено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зображення з IP-камери з такими самими характеристикам як ті котрі ми</w:t>
      </w:r>
      <w:r>
        <w:rPr>
          <w:spacing w:val="1"/>
        </w:rPr>
        <w:t xml:space="preserve"> </w:t>
      </w:r>
      <w:r>
        <w:t>використали для свого проекту. За рис. 3.23 ми побачили, що камера володіє</w:t>
      </w:r>
      <w:r>
        <w:rPr>
          <w:spacing w:val="1"/>
        </w:rPr>
        <w:t xml:space="preserve"> </w:t>
      </w:r>
      <w:r>
        <w:t>можливістю гарантованої ідентифікації, що і продемонстровано на рис. 3.26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бачимо</w:t>
      </w:r>
      <w:r>
        <w:rPr>
          <w:spacing w:val="1"/>
        </w:rPr>
        <w:t xml:space="preserve"> </w:t>
      </w:r>
      <w:r>
        <w:t>обличчя</w:t>
      </w:r>
      <w:r>
        <w:rPr>
          <w:spacing w:val="1"/>
        </w:rPr>
        <w:t xml:space="preserve"> </w:t>
      </w:r>
      <w:r>
        <w:t>людини.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зроблена наступним чином, щоб дві IP-камери контролювали вхід (рис. 3.26)</w:t>
      </w:r>
      <w:r>
        <w:rPr>
          <w:spacing w:val="1"/>
        </w:rPr>
        <w:t xml:space="preserve"> </w:t>
      </w:r>
      <w:r>
        <w:t>та підхід до сейфу (3.28), а аналогова моніторила зону входу в сейф та його</w:t>
      </w:r>
      <w:r>
        <w:rPr>
          <w:spacing w:val="1"/>
        </w:rPr>
        <w:t xml:space="preserve"> </w:t>
      </w:r>
      <w:r>
        <w:t>переметр (рис. 3.27). Тож якщо зловмиснику вдасться потрапити в сховище</w:t>
      </w:r>
      <w:r>
        <w:rPr>
          <w:spacing w:val="1"/>
        </w:rPr>
        <w:t xml:space="preserve"> </w:t>
      </w:r>
      <w:r>
        <w:t>банку яке не має вікон якимось іншим чином окрім як через двері при чому,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сховище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стіни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бомбосховища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навколо</w:t>
      </w:r>
      <w:r>
        <w:rPr>
          <w:spacing w:val="1"/>
        </w:rPr>
        <w:t xml:space="preserve"> </w:t>
      </w:r>
      <w:r>
        <w:t>будівлі</w:t>
      </w:r>
      <w:r>
        <w:rPr>
          <w:spacing w:val="1"/>
        </w:rPr>
        <w:t xml:space="preserve"> </w:t>
      </w:r>
      <w:r>
        <w:t>відсутні</w:t>
      </w:r>
      <w:r>
        <w:rPr>
          <w:spacing w:val="1"/>
        </w:rPr>
        <w:t xml:space="preserve"> </w:t>
      </w:r>
      <w:r>
        <w:t>інженерні тонелі чи колодязі (залитий бетонний фундамент навколо якого</w:t>
      </w:r>
      <w:r>
        <w:rPr>
          <w:spacing w:val="1"/>
        </w:rPr>
        <w:t xml:space="preserve"> </w:t>
      </w:r>
      <w:r>
        <w:t>втрамбований</w:t>
      </w:r>
      <w:r>
        <w:rPr>
          <w:spacing w:val="1"/>
        </w:rPr>
        <w:t xml:space="preserve"> </w:t>
      </w:r>
      <w:r>
        <w:t>грунт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щебнем)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всеодно</w:t>
      </w:r>
      <w:r>
        <w:rPr>
          <w:spacing w:val="1"/>
        </w:rPr>
        <w:t xml:space="preserve"> </w:t>
      </w:r>
      <w:r>
        <w:t>камери</w:t>
      </w:r>
      <w:r>
        <w:rPr>
          <w:spacing w:val="1"/>
        </w:rPr>
        <w:t xml:space="preserve"> </w:t>
      </w:r>
      <w:r>
        <w:t>зафіксують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його,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протиправні дії.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3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1411986</wp:posOffset>
            </wp:positionH>
            <wp:positionV relativeFrom="paragraph">
              <wp:posOffset>166000</wp:posOffset>
            </wp:positionV>
            <wp:extent cx="5295132" cy="3202305"/>
            <wp:effectExtent l="0" t="0" r="0" b="0"/>
            <wp:wrapTopAndBottom/>
            <wp:docPr id="7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132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88" w:line="360" w:lineRule="auto"/>
        <w:ind w:left="4554" w:right="429" w:hanging="3939"/>
      </w:pPr>
      <w:r>
        <w:t>Рисунок 3.26 – Результат програмної перевірки IP-камери вона під другим</w:t>
      </w:r>
      <w:r>
        <w:rPr>
          <w:spacing w:val="-67"/>
        </w:rPr>
        <w:t xml:space="preserve"> </w:t>
      </w:r>
      <w:r>
        <w:t>номером</w:t>
      </w:r>
    </w:p>
    <w:p w:rsidR="00A96DB2" w:rsidRDefault="00A96DB2">
      <w:pPr>
        <w:spacing w:line="360" w:lineRule="auto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pStyle w:val="a3"/>
        <w:spacing w:before="7"/>
        <w:rPr>
          <w:sz w:val="7"/>
        </w:rPr>
      </w:pPr>
    </w:p>
    <w:p w:rsidR="00A96DB2" w:rsidRDefault="00806C83">
      <w:pPr>
        <w:pStyle w:val="a3"/>
        <w:ind w:left="788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399541" cy="3264407"/>
            <wp:effectExtent l="0" t="0" r="0" b="0"/>
            <wp:docPr id="7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541" cy="32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DB2" w:rsidRDefault="00A96DB2">
      <w:pPr>
        <w:pStyle w:val="a3"/>
        <w:spacing w:before="1"/>
        <w:rPr>
          <w:sz w:val="10"/>
        </w:rPr>
      </w:pPr>
    </w:p>
    <w:p w:rsidR="00A96DB2" w:rsidRDefault="00806C83">
      <w:pPr>
        <w:pStyle w:val="a3"/>
        <w:spacing w:before="89" w:line="360" w:lineRule="auto"/>
        <w:ind w:left="169"/>
        <w:jc w:val="center"/>
      </w:pPr>
      <w:r>
        <w:t>Рисунок 3.27 – Результат програмної перевірки аналогової камери, що під</w:t>
      </w:r>
      <w:r>
        <w:rPr>
          <w:spacing w:val="-67"/>
        </w:rPr>
        <w:t xml:space="preserve"> </w:t>
      </w:r>
      <w:r>
        <w:t>номером</w:t>
      </w:r>
      <w:r>
        <w:rPr>
          <w:spacing w:val="-4"/>
        </w:rPr>
        <w:t xml:space="preserve"> </w:t>
      </w:r>
      <w:r>
        <w:t>один</w:t>
      </w:r>
    </w:p>
    <w:p w:rsidR="00A96DB2" w:rsidRDefault="00A96DB2">
      <w:pPr>
        <w:pStyle w:val="a3"/>
        <w:rPr>
          <w:sz w:val="20"/>
        </w:rPr>
      </w:pPr>
    </w:p>
    <w:p w:rsidR="00A96DB2" w:rsidRDefault="00806C83">
      <w:pPr>
        <w:pStyle w:val="a3"/>
        <w:spacing w:before="1"/>
        <w:rPr>
          <w:sz w:val="19"/>
        </w:rPr>
      </w:pPr>
      <w:r>
        <w:rPr>
          <w:noProof/>
          <w:lang w:eastAsia="uk-UA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1126172</wp:posOffset>
            </wp:positionH>
            <wp:positionV relativeFrom="paragraph">
              <wp:posOffset>164365</wp:posOffset>
            </wp:positionV>
            <wp:extent cx="5834452" cy="2596896"/>
            <wp:effectExtent l="0" t="0" r="0" b="0"/>
            <wp:wrapTopAndBottom/>
            <wp:docPr id="7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452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B2" w:rsidRDefault="00806C83">
      <w:pPr>
        <w:pStyle w:val="a3"/>
        <w:spacing w:before="17" w:line="362" w:lineRule="auto"/>
        <w:ind w:left="174"/>
        <w:jc w:val="center"/>
      </w:pPr>
      <w:r>
        <w:t>Рисунок 3.28 – Результат програмної перевірки IP-камери вона під третім</w:t>
      </w:r>
      <w:r>
        <w:rPr>
          <w:spacing w:val="-67"/>
        </w:rPr>
        <w:t xml:space="preserve"> </w:t>
      </w:r>
      <w:r>
        <w:t>номером</w:t>
      </w:r>
    </w:p>
    <w:p w:rsidR="00A96DB2" w:rsidRDefault="00A96DB2">
      <w:pPr>
        <w:spacing w:line="362" w:lineRule="auto"/>
        <w:jc w:val="center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numPr>
          <w:ilvl w:val="1"/>
          <w:numId w:val="23"/>
        </w:numPr>
        <w:tabs>
          <w:tab w:val="left" w:pos="1533"/>
        </w:tabs>
      </w:pPr>
      <w:bookmarkStart w:id="31" w:name="_bookmark31"/>
      <w:bookmarkEnd w:id="31"/>
      <w:r>
        <w:lastRenderedPageBreak/>
        <w:t>Висновки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806C83">
      <w:pPr>
        <w:pStyle w:val="a3"/>
        <w:spacing w:before="183" w:line="360" w:lineRule="auto"/>
        <w:ind w:left="402" w:right="224" w:firstLine="707"/>
        <w:jc w:val="both"/>
      </w:pPr>
      <w:r>
        <w:t>Реалізовано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rPr>
          <w:color w:val="212121"/>
        </w:rPr>
        <w:t>інтегровананої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комплексної</w:t>
      </w:r>
      <w:r>
        <w:rPr>
          <w:color w:val="212121"/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об’єкту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декількох</w:t>
      </w:r>
      <w:r>
        <w:rPr>
          <w:spacing w:val="1"/>
        </w:rPr>
        <w:t xml:space="preserve"> </w:t>
      </w:r>
      <w:r>
        <w:t>банківських</w:t>
      </w:r>
      <w:r>
        <w:rPr>
          <w:spacing w:val="1"/>
        </w:rPr>
        <w:t xml:space="preserve"> </w:t>
      </w:r>
      <w:r>
        <w:t>приміщень:</w:t>
      </w:r>
      <w:r>
        <w:rPr>
          <w:spacing w:val="70"/>
        </w:rPr>
        <w:t xml:space="preserve"> </w:t>
      </w:r>
      <w:r>
        <w:t>офіс</w:t>
      </w:r>
      <w:r>
        <w:rPr>
          <w:spacing w:val="70"/>
        </w:rPr>
        <w:t xml:space="preserve"> </w:t>
      </w:r>
      <w:r>
        <w:t>“open</w:t>
      </w:r>
      <w:r>
        <w:rPr>
          <w:spacing w:val="1"/>
        </w:rPr>
        <w:t xml:space="preserve"> </w:t>
      </w:r>
      <w:r>
        <w:t>space”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спроектовано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охоронної,</w:t>
      </w:r>
      <w:r>
        <w:rPr>
          <w:spacing w:val="1"/>
        </w:rPr>
        <w:t xml:space="preserve"> </w:t>
      </w:r>
      <w:r>
        <w:t>тривожної,</w:t>
      </w:r>
      <w:r>
        <w:rPr>
          <w:spacing w:val="1"/>
        </w:rPr>
        <w:t xml:space="preserve"> </w:t>
      </w:r>
      <w:r>
        <w:t>пожежної</w:t>
      </w:r>
      <w:r>
        <w:rPr>
          <w:spacing w:val="1"/>
        </w:rPr>
        <w:t xml:space="preserve"> </w:t>
      </w:r>
      <w:r>
        <w:t>сигнализації та система контролю і управління доступом; банківське сховище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створено</w:t>
      </w:r>
      <w:r>
        <w:rPr>
          <w:spacing w:val="-4"/>
        </w:rPr>
        <w:t xml:space="preserve"> </w:t>
      </w:r>
      <w:r>
        <w:t>проект системи відеонагляду.</w:t>
      </w: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Для системи охоронної, тривожної, пожежної сигнализації та системи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обрано</w:t>
      </w:r>
      <w:r>
        <w:rPr>
          <w:spacing w:val="1"/>
        </w:rPr>
        <w:t xml:space="preserve"> </w:t>
      </w:r>
      <w:r>
        <w:t>технічні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інтегрованих</w:t>
      </w:r>
      <w:r>
        <w:rPr>
          <w:spacing w:val="1"/>
        </w:rPr>
        <w:t xml:space="preserve"> </w:t>
      </w:r>
      <w:r>
        <w:t>комплексних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безпеки</w:t>
      </w:r>
      <w:r>
        <w:rPr>
          <w:spacing w:val="-3"/>
        </w:rPr>
        <w:t xml:space="preserve"> </w:t>
      </w:r>
      <w:r>
        <w:t>науково</w:t>
      </w:r>
      <w:r>
        <w:rPr>
          <w:spacing w:val="-1"/>
        </w:rPr>
        <w:t xml:space="preserve"> </w:t>
      </w:r>
      <w:r>
        <w:t>виробничого</w:t>
      </w:r>
      <w:r>
        <w:rPr>
          <w:spacing w:val="-3"/>
        </w:rPr>
        <w:t xml:space="preserve"> </w:t>
      </w:r>
      <w:r>
        <w:t>об’єднання “Болід”.</w:t>
      </w:r>
    </w:p>
    <w:p w:rsidR="00A96DB2" w:rsidRDefault="00806C83">
      <w:pPr>
        <w:pStyle w:val="a3"/>
        <w:spacing w:line="360" w:lineRule="auto"/>
        <w:ind w:left="402" w:right="227" w:firstLine="707"/>
        <w:jc w:val="both"/>
      </w:pPr>
      <w:r>
        <w:t>Результати</w:t>
      </w:r>
      <w:r>
        <w:rPr>
          <w:spacing w:val="1"/>
        </w:rPr>
        <w:t xml:space="preserve"> </w:t>
      </w:r>
      <w:r>
        <w:t>програмної</w:t>
      </w:r>
      <w:r>
        <w:rPr>
          <w:spacing w:val="1"/>
        </w:rPr>
        <w:t xml:space="preserve"> </w:t>
      </w:r>
      <w:r>
        <w:t>перевірки</w:t>
      </w:r>
      <w:r>
        <w:rPr>
          <w:spacing w:val="1"/>
        </w:rPr>
        <w:t xml:space="preserve"> </w:t>
      </w:r>
      <w:r>
        <w:t>переконливо</w:t>
      </w:r>
      <w:r>
        <w:rPr>
          <w:spacing w:val="1"/>
        </w:rPr>
        <w:t xml:space="preserve"> </w:t>
      </w:r>
      <w:r>
        <w:t>вказують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rPr>
          <w:color w:val="212121"/>
        </w:rPr>
        <w:t>інтегровананої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комплексної</w:t>
      </w:r>
      <w:r>
        <w:rPr>
          <w:color w:val="212121"/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безпеки</w:t>
      </w:r>
      <w:r>
        <w:rPr>
          <w:spacing w:val="1"/>
        </w:rPr>
        <w:t xml:space="preserve"> </w:t>
      </w:r>
      <w:r>
        <w:t>спеціального</w:t>
      </w:r>
      <w:r>
        <w:rPr>
          <w:spacing w:val="1"/>
        </w:rPr>
        <w:t xml:space="preserve"> </w:t>
      </w:r>
      <w:r>
        <w:t>об’єкту</w:t>
      </w:r>
      <w:r>
        <w:rPr>
          <w:spacing w:val="1"/>
        </w:rPr>
        <w:t xml:space="preserve"> </w:t>
      </w:r>
      <w:r>
        <w:t>виконує</w:t>
      </w:r>
      <w:r>
        <w:rPr>
          <w:spacing w:val="-3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функції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захисту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повному</w:t>
      </w:r>
      <w:r>
        <w:rPr>
          <w:spacing w:val="-4"/>
        </w:rPr>
        <w:t xml:space="preserve"> </w:t>
      </w:r>
      <w:r>
        <w:t>обсязі.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  <w:bookmarkStart w:id="32" w:name="_bookmark32"/>
      <w:bookmarkStart w:id="33" w:name="_GoBack"/>
      <w:bookmarkEnd w:id="32"/>
      <w:bookmarkEnd w:id="33"/>
    </w:p>
    <w:p w:rsidR="00A96DB2" w:rsidRDefault="00806C83">
      <w:pPr>
        <w:pStyle w:val="1"/>
        <w:ind w:left="176" w:firstLine="0"/>
        <w:jc w:val="center"/>
      </w:pPr>
      <w:bookmarkStart w:id="34" w:name="_bookmark39"/>
      <w:bookmarkEnd w:id="34"/>
      <w:r>
        <w:lastRenderedPageBreak/>
        <w:t>ВИСНОВКИ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806C83">
      <w:pPr>
        <w:pStyle w:val="a3"/>
        <w:spacing w:before="183" w:line="360" w:lineRule="auto"/>
        <w:ind w:left="402" w:right="225" w:firstLine="707"/>
        <w:jc w:val="both"/>
      </w:pPr>
      <w:r>
        <w:t xml:space="preserve">Магістерська дисертація розкриває особливості організації </w:t>
      </w:r>
      <w:r>
        <w:rPr>
          <w:color w:val="212121"/>
        </w:rPr>
        <w:t>інтегрованої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 xml:space="preserve">комплексної </w:t>
      </w:r>
      <w:r>
        <w:t>системи безпеки</w:t>
      </w:r>
      <w:r>
        <w:rPr>
          <w:spacing w:val="-1"/>
        </w:rPr>
        <w:t xml:space="preserve"> </w:t>
      </w:r>
      <w:r>
        <w:t>спеціального</w:t>
      </w:r>
      <w:r>
        <w:rPr>
          <w:spacing w:val="-2"/>
        </w:rPr>
        <w:t xml:space="preserve"> </w:t>
      </w:r>
      <w:r>
        <w:t>об’єкту.</w:t>
      </w:r>
    </w:p>
    <w:p w:rsidR="00A96DB2" w:rsidRDefault="00806C83">
      <w:pPr>
        <w:pStyle w:val="a3"/>
        <w:spacing w:line="321" w:lineRule="exact"/>
        <w:ind w:left="1110"/>
        <w:jc w:val="both"/>
      </w:pPr>
      <w:r>
        <w:t>За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аналізу</w:t>
      </w:r>
      <w:r>
        <w:rPr>
          <w:spacing w:val="-7"/>
        </w:rPr>
        <w:t xml:space="preserve"> </w:t>
      </w:r>
      <w:r>
        <w:t>отримані</w:t>
      </w:r>
      <w:r>
        <w:rPr>
          <w:spacing w:val="-4"/>
        </w:rPr>
        <w:t xml:space="preserve"> </w:t>
      </w:r>
      <w:r>
        <w:t>наступні</w:t>
      </w:r>
      <w:r>
        <w:rPr>
          <w:spacing w:val="-1"/>
        </w:rPr>
        <w:t xml:space="preserve"> </w:t>
      </w:r>
      <w:r>
        <w:t>висновки:</w:t>
      </w:r>
    </w:p>
    <w:p w:rsidR="00A96DB2" w:rsidRDefault="00806C83">
      <w:pPr>
        <w:pStyle w:val="a5"/>
        <w:numPr>
          <w:ilvl w:val="0"/>
          <w:numId w:val="4"/>
        </w:numPr>
        <w:tabs>
          <w:tab w:val="left" w:pos="1396"/>
        </w:tabs>
        <w:spacing w:before="160" w:line="360" w:lineRule="auto"/>
        <w:ind w:right="225" w:firstLine="707"/>
        <w:jc w:val="both"/>
        <w:rPr>
          <w:sz w:val="28"/>
        </w:rPr>
      </w:pPr>
      <w:r>
        <w:rPr>
          <w:sz w:val="28"/>
        </w:rPr>
        <w:t>В першому розділі роботи визначено основні чинники, які 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враховувати при проектуванні домашньої охоронної системи. Знайдено, що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основі існуючих технічних рішень розглянута система не може у повній</w:t>
      </w:r>
      <w:r>
        <w:rPr>
          <w:spacing w:val="1"/>
          <w:sz w:val="28"/>
        </w:rPr>
        <w:t xml:space="preserve"> </w:t>
      </w:r>
      <w:r>
        <w:rPr>
          <w:sz w:val="28"/>
        </w:rPr>
        <w:t>мірі впроваджена при створенні прототипу комплексної інтегрованої системи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безпеки.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Зокрема,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розглянута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відеонагляду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захисту.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обумовлено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тим,</w:t>
      </w:r>
      <w:r>
        <w:rPr>
          <w:spacing w:val="1"/>
          <w:sz w:val="28"/>
        </w:rPr>
        <w:t xml:space="preserve"> </w:t>
      </w:r>
      <w:r>
        <w:rPr>
          <w:sz w:val="28"/>
        </w:rPr>
        <w:t>насамперед,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спеціального об’єкту.</w:t>
      </w:r>
    </w:p>
    <w:p w:rsidR="00A96DB2" w:rsidRDefault="00806C83">
      <w:pPr>
        <w:pStyle w:val="a5"/>
        <w:numPr>
          <w:ilvl w:val="0"/>
          <w:numId w:val="4"/>
        </w:numPr>
        <w:tabs>
          <w:tab w:val="left" w:pos="1396"/>
        </w:tabs>
        <w:spacing w:before="1" w:line="360" w:lineRule="auto"/>
        <w:ind w:right="228" w:firstLine="707"/>
        <w:jc w:val="both"/>
        <w:rPr>
          <w:sz w:val="28"/>
        </w:rPr>
      </w:pPr>
      <w:r>
        <w:rPr>
          <w:sz w:val="28"/>
        </w:rPr>
        <w:t>В другому розділі роботи проведено аналіз технічних засобів, які</w:t>
      </w:r>
      <w:r>
        <w:rPr>
          <w:spacing w:val="1"/>
          <w:sz w:val="28"/>
        </w:rPr>
        <w:t xml:space="preserve"> </w:t>
      </w:r>
      <w:r>
        <w:rPr>
          <w:sz w:val="28"/>
        </w:rPr>
        <w:t>утворюють структуру сучасної комплексної системи охорони. Знайдено, що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розглянуті елементи відрізняються у схемотехнічому виконанні тим, що різні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функції системи можна реалізувати на основі одного обладнання. Зокрема, це</w:t>
      </w:r>
      <w:r>
        <w:rPr>
          <w:spacing w:val="-67"/>
          <w:sz w:val="28"/>
        </w:rPr>
        <w:t xml:space="preserve"> </w:t>
      </w:r>
      <w:r>
        <w:rPr>
          <w:sz w:val="28"/>
        </w:rPr>
        <w:t>стосується системи сигналізації та системи пожежної безпеки, де сигнали</w:t>
      </w:r>
      <w:r>
        <w:rPr>
          <w:spacing w:val="1"/>
          <w:sz w:val="28"/>
        </w:rPr>
        <w:t xml:space="preserve"> </w:t>
      </w:r>
      <w:r>
        <w:rPr>
          <w:sz w:val="28"/>
        </w:rPr>
        <w:t>тривоги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одночасно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використані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мітки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спрацювання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 пожежної безпеки. Додатково в цій частині роботі проведено вибір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основніх складових системи відео нагляду та визначено її структуру і на її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 знайдені технічні особливості, як варто враховувати при проектуванні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аналогічних систем</w:t>
      </w:r>
      <w:r>
        <w:rPr>
          <w:spacing w:val="-3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-3"/>
          <w:sz w:val="28"/>
        </w:rPr>
        <w:t xml:space="preserve"> </w:t>
      </w:r>
      <w:r>
        <w:rPr>
          <w:sz w:val="28"/>
        </w:rPr>
        <w:t>об’єктів.</w:t>
      </w:r>
    </w:p>
    <w:p w:rsidR="00A96DB2" w:rsidRDefault="00806C83">
      <w:pPr>
        <w:pStyle w:val="a5"/>
        <w:numPr>
          <w:ilvl w:val="0"/>
          <w:numId w:val="4"/>
        </w:numPr>
        <w:tabs>
          <w:tab w:val="left" w:pos="1396"/>
        </w:tabs>
        <w:spacing w:before="2" w:line="360" w:lineRule="auto"/>
        <w:ind w:right="222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46"/>
          <w:sz w:val="28"/>
        </w:rPr>
        <w:t xml:space="preserve"> </w:t>
      </w:r>
      <w:r>
        <w:rPr>
          <w:sz w:val="28"/>
        </w:rPr>
        <w:t>спецалізованого</w:t>
      </w:r>
      <w:r>
        <w:rPr>
          <w:spacing w:val="43"/>
          <w:sz w:val="28"/>
        </w:rPr>
        <w:t xml:space="preserve"> </w:t>
      </w:r>
      <w:r>
        <w:rPr>
          <w:sz w:val="28"/>
        </w:rPr>
        <w:t>програмного</w:t>
      </w:r>
      <w:r>
        <w:rPr>
          <w:spacing w:val="46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45"/>
          <w:sz w:val="28"/>
        </w:rPr>
        <w:t xml:space="preserve"> </w:t>
      </w:r>
      <w:r>
        <w:rPr>
          <w:sz w:val="28"/>
        </w:rPr>
        <w:t>СКС-Експерт</w:t>
      </w:r>
      <w:r>
        <w:rPr>
          <w:spacing w:val="-68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IP Video System Design Tool визначено основні етапи створення 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приміщення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рекомендації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налаштування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з’єднання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елементів</w:t>
      </w:r>
      <w:r>
        <w:rPr>
          <w:spacing w:val="1"/>
          <w:sz w:val="28"/>
        </w:rPr>
        <w:t xml:space="preserve"> </w:t>
      </w:r>
      <w:r>
        <w:rPr>
          <w:sz w:val="28"/>
        </w:rPr>
        <w:t>цієї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комплексної інтегрованої системи безпеки на основі новітніх програмних і</w:t>
      </w:r>
      <w:r>
        <w:rPr>
          <w:spacing w:val="1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16"/>
          <w:sz w:val="28"/>
        </w:rPr>
        <w:t xml:space="preserve"> </w:t>
      </w:r>
      <w:r>
        <w:rPr>
          <w:sz w:val="28"/>
        </w:rPr>
        <w:t>рішень.</w:t>
      </w:r>
      <w:r>
        <w:rPr>
          <w:spacing w:val="15"/>
          <w:sz w:val="28"/>
        </w:rPr>
        <w:t xml:space="preserve"> </w:t>
      </w:r>
      <w:r>
        <w:rPr>
          <w:sz w:val="28"/>
        </w:rPr>
        <w:t>З’ясовано,</w:t>
      </w:r>
      <w:r>
        <w:rPr>
          <w:spacing w:val="15"/>
          <w:sz w:val="28"/>
        </w:rPr>
        <w:t xml:space="preserve"> </w:t>
      </w:r>
      <w:r>
        <w:rPr>
          <w:sz w:val="28"/>
        </w:rPr>
        <w:t>що</w:t>
      </w:r>
      <w:r>
        <w:rPr>
          <w:spacing w:val="16"/>
          <w:sz w:val="28"/>
        </w:rPr>
        <w:t xml:space="preserve"> </w:t>
      </w:r>
      <w:r>
        <w:rPr>
          <w:sz w:val="28"/>
        </w:rPr>
        <w:t>інструменти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розглянутих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програмах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3"/>
        <w:spacing w:before="81" w:line="360" w:lineRule="auto"/>
        <w:ind w:left="402" w:right="224"/>
        <w:jc w:val="both"/>
      </w:pPr>
      <w:r>
        <w:lastRenderedPageBreak/>
        <w:t>дозволяють,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стосується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відеонагляду,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розташування</w:t>
      </w:r>
      <w:r>
        <w:rPr>
          <w:spacing w:val="1"/>
        </w:rPr>
        <w:t xml:space="preserve"> </w:t>
      </w:r>
      <w:r>
        <w:t>мережних</w:t>
      </w:r>
      <w:r>
        <w:rPr>
          <w:spacing w:val="1"/>
        </w:rPr>
        <w:t xml:space="preserve"> </w:t>
      </w:r>
      <w:r>
        <w:t>відеокамер,</w:t>
      </w:r>
      <w:r>
        <w:rPr>
          <w:spacing w:val="1"/>
        </w:rPr>
        <w:t xml:space="preserve"> </w:t>
      </w:r>
      <w:r>
        <w:t>які</w:t>
      </w:r>
      <w:r>
        <w:rPr>
          <w:spacing w:val="71"/>
        </w:rPr>
        <w:t xml:space="preserve"> </w:t>
      </w:r>
      <w:r>
        <w:t>дозволять</w:t>
      </w:r>
      <w:r>
        <w:rPr>
          <w:spacing w:val="1"/>
        </w:rPr>
        <w:t xml:space="preserve"> </w:t>
      </w:r>
      <w:r>
        <w:t>усунутив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“сліпі”</w:t>
      </w:r>
      <w:r>
        <w:rPr>
          <w:spacing w:val="1"/>
        </w:rPr>
        <w:t xml:space="preserve"> </w:t>
      </w:r>
      <w:r>
        <w:t>зони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місцях</w:t>
      </w:r>
      <w:r>
        <w:rPr>
          <w:spacing w:val="-67"/>
        </w:rPr>
        <w:t xml:space="preserve"> </w:t>
      </w:r>
      <w:r>
        <w:t>приміщення, де найвищий рівень захисту повинен бути забезпечений згідно</w:t>
      </w:r>
      <w:r>
        <w:rPr>
          <w:spacing w:val="1"/>
        </w:rPr>
        <w:t xml:space="preserve"> </w:t>
      </w:r>
      <w:r>
        <w:t>вимог</w:t>
      </w:r>
      <w:r>
        <w:rPr>
          <w:spacing w:val="-1"/>
        </w:rPr>
        <w:t xml:space="preserve"> </w:t>
      </w:r>
      <w:r>
        <w:t>замовника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відсотків.</w:t>
      </w:r>
    </w:p>
    <w:p w:rsidR="00A96DB2" w:rsidRDefault="00A96DB2">
      <w:pPr>
        <w:spacing w:line="360" w:lineRule="auto"/>
        <w:jc w:val="both"/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1"/>
        <w:ind w:left="175" w:firstLine="0"/>
        <w:jc w:val="center"/>
      </w:pPr>
      <w:r>
        <w:lastRenderedPageBreak/>
        <w:t>ПЕРЕЛІК ДЖЕРЕЛ</w:t>
      </w:r>
      <w:r>
        <w:rPr>
          <w:spacing w:val="-2"/>
        </w:rPr>
        <w:t xml:space="preserve"> </w:t>
      </w:r>
      <w:r>
        <w:t>ПОСИЛАННЯ</w:t>
      </w:r>
    </w:p>
    <w:p w:rsidR="00A96DB2" w:rsidRDefault="00A96DB2">
      <w:pPr>
        <w:pStyle w:val="a3"/>
        <w:rPr>
          <w:b/>
          <w:sz w:val="30"/>
        </w:rPr>
      </w:pPr>
    </w:p>
    <w:p w:rsidR="00A96DB2" w:rsidRDefault="00A96DB2">
      <w:pPr>
        <w:pStyle w:val="a3"/>
        <w:spacing w:before="9"/>
        <w:rPr>
          <w:b/>
          <w:sz w:val="27"/>
        </w:rPr>
      </w:pPr>
    </w:p>
    <w:p w:rsidR="00A96DB2" w:rsidRDefault="00806C83">
      <w:pPr>
        <w:pStyle w:val="a5"/>
        <w:numPr>
          <w:ilvl w:val="0"/>
          <w:numId w:val="3"/>
        </w:numPr>
        <w:tabs>
          <w:tab w:val="left" w:pos="1453"/>
        </w:tabs>
        <w:spacing w:line="362" w:lineRule="auto"/>
        <w:ind w:right="223" w:firstLine="707"/>
        <w:jc w:val="both"/>
        <w:rPr>
          <w:sz w:val="28"/>
        </w:rPr>
      </w:pPr>
      <w:r>
        <w:rPr>
          <w:sz w:val="28"/>
        </w:rPr>
        <w:t>Волхонський В.В. Системи охоронної сигналізації: 2-е вид. СПб.:</w:t>
      </w:r>
      <w:r>
        <w:rPr>
          <w:spacing w:val="1"/>
          <w:sz w:val="28"/>
        </w:rPr>
        <w:t xml:space="preserve"> </w:t>
      </w:r>
      <w:r>
        <w:rPr>
          <w:sz w:val="28"/>
        </w:rPr>
        <w:t>Екополіс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563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Волковіцький</w:t>
      </w:r>
      <w:r>
        <w:rPr>
          <w:spacing w:val="1"/>
          <w:sz w:val="28"/>
        </w:rPr>
        <w:t xml:space="preserve"> </w:t>
      </w:r>
      <w:r>
        <w:rPr>
          <w:sz w:val="28"/>
        </w:rPr>
        <w:t>В.Д.,</w:t>
      </w:r>
      <w:r>
        <w:rPr>
          <w:spacing w:val="1"/>
          <w:sz w:val="28"/>
        </w:rPr>
        <w:t xml:space="preserve"> </w:t>
      </w:r>
      <w:r>
        <w:rPr>
          <w:sz w:val="28"/>
        </w:rPr>
        <w:t>Волхонський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ТВ-</w:t>
      </w:r>
      <w:r>
        <w:rPr>
          <w:spacing w:val="1"/>
          <w:sz w:val="28"/>
        </w:rPr>
        <w:t xml:space="preserve"> </w:t>
      </w:r>
      <w:r>
        <w:rPr>
          <w:sz w:val="28"/>
        </w:rPr>
        <w:t>спостереження.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Безпека,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достовірність,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інформація.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-1"/>
          <w:sz w:val="28"/>
        </w:rPr>
        <w:t xml:space="preserve"> </w:t>
      </w:r>
      <w:r>
        <w:rPr>
          <w:sz w:val="28"/>
        </w:rPr>
        <w:t>2009</w:t>
      </w:r>
      <w:r>
        <w:rPr>
          <w:spacing w:val="-1"/>
          <w:sz w:val="28"/>
        </w:rPr>
        <w:t xml:space="preserve"> </w:t>
      </w:r>
      <w:r>
        <w:rPr>
          <w:sz w:val="28"/>
        </w:rPr>
        <w:t>38-47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544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Ворона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r>
        <w:rPr>
          <w:sz w:val="28"/>
        </w:rPr>
        <w:t>Тихонов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доступом.</w:t>
      </w:r>
      <w:r>
        <w:rPr>
          <w:spacing w:val="-2"/>
          <w:sz w:val="28"/>
        </w:rPr>
        <w:t xml:space="preserve"> </w:t>
      </w:r>
      <w:r>
        <w:rPr>
          <w:sz w:val="28"/>
        </w:rPr>
        <w:t>М.: Гаряча лінія -</w:t>
      </w:r>
      <w:r>
        <w:rPr>
          <w:spacing w:val="-2"/>
          <w:sz w:val="28"/>
        </w:rPr>
        <w:t xml:space="preserve"> </w:t>
      </w:r>
      <w:r>
        <w:rPr>
          <w:sz w:val="28"/>
        </w:rPr>
        <w:t>Телеком,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  <w:r>
        <w:rPr>
          <w:spacing w:val="-3"/>
          <w:sz w:val="28"/>
        </w:rPr>
        <w:t xml:space="preserve"> </w:t>
      </w:r>
      <w:r>
        <w:rPr>
          <w:sz w:val="28"/>
        </w:rPr>
        <w:t>272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431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Гедзберг Ю.М. Охоронне телебачення. М.: Гаряча лінія - Телеком,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312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578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Двинских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В.І.</w:t>
      </w:r>
      <w:r>
        <w:rPr>
          <w:spacing w:val="1"/>
          <w:sz w:val="28"/>
        </w:rPr>
        <w:t xml:space="preserve"> </w:t>
      </w: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вразливості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охорони.</w:t>
      </w:r>
      <w:r>
        <w:rPr>
          <w:spacing w:val="1"/>
          <w:sz w:val="28"/>
        </w:rPr>
        <w:t xml:space="preserve"> </w:t>
      </w:r>
      <w:r>
        <w:rPr>
          <w:sz w:val="28"/>
        </w:rPr>
        <w:t>оцінки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показників уразливості. Офіційний сайт охоронно-інформаційного агентства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Каскад-Сервіс.</w:t>
      </w:r>
      <w:r>
        <w:rPr>
          <w:spacing w:val="-2"/>
          <w:sz w:val="28"/>
        </w:rPr>
        <w:t xml:space="preserve"> </w:t>
      </w:r>
      <w:r>
        <w:rPr>
          <w:sz w:val="28"/>
        </w:rPr>
        <w:t>Харків:</w:t>
      </w:r>
      <w:r>
        <w:rPr>
          <w:spacing w:val="-2"/>
          <w:sz w:val="28"/>
        </w:rPr>
        <w:t xml:space="preserve"> </w:t>
      </w:r>
      <w:r>
        <w:rPr>
          <w:sz w:val="28"/>
        </w:rPr>
        <w:t>2009.</w:t>
      </w:r>
      <w:r>
        <w:rPr>
          <w:spacing w:val="-1"/>
          <w:sz w:val="28"/>
        </w:rPr>
        <w:t xml:space="preserve"> </w:t>
      </w:r>
      <w:r>
        <w:rPr>
          <w:sz w:val="28"/>
        </w:rPr>
        <w:t>78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540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Крахмальов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Перспективи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1"/>
          <w:sz w:val="28"/>
        </w:rPr>
        <w:t xml:space="preserve"> </w:t>
      </w:r>
      <w:r>
        <w:rPr>
          <w:sz w:val="28"/>
        </w:rPr>
        <w:t>інтегрованих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безпеки.</w:t>
      </w:r>
      <w:r>
        <w:rPr>
          <w:spacing w:val="-5"/>
          <w:sz w:val="28"/>
        </w:rPr>
        <w:t xml:space="preserve"> </w:t>
      </w:r>
      <w:r>
        <w:rPr>
          <w:sz w:val="28"/>
        </w:rPr>
        <w:t>платформи</w:t>
      </w:r>
      <w:r>
        <w:rPr>
          <w:spacing w:val="-2"/>
          <w:sz w:val="28"/>
        </w:rPr>
        <w:t xml:space="preserve"> </w:t>
      </w:r>
      <w:r>
        <w:rPr>
          <w:sz w:val="28"/>
        </w:rPr>
        <w:t>інтеграції. Системи</w:t>
      </w:r>
      <w:r>
        <w:rPr>
          <w:spacing w:val="-2"/>
          <w:sz w:val="28"/>
        </w:rPr>
        <w:t xml:space="preserve"> </w:t>
      </w:r>
      <w:r>
        <w:rPr>
          <w:sz w:val="28"/>
        </w:rPr>
        <w:t>безпеки.</w:t>
      </w:r>
      <w:r>
        <w:rPr>
          <w:spacing w:val="-1"/>
          <w:sz w:val="28"/>
        </w:rPr>
        <w:t xml:space="preserve"> </w:t>
      </w:r>
      <w:r>
        <w:rPr>
          <w:sz w:val="28"/>
        </w:rPr>
        <w:t>СПб.</w:t>
      </w:r>
      <w:r>
        <w:rPr>
          <w:spacing w:val="-5"/>
          <w:sz w:val="28"/>
        </w:rPr>
        <w:t xml:space="preserve"> </w:t>
      </w:r>
      <w:r>
        <w:rPr>
          <w:sz w:val="28"/>
        </w:rPr>
        <w:t>2010.</w:t>
      </w:r>
      <w:r>
        <w:rPr>
          <w:spacing w:val="-4"/>
          <w:sz w:val="28"/>
        </w:rPr>
        <w:t xml:space="preserve"> </w:t>
      </w:r>
      <w:r>
        <w:rPr>
          <w:sz w:val="28"/>
        </w:rPr>
        <w:t>146-148 с.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552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Круглов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Професійне</w:t>
      </w:r>
      <w:r>
        <w:rPr>
          <w:spacing w:val="1"/>
          <w:sz w:val="28"/>
        </w:rPr>
        <w:t xml:space="preserve"> </w:t>
      </w:r>
      <w:r>
        <w:rPr>
          <w:sz w:val="28"/>
        </w:rPr>
        <w:t>відеоспостереження.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 аналогового і цифрового відеоспостереження, 2-е вид.: Пер. з англ.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Сек'юріті</w:t>
      </w:r>
      <w:r>
        <w:rPr>
          <w:spacing w:val="1"/>
          <w:sz w:val="28"/>
        </w:rPr>
        <w:t xml:space="preserve"> </w:t>
      </w:r>
      <w:r>
        <w:rPr>
          <w:sz w:val="28"/>
        </w:rPr>
        <w:t>Фокуc</w:t>
      </w:r>
      <w:r>
        <w:rPr>
          <w:spacing w:val="-1"/>
          <w:sz w:val="28"/>
        </w:rPr>
        <w:t xml:space="preserve"> </w:t>
      </w:r>
      <w:r>
        <w:rPr>
          <w:sz w:val="28"/>
        </w:rPr>
        <w:t>(Security</w:t>
      </w:r>
      <w:r>
        <w:rPr>
          <w:spacing w:val="-4"/>
          <w:sz w:val="28"/>
        </w:rPr>
        <w:t xml:space="preserve"> </w:t>
      </w:r>
      <w:r>
        <w:rPr>
          <w:sz w:val="28"/>
        </w:rPr>
        <w:t>Focus),</w:t>
      </w:r>
      <w:r>
        <w:rPr>
          <w:spacing w:val="-4"/>
          <w:sz w:val="28"/>
        </w:rPr>
        <w:t xml:space="preserve"> </w:t>
      </w:r>
      <w:r>
        <w:rPr>
          <w:sz w:val="28"/>
        </w:rPr>
        <w:t>2010.</w:t>
      </w:r>
      <w:r>
        <w:rPr>
          <w:spacing w:val="-3"/>
          <w:sz w:val="28"/>
        </w:rPr>
        <w:t xml:space="preserve"> </w:t>
      </w:r>
      <w:r>
        <w:rPr>
          <w:sz w:val="28"/>
        </w:rPr>
        <w:t>640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422"/>
        </w:tabs>
        <w:ind w:left="1421" w:hanging="312"/>
        <w:jc w:val="both"/>
        <w:rPr>
          <w:sz w:val="28"/>
        </w:rPr>
      </w:pPr>
      <w:r>
        <w:rPr>
          <w:sz w:val="28"/>
        </w:rPr>
        <w:t>Лукьяніца</w:t>
      </w:r>
      <w:r>
        <w:rPr>
          <w:spacing w:val="27"/>
          <w:sz w:val="28"/>
        </w:rPr>
        <w:t xml:space="preserve"> </w:t>
      </w:r>
      <w:r>
        <w:rPr>
          <w:sz w:val="28"/>
        </w:rPr>
        <w:t>А.А.,</w:t>
      </w:r>
      <w:r>
        <w:rPr>
          <w:spacing w:val="28"/>
          <w:sz w:val="28"/>
        </w:rPr>
        <w:t xml:space="preserve"> </w:t>
      </w:r>
      <w:r>
        <w:rPr>
          <w:sz w:val="28"/>
        </w:rPr>
        <w:t>Шишкін</w:t>
      </w:r>
      <w:r>
        <w:rPr>
          <w:spacing w:val="28"/>
          <w:sz w:val="28"/>
        </w:rPr>
        <w:t xml:space="preserve"> </w:t>
      </w:r>
      <w:r>
        <w:rPr>
          <w:sz w:val="28"/>
        </w:rPr>
        <w:t>А.Г.</w:t>
      </w:r>
      <w:r>
        <w:rPr>
          <w:spacing w:val="30"/>
          <w:sz w:val="28"/>
        </w:rPr>
        <w:t xml:space="preserve"> </w:t>
      </w:r>
      <w:r>
        <w:rPr>
          <w:sz w:val="28"/>
        </w:rPr>
        <w:t>Цифрова</w:t>
      </w:r>
      <w:r>
        <w:rPr>
          <w:spacing w:val="27"/>
          <w:sz w:val="28"/>
        </w:rPr>
        <w:t xml:space="preserve"> </w:t>
      </w:r>
      <w:r>
        <w:rPr>
          <w:sz w:val="28"/>
        </w:rPr>
        <w:t>обробка</w:t>
      </w:r>
      <w:r>
        <w:rPr>
          <w:spacing w:val="28"/>
          <w:sz w:val="28"/>
        </w:rPr>
        <w:t xml:space="preserve"> </w:t>
      </w:r>
      <w:r>
        <w:rPr>
          <w:sz w:val="28"/>
        </w:rPr>
        <w:t>відеозображень.М.:</w:t>
      </w:r>
    </w:p>
    <w:p w:rsidR="00A96DB2" w:rsidRDefault="00806C83">
      <w:pPr>
        <w:pStyle w:val="a3"/>
        <w:spacing w:before="156"/>
        <w:ind w:left="402"/>
        <w:jc w:val="both"/>
      </w:pPr>
      <w:r>
        <w:t>«Ай-Ес-Ес</w:t>
      </w:r>
      <w:r>
        <w:rPr>
          <w:spacing w:val="-2"/>
        </w:rPr>
        <w:t xml:space="preserve"> </w:t>
      </w:r>
      <w:r>
        <w:t>Прес»,</w:t>
      </w:r>
      <w:r>
        <w:rPr>
          <w:spacing w:val="-3"/>
        </w:rPr>
        <w:t xml:space="preserve"> </w:t>
      </w:r>
      <w:r>
        <w:t>2009.</w:t>
      </w:r>
      <w:r>
        <w:rPr>
          <w:spacing w:val="-2"/>
        </w:rPr>
        <w:t xml:space="preserve"> </w:t>
      </w:r>
      <w:r>
        <w:t>267</w:t>
      </w:r>
      <w:r>
        <w:rPr>
          <w:spacing w:val="-1"/>
        </w:rPr>
        <w:t xml:space="preserve"> </w:t>
      </w:r>
      <w:r>
        <w:t>с.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487"/>
        </w:tabs>
        <w:spacing w:before="160" w:line="360" w:lineRule="auto"/>
        <w:ind w:right="224" w:firstLine="707"/>
        <w:jc w:val="both"/>
        <w:rPr>
          <w:sz w:val="28"/>
        </w:rPr>
      </w:pPr>
      <w:r>
        <w:rPr>
          <w:sz w:val="28"/>
        </w:rPr>
        <w:t>Магауенов</w:t>
      </w:r>
      <w:r>
        <w:rPr>
          <w:spacing w:val="1"/>
          <w:sz w:val="28"/>
        </w:rPr>
        <w:t xml:space="preserve"> </w:t>
      </w:r>
      <w:r>
        <w:rPr>
          <w:sz w:val="28"/>
        </w:rPr>
        <w:t>Р.Г.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охоронної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сигналізації: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основи</w:t>
      </w:r>
      <w:r>
        <w:rPr>
          <w:spacing w:val="1"/>
          <w:sz w:val="28"/>
        </w:rPr>
        <w:t xml:space="preserve"> </w:t>
      </w:r>
      <w:r>
        <w:rPr>
          <w:sz w:val="28"/>
        </w:rPr>
        <w:t>теорії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 побудови. Навчальний посібник для вузів. 2-вид. М.: Гаряча лінія –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Телеком.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  <w:r>
        <w:rPr>
          <w:spacing w:val="-3"/>
          <w:sz w:val="28"/>
        </w:rPr>
        <w:t xml:space="preserve"> </w:t>
      </w:r>
      <w:r>
        <w:rPr>
          <w:sz w:val="28"/>
        </w:rPr>
        <w:t>496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672"/>
        </w:tabs>
        <w:spacing w:before="1" w:line="360" w:lineRule="auto"/>
        <w:ind w:right="224" w:firstLine="707"/>
        <w:jc w:val="both"/>
        <w:rPr>
          <w:sz w:val="28"/>
        </w:rPr>
      </w:pPr>
      <w:r>
        <w:rPr>
          <w:sz w:val="28"/>
        </w:rPr>
        <w:t>Омельянчук</w:t>
      </w:r>
      <w:r>
        <w:rPr>
          <w:spacing w:val="1"/>
          <w:sz w:val="28"/>
        </w:rPr>
        <w:t xml:space="preserve"> </w:t>
      </w:r>
      <w:r>
        <w:rPr>
          <w:sz w:val="28"/>
        </w:rPr>
        <w:t>А.М.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комплексної</w:t>
      </w:r>
      <w:r>
        <w:rPr>
          <w:spacing w:val="1"/>
          <w:sz w:val="28"/>
        </w:rPr>
        <w:t xml:space="preserve"> </w:t>
      </w:r>
      <w:r>
        <w:rPr>
          <w:sz w:val="28"/>
        </w:rPr>
        <w:t>безпеки.</w:t>
      </w:r>
      <w:r>
        <w:rPr>
          <w:spacing w:val="1"/>
          <w:sz w:val="28"/>
        </w:rPr>
        <w:t xml:space="preserve"> </w:t>
      </w:r>
      <w:r>
        <w:rPr>
          <w:sz w:val="28"/>
        </w:rPr>
        <w:t>Частина 2. Підготовка техзавдання і проектування. Системи безпеки. СПб.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  <w:r>
        <w:rPr>
          <w:spacing w:val="-2"/>
          <w:sz w:val="28"/>
        </w:rPr>
        <w:t xml:space="preserve"> </w:t>
      </w:r>
      <w:r>
        <w:rPr>
          <w:sz w:val="28"/>
        </w:rPr>
        <w:t>114-117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A96DB2" w:rsidRDefault="00806C83">
      <w:pPr>
        <w:pStyle w:val="a5"/>
        <w:numPr>
          <w:ilvl w:val="0"/>
          <w:numId w:val="3"/>
        </w:numPr>
        <w:tabs>
          <w:tab w:val="left" w:pos="1694"/>
        </w:tabs>
        <w:spacing w:before="1" w:line="360" w:lineRule="auto"/>
        <w:ind w:right="224" w:firstLine="707"/>
        <w:jc w:val="both"/>
        <w:rPr>
          <w:sz w:val="28"/>
        </w:rPr>
      </w:pPr>
      <w:r>
        <w:rPr>
          <w:sz w:val="28"/>
        </w:rPr>
        <w:t>Румянцев</w:t>
      </w:r>
      <w:r>
        <w:rPr>
          <w:spacing w:val="1"/>
          <w:sz w:val="28"/>
        </w:rPr>
        <w:t xml:space="preserve"> </w:t>
      </w:r>
      <w:r>
        <w:rPr>
          <w:sz w:val="28"/>
        </w:rPr>
        <w:t>М.Н.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Cистма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доступом на великому НПЗ. досвід заводу «Славнефть-Янос» (Ярославль).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1"/>
          <w:sz w:val="28"/>
        </w:rPr>
        <w:t xml:space="preserve"> </w:t>
      </w:r>
      <w:r>
        <w:rPr>
          <w:sz w:val="28"/>
        </w:rPr>
        <w:t>безпеки.</w:t>
      </w:r>
      <w:r>
        <w:rPr>
          <w:spacing w:val="-1"/>
          <w:sz w:val="28"/>
        </w:rPr>
        <w:t xml:space="preserve"> </w:t>
      </w:r>
      <w:r>
        <w:rPr>
          <w:sz w:val="28"/>
        </w:rPr>
        <w:t>СПб.</w:t>
      </w:r>
      <w:r>
        <w:rPr>
          <w:spacing w:val="-1"/>
          <w:sz w:val="28"/>
        </w:rPr>
        <w:t xml:space="preserve"> </w:t>
      </w:r>
      <w:r>
        <w:rPr>
          <w:sz w:val="28"/>
        </w:rPr>
        <w:t>2011. 128-130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A96DB2" w:rsidRDefault="00A96DB2">
      <w:pPr>
        <w:spacing w:line="360" w:lineRule="auto"/>
        <w:jc w:val="both"/>
        <w:rPr>
          <w:sz w:val="28"/>
        </w:rPr>
        <w:sectPr w:rsidR="00A96DB2">
          <w:pgSz w:w="11910" w:h="16840"/>
          <w:pgMar w:top="1200" w:right="620" w:bottom="280" w:left="1300" w:header="712" w:footer="0" w:gutter="0"/>
          <w:cols w:space="720"/>
        </w:sectPr>
      </w:pPr>
    </w:p>
    <w:p w:rsidR="00A96DB2" w:rsidRDefault="00806C83">
      <w:pPr>
        <w:pStyle w:val="a5"/>
        <w:numPr>
          <w:ilvl w:val="0"/>
          <w:numId w:val="3"/>
        </w:numPr>
        <w:tabs>
          <w:tab w:val="left" w:pos="1540"/>
        </w:tabs>
        <w:spacing w:before="81" w:line="360" w:lineRule="auto"/>
        <w:ind w:right="225" w:firstLine="707"/>
        <w:rPr>
          <w:sz w:val="28"/>
        </w:rPr>
      </w:pPr>
      <w:r>
        <w:rPr>
          <w:sz w:val="28"/>
        </w:rPr>
        <w:lastRenderedPageBreak/>
        <w:t>Синилов</w:t>
      </w:r>
      <w:r>
        <w:rPr>
          <w:spacing w:val="3"/>
          <w:sz w:val="28"/>
        </w:rPr>
        <w:t xml:space="preserve"> </w:t>
      </w: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4"/>
          <w:sz w:val="28"/>
        </w:rPr>
        <w:t xml:space="preserve"> </w:t>
      </w:r>
      <w:r>
        <w:rPr>
          <w:sz w:val="28"/>
        </w:rPr>
        <w:t>охоронної,</w:t>
      </w:r>
      <w:r>
        <w:rPr>
          <w:spacing w:val="2"/>
          <w:sz w:val="28"/>
        </w:rPr>
        <w:t xml:space="preserve"> </w:t>
      </w:r>
      <w:r>
        <w:rPr>
          <w:sz w:val="28"/>
        </w:rPr>
        <w:t>пожежної</w:t>
      </w:r>
      <w:r>
        <w:rPr>
          <w:spacing w:val="4"/>
          <w:sz w:val="28"/>
        </w:rPr>
        <w:t xml:space="preserve"> </w:t>
      </w:r>
      <w:r>
        <w:rPr>
          <w:sz w:val="28"/>
        </w:rPr>
        <w:t>та</w:t>
      </w:r>
      <w:r>
        <w:rPr>
          <w:spacing w:val="8"/>
          <w:sz w:val="28"/>
        </w:rPr>
        <w:t xml:space="preserve"> </w:t>
      </w:r>
      <w:r>
        <w:rPr>
          <w:sz w:val="28"/>
        </w:rPr>
        <w:t>охоронно-пожежної</w:t>
      </w:r>
      <w:r>
        <w:rPr>
          <w:spacing w:val="-67"/>
          <w:sz w:val="28"/>
        </w:rPr>
        <w:t xml:space="preserve"> </w:t>
      </w:r>
      <w:r>
        <w:rPr>
          <w:sz w:val="28"/>
        </w:rPr>
        <w:t>сигналізації.</w:t>
      </w:r>
      <w:r>
        <w:rPr>
          <w:spacing w:val="4"/>
          <w:sz w:val="28"/>
        </w:rPr>
        <w:t xml:space="preserve"> </w:t>
      </w:r>
      <w:r>
        <w:rPr>
          <w:sz w:val="28"/>
        </w:rPr>
        <w:t>Підручник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поч.</w:t>
      </w:r>
      <w:r>
        <w:rPr>
          <w:spacing w:val="2"/>
          <w:sz w:val="28"/>
        </w:rPr>
        <w:t xml:space="preserve"> </w:t>
      </w:r>
      <w:r>
        <w:rPr>
          <w:sz w:val="28"/>
        </w:rPr>
        <w:t>проф.</w:t>
      </w:r>
      <w:r>
        <w:rPr>
          <w:spacing w:val="2"/>
          <w:sz w:val="28"/>
        </w:rPr>
        <w:t xml:space="preserve"> </w:t>
      </w:r>
      <w:r>
        <w:rPr>
          <w:sz w:val="28"/>
        </w:rPr>
        <w:t>освіти.</w:t>
      </w:r>
      <w:r>
        <w:rPr>
          <w:spacing w:val="1"/>
          <w:sz w:val="28"/>
        </w:rPr>
        <w:t xml:space="preserve"> </w:t>
      </w:r>
      <w:r>
        <w:rPr>
          <w:sz w:val="28"/>
        </w:rPr>
        <w:t>5-е</w:t>
      </w:r>
      <w:r>
        <w:rPr>
          <w:spacing w:val="5"/>
          <w:sz w:val="28"/>
        </w:rPr>
        <w:t xml:space="preserve"> </w:t>
      </w:r>
      <w:r>
        <w:rPr>
          <w:sz w:val="28"/>
        </w:rPr>
        <w:t>вид.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4"/>
          <w:sz w:val="28"/>
        </w:rPr>
        <w:t xml:space="preserve"> </w:t>
      </w:r>
      <w:r>
        <w:rPr>
          <w:sz w:val="28"/>
        </w:rPr>
        <w:t>Видавничий</w:t>
      </w:r>
      <w:r>
        <w:rPr>
          <w:spacing w:val="5"/>
          <w:sz w:val="28"/>
        </w:rPr>
        <w:t xml:space="preserve"> </w:t>
      </w:r>
      <w:r>
        <w:rPr>
          <w:sz w:val="28"/>
        </w:rPr>
        <w:t>центр</w:t>
      </w:r>
    </w:p>
    <w:p w:rsidR="00A96DB2" w:rsidRDefault="00806C83" w:rsidP="00934CDF">
      <w:pPr>
        <w:pStyle w:val="a3"/>
        <w:spacing w:before="2"/>
        <w:ind w:left="402"/>
      </w:pPr>
      <w:r>
        <w:t>«Академ</w:t>
      </w:r>
      <w:bookmarkStart w:id="35" w:name="_bookmark40"/>
      <w:bookmarkEnd w:id="35"/>
    </w:p>
    <w:sectPr w:rsidR="00A96DB2">
      <w:pgSz w:w="11910" w:h="16840"/>
      <w:pgMar w:top="1200" w:right="620" w:bottom="280" w:left="130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294" w:rsidRDefault="00BE3294">
      <w:r>
        <w:separator/>
      </w:r>
    </w:p>
  </w:endnote>
  <w:endnote w:type="continuationSeparator" w:id="0">
    <w:p w:rsidR="00BE3294" w:rsidRDefault="00BE3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294" w:rsidRDefault="00BE3294">
      <w:r>
        <w:separator/>
      </w:r>
    </w:p>
  </w:footnote>
  <w:footnote w:type="continuationSeparator" w:id="0">
    <w:p w:rsidR="00BE3294" w:rsidRDefault="00BE3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DB2" w:rsidRDefault="00BE329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8.95pt;margin-top:34.6pt;width:27.15pt;height:17.55pt;z-index:-251658752;mso-position-horizontal-relative:page;mso-position-vertical-relative:page" filled="f" stroked="f">
          <v:textbox inset="0,0,0,0">
            <w:txbxContent>
              <w:p w:rsidR="00A96DB2" w:rsidRDefault="00806C83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D3501">
                  <w:rPr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F0069"/>
    <w:multiLevelType w:val="hybridMultilevel"/>
    <w:tmpl w:val="CF5A5674"/>
    <w:lvl w:ilvl="0" w:tplc="15164A16">
      <w:numFmt w:val="bullet"/>
      <w:lvlText w:val="–"/>
      <w:lvlJc w:val="left"/>
      <w:pPr>
        <w:ind w:left="4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6F27F2C">
      <w:numFmt w:val="bullet"/>
      <w:lvlText w:val="•"/>
      <w:lvlJc w:val="left"/>
      <w:pPr>
        <w:ind w:left="1358" w:hanging="286"/>
      </w:pPr>
      <w:rPr>
        <w:rFonts w:hint="default"/>
        <w:lang w:val="uk-UA" w:eastAsia="en-US" w:bidi="ar-SA"/>
      </w:rPr>
    </w:lvl>
    <w:lvl w:ilvl="2" w:tplc="5994E3B4">
      <w:numFmt w:val="bullet"/>
      <w:lvlText w:val="•"/>
      <w:lvlJc w:val="left"/>
      <w:pPr>
        <w:ind w:left="2317" w:hanging="286"/>
      </w:pPr>
      <w:rPr>
        <w:rFonts w:hint="default"/>
        <w:lang w:val="uk-UA" w:eastAsia="en-US" w:bidi="ar-SA"/>
      </w:rPr>
    </w:lvl>
    <w:lvl w:ilvl="3" w:tplc="203AACEA">
      <w:numFmt w:val="bullet"/>
      <w:lvlText w:val="•"/>
      <w:lvlJc w:val="left"/>
      <w:pPr>
        <w:ind w:left="3275" w:hanging="286"/>
      </w:pPr>
      <w:rPr>
        <w:rFonts w:hint="default"/>
        <w:lang w:val="uk-UA" w:eastAsia="en-US" w:bidi="ar-SA"/>
      </w:rPr>
    </w:lvl>
    <w:lvl w:ilvl="4" w:tplc="1D9E8302">
      <w:numFmt w:val="bullet"/>
      <w:lvlText w:val="•"/>
      <w:lvlJc w:val="left"/>
      <w:pPr>
        <w:ind w:left="4234" w:hanging="286"/>
      </w:pPr>
      <w:rPr>
        <w:rFonts w:hint="default"/>
        <w:lang w:val="uk-UA" w:eastAsia="en-US" w:bidi="ar-SA"/>
      </w:rPr>
    </w:lvl>
    <w:lvl w:ilvl="5" w:tplc="6C5A34E8">
      <w:numFmt w:val="bullet"/>
      <w:lvlText w:val="•"/>
      <w:lvlJc w:val="left"/>
      <w:pPr>
        <w:ind w:left="5193" w:hanging="286"/>
      </w:pPr>
      <w:rPr>
        <w:rFonts w:hint="default"/>
        <w:lang w:val="uk-UA" w:eastAsia="en-US" w:bidi="ar-SA"/>
      </w:rPr>
    </w:lvl>
    <w:lvl w:ilvl="6" w:tplc="15C80BF4">
      <w:numFmt w:val="bullet"/>
      <w:lvlText w:val="•"/>
      <w:lvlJc w:val="left"/>
      <w:pPr>
        <w:ind w:left="6151" w:hanging="286"/>
      </w:pPr>
      <w:rPr>
        <w:rFonts w:hint="default"/>
        <w:lang w:val="uk-UA" w:eastAsia="en-US" w:bidi="ar-SA"/>
      </w:rPr>
    </w:lvl>
    <w:lvl w:ilvl="7" w:tplc="E0A83366">
      <w:numFmt w:val="bullet"/>
      <w:lvlText w:val="•"/>
      <w:lvlJc w:val="left"/>
      <w:pPr>
        <w:ind w:left="7110" w:hanging="286"/>
      </w:pPr>
      <w:rPr>
        <w:rFonts w:hint="default"/>
        <w:lang w:val="uk-UA" w:eastAsia="en-US" w:bidi="ar-SA"/>
      </w:rPr>
    </w:lvl>
    <w:lvl w:ilvl="8" w:tplc="4BDA4616">
      <w:numFmt w:val="bullet"/>
      <w:lvlText w:val="•"/>
      <w:lvlJc w:val="left"/>
      <w:pPr>
        <w:ind w:left="8069" w:hanging="286"/>
      </w:pPr>
      <w:rPr>
        <w:rFonts w:hint="default"/>
        <w:lang w:val="uk-UA" w:eastAsia="en-US" w:bidi="ar-SA"/>
      </w:rPr>
    </w:lvl>
  </w:abstractNum>
  <w:abstractNum w:abstractNumId="1" w15:restartNumberingAfterBreak="0">
    <w:nsid w:val="043D4F32"/>
    <w:multiLevelType w:val="hybridMultilevel"/>
    <w:tmpl w:val="07ACB412"/>
    <w:lvl w:ilvl="0" w:tplc="AF968278">
      <w:numFmt w:val="bullet"/>
      <w:lvlText w:val="–"/>
      <w:lvlJc w:val="left"/>
      <w:pPr>
        <w:ind w:left="4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2B29EB8">
      <w:numFmt w:val="bullet"/>
      <w:lvlText w:val="•"/>
      <w:lvlJc w:val="left"/>
      <w:pPr>
        <w:ind w:left="1358" w:hanging="286"/>
      </w:pPr>
      <w:rPr>
        <w:rFonts w:hint="default"/>
        <w:lang w:val="uk-UA" w:eastAsia="en-US" w:bidi="ar-SA"/>
      </w:rPr>
    </w:lvl>
    <w:lvl w:ilvl="2" w:tplc="875424DC">
      <w:numFmt w:val="bullet"/>
      <w:lvlText w:val="•"/>
      <w:lvlJc w:val="left"/>
      <w:pPr>
        <w:ind w:left="2317" w:hanging="286"/>
      </w:pPr>
      <w:rPr>
        <w:rFonts w:hint="default"/>
        <w:lang w:val="uk-UA" w:eastAsia="en-US" w:bidi="ar-SA"/>
      </w:rPr>
    </w:lvl>
    <w:lvl w:ilvl="3" w:tplc="93BC31A8">
      <w:numFmt w:val="bullet"/>
      <w:lvlText w:val="•"/>
      <w:lvlJc w:val="left"/>
      <w:pPr>
        <w:ind w:left="3275" w:hanging="286"/>
      </w:pPr>
      <w:rPr>
        <w:rFonts w:hint="default"/>
        <w:lang w:val="uk-UA" w:eastAsia="en-US" w:bidi="ar-SA"/>
      </w:rPr>
    </w:lvl>
    <w:lvl w:ilvl="4" w:tplc="400C96A4">
      <w:numFmt w:val="bullet"/>
      <w:lvlText w:val="•"/>
      <w:lvlJc w:val="left"/>
      <w:pPr>
        <w:ind w:left="4234" w:hanging="286"/>
      </w:pPr>
      <w:rPr>
        <w:rFonts w:hint="default"/>
        <w:lang w:val="uk-UA" w:eastAsia="en-US" w:bidi="ar-SA"/>
      </w:rPr>
    </w:lvl>
    <w:lvl w:ilvl="5" w:tplc="80941C20">
      <w:numFmt w:val="bullet"/>
      <w:lvlText w:val="•"/>
      <w:lvlJc w:val="left"/>
      <w:pPr>
        <w:ind w:left="5193" w:hanging="286"/>
      </w:pPr>
      <w:rPr>
        <w:rFonts w:hint="default"/>
        <w:lang w:val="uk-UA" w:eastAsia="en-US" w:bidi="ar-SA"/>
      </w:rPr>
    </w:lvl>
    <w:lvl w:ilvl="6" w:tplc="57CC8B6C">
      <w:numFmt w:val="bullet"/>
      <w:lvlText w:val="•"/>
      <w:lvlJc w:val="left"/>
      <w:pPr>
        <w:ind w:left="6151" w:hanging="286"/>
      </w:pPr>
      <w:rPr>
        <w:rFonts w:hint="default"/>
        <w:lang w:val="uk-UA" w:eastAsia="en-US" w:bidi="ar-SA"/>
      </w:rPr>
    </w:lvl>
    <w:lvl w:ilvl="7" w:tplc="124074A8">
      <w:numFmt w:val="bullet"/>
      <w:lvlText w:val="•"/>
      <w:lvlJc w:val="left"/>
      <w:pPr>
        <w:ind w:left="7110" w:hanging="286"/>
      </w:pPr>
      <w:rPr>
        <w:rFonts w:hint="default"/>
        <w:lang w:val="uk-UA" w:eastAsia="en-US" w:bidi="ar-SA"/>
      </w:rPr>
    </w:lvl>
    <w:lvl w:ilvl="8" w:tplc="F2D8DD08">
      <w:numFmt w:val="bullet"/>
      <w:lvlText w:val="•"/>
      <w:lvlJc w:val="left"/>
      <w:pPr>
        <w:ind w:left="8069" w:hanging="286"/>
      </w:pPr>
      <w:rPr>
        <w:rFonts w:hint="default"/>
        <w:lang w:val="uk-UA" w:eastAsia="en-US" w:bidi="ar-SA"/>
      </w:rPr>
    </w:lvl>
  </w:abstractNum>
  <w:abstractNum w:abstractNumId="2" w15:restartNumberingAfterBreak="0">
    <w:nsid w:val="114E1D4A"/>
    <w:multiLevelType w:val="multilevel"/>
    <w:tmpl w:val="CEE4ABCA"/>
    <w:lvl w:ilvl="0">
      <w:start w:val="1"/>
      <w:numFmt w:val="decimal"/>
      <w:lvlText w:val="%1"/>
      <w:lvlJc w:val="left"/>
      <w:pPr>
        <w:ind w:left="821" w:hanging="420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821" w:hanging="420"/>
        <w:jc w:val="right"/>
      </w:pPr>
      <w:rPr>
        <w:rFonts w:hint="default"/>
        <w:w w:val="100"/>
        <w:lang w:val="uk-UA" w:eastAsia="en-US" w:bidi="ar-SA"/>
      </w:rPr>
    </w:lvl>
    <w:lvl w:ilvl="2">
      <w:numFmt w:val="bullet"/>
      <w:lvlText w:val="–"/>
      <w:lvlJc w:val="left"/>
      <w:pPr>
        <w:ind w:left="4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856" w:hanging="28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75" w:hanging="28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893" w:hanging="28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12" w:hanging="28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30" w:hanging="28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49" w:hanging="286"/>
      </w:pPr>
      <w:rPr>
        <w:rFonts w:hint="default"/>
        <w:lang w:val="uk-UA" w:eastAsia="en-US" w:bidi="ar-SA"/>
      </w:rPr>
    </w:lvl>
  </w:abstractNum>
  <w:abstractNum w:abstractNumId="3" w15:restartNumberingAfterBreak="0">
    <w:nsid w:val="131C4463"/>
    <w:multiLevelType w:val="hybridMultilevel"/>
    <w:tmpl w:val="B960160C"/>
    <w:lvl w:ilvl="0" w:tplc="38905F52">
      <w:start w:val="1"/>
      <w:numFmt w:val="decimal"/>
      <w:lvlText w:val="%1)"/>
      <w:lvlJc w:val="left"/>
      <w:pPr>
        <w:ind w:left="34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626C540E">
      <w:numFmt w:val="bullet"/>
      <w:lvlText w:val="•"/>
      <w:lvlJc w:val="left"/>
      <w:pPr>
        <w:ind w:left="475" w:hanging="236"/>
      </w:pPr>
      <w:rPr>
        <w:rFonts w:hint="default"/>
        <w:lang w:val="uk-UA" w:eastAsia="en-US" w:bidi="ar-SA"/>
      </w:rPr>
    </w:lvl>
    <w:lvl w:ilvl="2" w:tplc="EEE69A46">
      <w:numFmt w:val="bullet"/>
      <w:lvlText w:val="•"/>
      <w:lvlJc w:val="left"/>
      <w:pPr>
        <w:ind w:left="611" w:hanging="236"/>
      </w:pPr>
      <w:rPr>
        <w:rFonts w:hint="default"/>
        <w:lang w:val="uk-UA" w:eastAsia="en-US" w:bidi="ar-SA"/>
      </w:rPr>
    </w:lvl>
    <w:lvl w:ilvl="3" w:tplc="DC4E4CBA">
      <w:numFmt w:val="bullet"/>
      <w:lvlText w:val="•"/>
      <w:lvlJc w:val="left"/>
      <w:pPr>
        <w:ind w:left="747" w:hanging="236"/>
      </w:pPr>
      <w:rPr>
        <w:rFonts w:hint="default"/>
        <w:lang w:val="uk-UA" w:eastAsia="en-US" w:bidi="ar-SA"/>
      </w:rPr>
    </w:lvl>
    <w:lvl w:ilvl="4" w:tplc="D106582E">
      <w:numFmt w:val="bullet"/>
      <w:lvlText w:val="•"/>
      <w:lvlJc w:val="left"/>
      <w:pPr>
        <w:ind w:left="883" w:hanging="236"/>
      </w:pPr>
      <w:rPr>
        <w:rFonts w:hint="default"/>
        <w:lang w:val="uk-UA" w:eastAsia="en-US" w:bidi="ar-SA"/>
      </w:rPr>
    </w:lvl>
    <w:lvl w:ilvl="5" w:tplc="32F08C1A">
      <w:numFmt w:val="bullet"/>
      <w:lvlText w:val="•"/>
      <w:lvlJc w:val="left"/>
      <w:pPr>
        <w:ind w:left="1019" w:hanging="236"/>
      </w:pPr>
      <w:rPr>
        <w:rFonts w:hint="default"/>
        <w:lang w:val="uk-UA" w:eastAsia="en-US" w:bidi="ar-SA"/>
      </w:rPr>
    </w:lvl>
    <w:lvl w:ilvl="6" w:tplc="3B36F548">
      <w:numFmt w:val="bullet"/>
      <w:lvlText w:val="•"/>
      <w:lvlJc w:val="left"/>
      <w:pPr>
        <w:ind w:left="1155" w:hanging="236"/>
      </w:pPr>
      <w:rPr>
        <w:rFonts w:hint="default"/>
        <w:lang w:val="uk-UA" w:eastAsia="en-US" w:bidi="ar-SA"/>
      </w:rPr>
    </w:lvl>
    <w:lvl w:ilvl="7" w:tplc="4D96E816">
      <w:numFmt w:val="bullet"/>
      <w:lvlText w:val="•"/>
      <w:lvlJc w:val="left"/>
      <w:pPr>
        <w:ind w:left="1291" w:hanging="236"/>
      </w:pPr>
      <w:rPr>
        <w:rFonts w:hint="default"/>
        <w:lang w:val="uk-UA" w:eastAsia="en-US" w:bidi="ar-SA"/>
      </w:rPr>
    </w:lvl>
    <w:lvl w:ilvl="8" w:tplc="3BDE153E">
      <w:numFmt w:val="bullet"/>
      <w:lvlText w:val="•"/>
      <w:lvlJc w:val="left"/>
      <w:pPr>
        <w:ind w:left="1427" w:hanging="236"/>
      </w:pPr>
      <w:rPr>
        <w:rFonts w:hint="default"/>
        <w:lang w:val="uk-UA" w:eastAsia="en-US" w:bidi="ar-SA"/>
      </w:rPr>
    </w:lvl>
  </w:abstractNum>
  <w:abstractNum w:abstractNumId="4" w15:restartNumberingAfterBreak="0">
    <w:nsid w:val="1C6E687E"/>
    <w:multiLevelType w:val="hybridMultilevel"/>
    <w:tmpl w:val="DAE621A2"/>
    <w:lvl w:ilvl="0" w:tplc="98D2175C">
      <w:start w:val="3"/>
      <w:numFmt w:val="decimal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5A84AD6">
      <w:numFmt w:val="bullet"/>
      <w:lvlText w:val="•"/>
      <w:lvlJc w:val="left"/>
      <w:pPr>
        <w:ind w:left="829" w:hanging="305"/>
      </w:pPr>
      <w:rPr>
        <w:rFonts w:hint="default"/>
        <w:lang w:val="uk-UA" w:eastAsia="en-US" w:bidi="ar-SA"/>
      </w:rPr>
    </w:lvl>
    <w:lvl w:ilvl="2" w:tplc="707A653C">
      <w:numFmt w:val="bullet"/>
      <w:lvlText w:val="•"/>
      <w:lvlJc w:val="left"/>
      <w:pPr>
        <w:ind w:left="1238" w:hanging="305"/>
      </w:pPr>
      <w:rPr>
        <w:rFonts w:hint="default"/>
        <w:lang w:val="uk-UA" w:eastAsia="en-US" w:bidi="ar-SA"/>
      </w:rPr>
    </w:lvl>
    <w:lvl w:ilvl="3" w:tplc="040EF92C">
      <w:numFmt w:val="bullet"/>
      <w:lvlText w:val="•"/>
      <w:lvlJc w:val="left"/>
      <w:pPr>
        <w:ind w:left="1647" w:hanging="305"/>
      </w:pPr>
      <w:rPr>
        <w:rFonts w:hint="default"/>
        <w:lang w:val="uk-UA" w:eastAsia="en-US" w:bidi="ar-SA"/>
      </w:rPr>
    </w:lvl>
    <w:lvl w:ilvl="4" w:tplc="C00E72D6">
      <w:numFmt w:val="bullet"/>
      <w:lvlText w:val="•"/>
      <w:lvlJc w:val="left"/>
      <w:pPr>
        <w:ind w:left="2057" w:hanging="305"/>
      </w:pPr>
      <w:rPr>
        <w:rFonts w:hint="default"/>
        <w:lang w:val="uk-UA" w:eastAsia="en-US" w:bidi="ar-SA"/>
      </w:rPr>
    </w:lvl>
    <w:lvl w:ilvl="5" w:tplc="E6C4B160">
      <w:numFmt w:val="bullet"/>
      <w:lvlText w:val="•"/>
      <w:lvlJc w:val="left"/>
      <w:pPr>
        <w:ind w:left="2466" w:hanging="305"/>
      </w:pPr>
      <w:rPr>
        <w:rFonts w:hint="default"/>
        <w:lang w:val="uk-UA" w:eastAsia="en-US" w:bidi="ar-SA"/>
      </w:rPr>
    </w:lvl>
    <w:lvl w:ilvl="6" w:tplc="6486DB80">
      <w:numFmt w:val="bullet"/>
      <w:lvlText w:val="•"/>
      <w:lvlJc w:val="left"/>
      <w:pPr>
        <w:ind w:left="2875" w:hanging="305"/>
      </w:pPr>
      <w:rPr>
        <w:rFonts w:hint="default"/>
        <w:lang w:val="uk-UA" w:eastAsia="en-US" w:bidi="ar-SA"/>
      </w:rPr>
    </w:lvl>
    <w:lvl w:ilvl="7" w:tplc="593A9D4C">
      <w:numFmt w:val="bullet"/>
      <w:lvlText w:val="•"/>
      <w:lvlJc w:val="left"/>
      <w:pPr>
        <w:ind w:left="3285" w:hanging="305"/>
      </w:pPr>
      <w:rPr>
        <w:rFonts w:hint="default"/>
        <w:lang w:val="uk-UA" w:eastAsia="en-US" w:bidi="ar-SA"/>
      </w:rPr>
    </w:lvl>
    <w:lvl w:ilvl="8" w:tplc="FD52B5A8">
      <w:numFmt w:val="bullet"/>
      <w:lvlText w:val="•"/>
      <w:lvlJc w:val="left"/>
      <w:pPr>
        <w:ind w:left="3694" w:hanging="305"/>
      </w:pPr>
      <w:rPr>
        <w:rFonts w:hint="default"/>
        <w:lang w:val="uk-UA" w:eastAsia="en-US" w:bidi="ar-SA"/>
      </w:rPr>
    </w:lvl>
  </w:abstractNum>
  <w:abstractNum w:abstractNumId="5" w15:restartNumberingAfterBreak="0">
    <w:nsid w:val="1DD77F16"/>
    <w:multiLevelType w:val="hybridMultilevel"/>
    <w:tmpl w:val="AB5A4D4C"/>
    <w:lvl w:ilvl="0" w:tplc="DE865A24">
      <w:start w:val="1"/>
      <w:numFmt w:val="decimal"/>
      <w:lvlText w:val="%1)"/>
      <w:lvlJc w:val="left"/>
      <w:pPr>
        <w:ind w:left="4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B40A7F2">
      <w:numFmt w:val="bullet"/>
      <w:lvlText w:val="•"/>
      <w:lvlJc w:val="left"/>
      <w:pPr>
        <w:ind w:left="544" w:hanging="305"/>
      </w:pPr>
      <w:rPr>
        <w:rFonts w:hint="default"/>
        <w:lang w:val="uk-UA" w:eastAsia="en-US" w:bidi="ar-SA"/>
      </w:rPr>
    </w:lvl>
    <w:lvl w:ilvl="2" w:tplc="600E5C7E">
      <w:numFmt w:val="bullet"/>
      <w:lvlText w:val="•"/>
      <w:lvlJc w:val="left"/>
      <w:pPr>
        <w:ind w:left="668" w:hanging="305"/>
      </w:pPr>
      <w:rPr>
        <w:rFonts w:hint="default"/>
        <w:lang w:val="uk-UA" w:eastAsia="en-US" w:bidi="ar-SA"/>
      </w:rPr>
    </w:lvl>
    <w:lvl w:ilvl="3" w:tplc="E38AAAF0">
      <w:numFmt w:val="bullet"/>
      <w:lvlText w:val="•"/>
      <w:lvlJc w:val="left"/>
      <w:pPr>
        <w:ind w:left="793" w:hanging="305"/>
      </w:pPr>
      <w:rPr>
        <w:rFonts w:hint="default"/>
        <w:lang w:val="uk-UA" w:eastAsia="en-US" w:bidi="ar-SA"/>
      </w:rPr>
    </w:lvl>
    <w:lvl w:ilvl="4" w:tplc="2960D096">
      <w:numFmt w:val="bullet"/>
      <w:lvlText w:val="•"/>
      <w:lvlJc w:val="left"/>
      <w:pPr>
        <w:ind w:left="917" w:hanging="305"/>
      </w:pPr>
      <w:rPr>
        <w:rFonts w:hint="default"/>
        <w:lang w:val="uk-UA" w:eastAsia="en-US" w:bidi="ar-SA"/>
      </w:rPr>
    </w:lvl>
    <w:lvl w:ilvl="5" w:tplc="B2120688">
      <w:numFmt w:val="bullet"/>
      <w:lvlText w:val="•"/>
      <w:lvlJc w:val="left"/>
      <w:pPr>
        <w:ind w:left="1042" w:hanging="305"/>
      </w:pPr>
      <w:rPr>
        <w:rFonts w:hint="default"/>
        <w:lang w:val="uk-UA" w:eastAsia="en-US" w:bidi="ar-SA"/>
      </w:rPr>
    </w:lvl>
    <w:lvl w:ilvl="6" w:tplc="D2D619E4">
      <w:numFmt w:val="bullet"/>
      <w:lvlText w:val="•"/>
      <w:lvlJc w:val="left"/>
      <w:pPr>
        <w:ind w:left="1166" w:hanging="305"/>
      </w:pPr>
      <w:rPr>
        <w:rFonts w:hint="default"/>
        <w:lang w:val="uk-UA" w:eastAsia="en-US" w:bidi="ar-SA"/>
      </w:rPr>
    </w:lvl>
    <w:lvl w:ilvl="7" w:tplc="C2FA7C3A">
      <w:numFmt w:val="bullet"/>
      <w:lvlText w:val="•"/>
      <w:lvlJc w:val="left"/>
      <w:pPr>
        <w:ind w:left="1290" w:hanging="305"/>
      </w:pPr>
      <w:rPr>
        <w:rFonts w:hint="default"/>
        <w:lang w:val="uk-UA" w:eastAsia="en-US" w:bidi="ar-SA"/>
      </w:rPr>
    </w:lvl>
    <w:lvl w:ilvl="8" w:tplc="572220CA">
      <w:numFmt w:val="bullet"/>
      <w:lvlText w:val="•"/>
      <w:lvlJc w:val="left"/>
      <w:pPr>
        <w:ind w:left="1415" w:hanging="305"/>
      </w:pPr>
      <w:rPr>
        <w:rFonts w:hint="default"/>
        <w:lang w:val="uk-UA" w:eastAsia="en-US" w:bidi="ar-SA"/>
      </w:rPr>
    </w:lvl>
  </w:abstractNum>
  <w:abstractNum w:abstractNumId="6" w15:restartNumberingAfterBreak="0">
    <w:nsid w:val="2816042C"/>
    <w:multiLevelType w:val="hybridMultilevel"/>
    <w:tmpl w:val="9468DC5A"/>
    <w:lvl w:ilvl="0" w:tplc="259294B6">
      <w:numFmt w:val="bullet"/>
      <w:lvlText w:val="–"/>
      <w:lvlJc w:val="left"/>
      <w:pPr>
        <w:ind w:left="40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7F427DE">
      <w:numFmt w:val="bullet"/>
      <w:lvlText w:val="–"/>
      <w:lvlJc w:val="left"/>
      <w:pPr>
        <w:ind w:left="4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C9240EFA">
      <w:numFmt w:val="bullet"/>
      <w:lvlText w:val="•"/>
      <w:lvlJc w:val="left"/>
      <w:pPr>
        <w:ind w:left="2317" w:hanging="286"/>
      </w:pPr>
      <w:rPr>
        <w:rFonts w:hint="default"/>
        <w:lang w:val="uk-UA" w:eastAsia="en-US" w:bidi="ar-SA"/>
      </w:rPr>
    </w:lvl>
    <w:lvl w:ilvl="3" w:tplc="0E9CDA62">
      <w:numFmt w:val="bullet"/>
      <w:lvlText w:val="•"/>
      <w:lvlJc w:val="left"/>
      <w:pPr>
        <w:ind w:left="3275" w:hanging="286"/>
      </w:pPr>
      <w:rPr>
        <w:rFonts w:hint="default"/>
        <w:lang w:val="uk-UA" w:eastAsia="en-US" w:bidi="ar-SA"/>
      </w:rPr>
    </w:lvl>
    <w:lvl w:ilvl="4" w:tplc="8C3EB35A">
      <w:numFmt w:val="bullet"/>
      <w:lvlText w:val="•"/>
      <w:lvlJc w:val="left"/>
      <w:pPr>
        <w:ind w:left="4234" w:hanging="286"/>
      </w:pPr>
      <w:rPr>
        <w:rFonts w:hint="default"/>
        <w:lang w:val="uk-UA" w:eastAsia="en-US" w:bidi="ar-SA"/>
      </w:rPr>
    </w:lvl>
    <w:lvl w:ilvl="5" w:tplc="0F5C9248">
      <w:numFmt w:val="bullet"/>
      <w:lvlText w:val="•"/>
      <w:lvlJc w:val="left"/>
      <w:pPr>
        <w:ind w:left="5193" w:hanging="286"/>
      </w:pPr>
      <w:rPr>
        <w:rFonts w:hint="default"/>
        <w:lang w:val="uk-UA" w:eastAsia="en-US" w:bidi="ar-SA"/>
      </w:rPr>
    </w:lvl>
    <w:lvl w:ilvl="6" w:tplc="7766F2AA">
      <w:numFmt w:val="bullet"/>
      <w:lvlText w:val="•"/>
      <w:lvlJc w:val="left"/>
      <w:pPr>
        <w:ind w:left="6151" w:hanging="286"/>
      </w:pPr>
      <w:rPr>
        <w:rFonts w:hint="default"/>
        <w:lang w:val="uk-UA" w:eastAsia="en-US" w:bidi="ar-SA"/>
      </w:rPr>
    </w:lvl>
    <w:lvl w:ilvl="7" w:tplc="11B2263E">
      <w:numFmt w:val="bullet"/>
      <w:lvlText w:val="•"/>
      <w:lvlJc w:val="left"/>
      <w:pPr>
        <w:ind w:left="7110" w:hanging="286"/>
      </w:pPr>
      <w:rPr>
        <w:rFonts w:hint="default"/>
        <w:lang w:val="uk-UA" w:eastAsia="en-US" w:bidi="ar-SA"/>
      </w:rPr>
    </w:lvl>
    <w:lvl w:ilvl="8" w:tplc="5D40C404">
      <w:numFmt w:val="bullet"/>
      <w:lvlText w:val="•"/>
      <w:lvlJc w:val="left"/>
      <w:pPr>
        <w:ind w:left="8069" w:hanging="286"/>
      </w:pPr>
      <w:rPr>
        <w:rFonts w:hint="default"/>
        <w:lang w:val="uk-UA" w:eastAsia="en-US" w:bidi="ar-SA"/>
      </w:rPr>
    </w:lvl>
  </w:abstractNum>
  <w:abstractNum w:abstractNumId="7" w15:restartNumberingAfterBreak="0">
    <w:nsid w:val="293B72BC"/>
    <w:multiLevelType w:val="hybridMultilevel"/>
    <w:tmpl w:val="B9906828"/>
    <w:lvl w:ilvl="0" w:tplc="39364276">
      <w:start w:val="1"/>
      <w:numFmt w:val="decimal"/>
      <w:lvlText w:val="%1."/>
      <w:lvlJc w:val="left"/>
      <w:pPr>
        <w:ind w:left="402" w:hanging="48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0700F38">
      <w:numFmt w:val="bullet"/>
      <w:lvlText w:val="•"/>
      <w:lvlJc w:val="left"/>
      <w:pPr>
        <w:ind w:left="1358" w:hanging="485"/>
      </w:pPr>
      <w:rPr>
        <w:rFonts w:hint="default"/>
        <w:lang w:val="uk-UA" w:eastAsia="en-US" w:bidi="ar-SA"/>
      </w:rPr>
    </w:lvl>
    <w:lvl w:ilvl="2" w:tplc="304C34B8">
      <w:numFmt w:val="bullet"/>
      <w:lvlText w:val="•"/>
      <w:lvlJc w:val="left"/>
      <w:pPr>
        <w:ind w:left="2317" w:hanging="485"/>
      </w:pPr>
      <w:rPr>
        <w:rFonts w:hint="default"/>
        <w:lang w:val="uk-UA" w:eastAsia="en-US" w:bidi="ar-SA"/>
      </w:rPr>
    </w:lvl>
    <w:lvl w:ilvl="3" w:tplc="060A2866">
      <w:numFmt w:val="bullet"/>
      <w:lvlText w:val="•"/>
      <w:lvlJc w:val="left"/>
      <w:pPr>
        <w:ind w:left="3275" w:hanging="485"/>
      </w:pPr>
      <w:rPr>
        <w:rFonts w:hint="default"/>
        <w:lang w:val="uk-UA" w:eastAsia="en-US" w:bidi="ar-SA"/>
      </w:rPr>
    </w:lvl>
    <w:lvl w:ilvl="4" w:tplc="377E5B00">
      <w:numFmt w:val="bullet"/>
      <w:lvlText w:val="•"/>
      <w:lvlJc w:val="left"/>
      <w:pPr>
        <w:ind w:left="4234" w:hanging="485"/>
      </w:pPr>
      <w:rPr>
        <w:rFonts w:hint="default"/>
        <w:lang w:val="uk-UA" w:eastAsia="en-US" w:bidi="ar-SA"/>
      </w:rPr>
    </w:lvl>
    <w:lvl w:ilvl="5" w:tplc="648817F8">
      <w:numFmt w:val="bullet"/>
      <w:lvlText w:val="•"/>
      <w:lvlJc w:val="left"/>
      <w:pPr>
        <w:ind w:left="5193" w:hanging="485"/>
      </w:pPr>
      <w:rPr>
        <w:rFonts w:hint="default"/>
        <w:lang w:val="uk-UA" w:eastAsia="en-US" w:bidi="ar-SA"/>
      </w:rPr>
    </w:lvl>
    <w:lvl w:ilvl="6" w:tplc="D7A6AFAA">
      <w:numFmt w:val="bullet"/>
      <w:lvlText w:val="•"/>
      <w:lvlJc w:val="left"/>
      <w:pPr>
        <w:ind w:left="6151" w:hanging="485"/>
      </w:pPr>
      <w:rPr>
        <w:rFonts w:hint="default"/>
        <w:lang w:val="uk-UA" w:eastAsia="en-US" w:bidi="ar-SA"/>
      </w:rPr>
    </w:lvl>
    <w:lvl w:ilvl="7" w:tplc="AD1ED8CE">
      <w:numFmt w:val="bullet"/>
      <w:lvlText w:val="•"/>
      <w:lvlJc w:val="left"/>
      <w:pPr>
        <w:ind w:left="7110" w:hanging="485"/>
      </w:pPr>
      <w:rPr>
        <w:rFonts w:hint="default"/>
        <w:lang w:val="uk-UA" w:eastAsia="en-US" w:bidi="ar-SA"/>
      </w:rPr>
    </w:lvl>
    <w:lvl w:ilvl="8" w:tplc="D3563356">
      <w:numFmt w:val="bullet"/>
      <w:lvlText w:val="•"/>
      <w:lvlJc w:val="left"/>
      <w:pPr>
        <w:ind w:left="8069" w:hanging="485"/>
      </w:pPr>
      <w:rPr>
        <w:rFonts w:hint="default"/>
        <w:lang w:val="uk-UA" w:eastAsia="en-US" w:bidi="ar-SA"/>
      </w:rPr>
    </w:lvl>
  </w:abstractNum>
  <w:abstractNum w:abstractNumId="8" w15:restartNumberingAfterBreak="0">
    <w:nsid w:val="2CFC6E96"/>
    <w:multiLevelType w:val="hybridMultilevel"/>
    <w:tmpl w:val="76E6B508"/>
    <w:lvl w:ilvl="0" w:tplc="AC8044CC">
      <w:start w:val="1"/>
      <w:numFmt w:val="decimal"/>
      <w:lvlText w:val="%1."/>
      <w:lvlJc w:val="left"/>
      <w:pPr>
        <w:ind w:left="116" w:hanging="35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70C64C4">
      <w:numFmt w:val="bullet"/>
      <w:lvlText w:val="•"/>
      <w:lvlJc w:val="left"/>
      <w:pPr>
        <w:ind w:left="1024" w:hanging="355"/>
      </w:pPr>
      <w:rPr>
        <w:rFonts w:hint="default"/>
        <w:lang w:val="uk-UA" w:eastAsia="en-US" w:bidi="ar-SA"/>
      </w:rPr>
    </w:lvl>
    <w:lvl w:ilvl="2" w:tplc="21CA868A">
      <w:numFmt w:val="bullet"/>
      <w:lvlText w:val="•"/>
      <w:lvlJc w:val="left"/>
      <w:pPr>
        <w:ind w:left="1928" w:hanging="355"/>
      </w:pPr>
      <w:rPr>
        <w:rFonts w:hint="default"/>
        <w:lang w:val="uk-UA" w:eastAsia="en-US" w:bidi="ar-SA"/>
      </w:rPr>
    </w:lvl>
    <w:lvl w:ilvl="3" w:tplc="D37A81D4">
      <w:numFmt w:val="bullet"/>
      <w:lvlText w:val="•"/>
      <w:lvlJc w:val="left"/>
      <w:pPr>
        <w:ind w:left="2832" w:hanging="355"/>
      </w:pPr>
      <w:rPr>
        <w:rFonts w:hint="default"/>
        <w:lang w:val="uk-UA" w:eastAsia="en-US" w:bidi="ar-SA"/>
      </w:rPr>
    </w:lvl>
    <w:lvl w:ilvl="4" w:tplc="249E2CC4">
      <w:numFmt w:val="bullet"/>
      <w:lvlText w:val="•"/>
      <w:lvlJc w:val="left"/>
      <w:pPr>
        <w:ind w:left="3736" w:hanging="355"/>
      </w:pPr>
      <w:rPr>
        <w:rFonts w:hint="default"/>
        <w:lang w:val="uk-UA" w:eastAsia="en-US" w:bidi="ar-SA"/>
      </w:rPr>
    </w:lvl>
    <w:lvl w:ilvl="5" w:tplc="B53C6F24">
      <w:numFmt w:val="bullet"/>
      <w:lvlText w:val="•"/>
      <w:lvlJc w:val="left"/>
      <w:pPr>
        <w:ind w:left="4640" w:hanging="355"/>
      </w:pPr>
      <w:rPr>
        <w:rFonts w:hint="default"/>
        <w:lang w:val="uk-UA" w:eastAsia="en-US" w:bidi="ar-SA"/>
      </w:rPr>
    </w:lvl>
    <w:lvl w:ilvl="6" w:tplc="2884D4D2">
      <w:numFmt w:val="bullet"/>
      <w:lvlText w:val="•"/>
      <w:lvlJc w:val="left"/>
      <w:pPr>
        <w:ind w:left="5544" w:hanging="355"/>
      </w:pPr>
      <w:rPr>
        <w:rFonts w:hint="default"/>
        <w:lang w:val="uk-UA" w:eastAsia="en-US" w:bidi="ar-SA"/>
      </w:rPr>
    </w:lvl>
    <w:lvl w:ilvl="7" w:tplc="18B8C9E8">
      <w:numFmt w:val="bullet"/>
      <w:lvlText w:val="•"/>
      <w:lvlJc w:val="left"/>
      <w:pPr>
        <w:ind w:left="6448" w:hanging="355"/>
      </w:pPr>
      <w:rPr>
        <w:rFonts w:hint="default"/>
        <w:lang w:val="uk-UA" w:eastAsia="en-US" w:bidi="ar-SA"/>
      </w:rPr>
    </w:lvl>
    <w:lvl w:ilvl="8" w:tplc="5672ACBA">
      <w:numFmt w:val="bullet"/>
      <w:lvlText w:val="•"/>
      <w:lvlJc w:val="left"/>
      <w:pPr>
        <w:ind w:left="7352" w:hanging="355"/>
      </w:pPr>
      <w:rPr>
        <w:rFonts w:hint="default"/>
        <w:lang w:val="uk-UA" w:eastAsia="en-US" w:bidi="ar-SA"/>
      </w:rPr>
    </w:lvl>
  </w:abstractNum>
  <w:abstractNum w:abstractNumId="9" w15:restartNumberingAfterBreak="0">
    <w:nsid w:val="2DC93722"/>
    <w:multiLevelType w:val="hybridMultilevel"/>
    <w:tmpl w:val="C0B0C75A"/>
    <w:lvl w:ilvl="0" w:tplc="647EA2D8">
      <w:start w:val="1"/>
      <w:numFmt w:val="decimal"/>
      <w:lvlText w:val="%1."/>
      <w:lvlJc w:val="left"/>
      <w:pPr>
        <w:ind w:left="402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E90539E">
      <w:numFmt w:val="bullet"/>
      <w:lvlText w:val="•"/>
      <w:lvlJc w:val="left"/>
      <w:pPr>
        <w:ind w:left="1358" w:hanging="288"/>
      </w:pPr>
      <w:rPr>
        <w:rFonts w:hint="default"/>
        <w:lang w:val="uk-UA" w:eastAsia="en-US" w:bidi="ar-SA"/>
      </w:rPr>
    </w:lvl>
    <w:lvl w:ilvl="2" w:tplc="496E63B2">
      <w:numFmt w:val="bullet"/>
      <w:lvlText w:val="•"/>
      <w:lvlJc w:val="left"/>
      <w:pPr>
        <w:ind w:left="2317" w:hanging="288"/>
      </w:pPr>
      <w:rPr>
        <w:rFonts w:hint="default"/>
        <w:lang w:val="uk-UA" w:eastAsia="en-US" w:bidi="ar-SA"/>
      </w:rPr>
    </w:lvl>
    <w:lvl w:ilvl="3" w:tplc="2D80ED00">
      <w:numFmt w:val="bullet"/>
      <w:lvlText w:val="•"/>
      <w:lvlJc w:val="left"/>
      <w:pPr>
        <w:ind w:left="3275" w:hanging="288"/>
      </w:pPr>
      <w:rPr>
        <w:rFonts w:hint="default"/>
        <w:lang w:val="uk-UA" w:eastAsia="en-US" w:bidi="ar-SA"/>
      </w:rPr>
    </w:lvl>
    <w:lvl w:ilvl="4" w:tplc="BE9E6F08">
      <w:numFmt w:val="bullet"/>
      <w:lvlText w:val="•"/>
      <w:lvlJc w:val="left"/>
      <w:pPr>
        <w:ind w:left="4234" w:hanging="288"/>
      </w:pPr>
      <w:rPr>
        <w:rFonts w:hint="default"/>
        <w:lang w:val="uk-UA" w:eastAsia="en-US" w:bidi="ar-SA"/>
      </w:rPr>
    </w:lvl>
    <w:lvl w:ilvl="5" w:tplc="EC16C9A8">
      <w:numFmt w:val="bullet"/>
      <w:lvlText w:val="•"/>
      <w:lvlJc w:val="left"/>
      <w:pPr>
        <w:ind w:left="5193" w:hanging="288"/>
      </w:pPr>
      <w:rPr>
        <w:rFonts w:hint="default"/>
        <w:lang w:val="uk-UA" w:eastAsia="en-US" w:bidi="ar-SA"/>
      </w:rPr>
    </w:lvl>
    <w:lvl w:ilvl="6" w:tplc="CDA23AF4">
      <w:numFmt w:val="bullet"/>
      <w:lvlText w:val="•"/>
      <w:lvlJc w:val="left"/>
      <w:pPr>
        <w:ind w:left="6151" w:hanging="288"/>
      </w:pPr>
      <w:rPr>
        <w:rFonts w:hint="default"/>
        <w:lang w:val="uk-UA" w:eastAsia="en-US" w:bidi="ar-SA"/>
      </w:rPr>
    </w:lvl>
    <w:lvl w:ilvl="7" w:tplc="333A9196">
      <w:numFmt w:val="bullet"/>
      <w:lvlText w:val="•"/>
      <w:lvlJc w:val="left"/>
      <w:pPr>
        <w:ind w:left="7110" w:hanging="288"/>
      </w:pPr>
      <w:rPr>
        <w:rFonts w:hint="default"/>
        <w:lang w:val="uk-UA" w:eastAsia="en-US" w:bidi="ar-SA"/>
      </w:rPr>
    </w:lvl>
    <w:lvl w:ilvl="8" w:tplc="C444E6DA">
      <w:numFmt w:val="bullet"/>
      <w:lvlText w:val="•"/>
      <w:lvlJc w:val="left"/>
      <w:pPr>
        <w:ind w:left="8069" w:hanging="288"/>
      </w:pPr>
      <w:rPr>
        <w:rFonts w:hint="default"/>
        <w:lang w:val="uk-UA" w:eastAsia="en-US" w:bidi="ar-SA"/>
      </w:rPr>
    </w:lvl>
  </w:abstractNum>
  <w:abstractNum w:abstractNumId="10" w15:restartNumberingAfterBreak="0">
    <w:nsid w:val="30097598"/>
    <w:multiLevelType w:val="hybridMultilevel"/>
    <w:tmpl w:val="5756DB06"/>
    <w:lvl w:ilvl="0" w:tplc="0CCA2578">
      <w:start w:val="1"/>
      <w:numFmt w:val="decimal"/>
      <w:lvlText w:val="%1.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C827BAA">
      <w:numFmt w:val="bullet"/>
      <w:lvlText w:val="•"/>
      <w:lvlJc w:val="left"/>
      <w:pPr>
        <w:ind w:left="1358" w:hanging="286"/>
      </w:pPr>
      <w:rPr>
        <w:rFonts w:hint="default"/>
        <w:lang w:val="uk-UA" w:eastAsia="en-US" w:bidi="ar-SA"/>
      </w:rPr>
    </w:lvl>
    <w:lvl w:ilvl="2" w:tplc="BB78A3D0">
      <w:numFmt w:val="bullet"/>
      <w:lvlText w:val="•"/>
      <w:lvlJc w:val="left"/>
      <w:pPr>
        <w:ind w:left="2317" w:hanging="286"/>
      </w:pPr>
      <w:rPr>
        <w:rFonts w:hint="default"/>
        <w:lang w:val="uk-UA" w:eastAsia="en-US" w:bidi="ar-SA"/>
      </w:rPr>
    </w:lvl>
    <w:lvl w:ilvl="3" w:tplc="12A0DFCE">
      <w:numFmt w:val="bullet"/>
      <w:lvlText w:val="•"/>
      <w:lvlJc w:val="left"/>
      <w:pPr>
        <w:ind w:left="3275" w:hanging="286"/>
      </w:pPr>
      <w:rPr>
        <w:rFonts w:hint="default"/>
        <w:lang w:val="uk-UA" w:eastAsia="en-US" w:bidi="ar-SA"/>
      </w:rPr>
    </w:lvl>
    <w:lvl w:ilvl="4" w:tplc="5B6A658C">
      <w:numFmt w:val="bullet"/>
      <w:lvlText w:val="•"/>
      <w:lvlJc w:val="left"/>
      <w:pPr>
        <w:ind w:left="4234" w:hanging="286"/>
      </w:pPr>
      <w:rPr>
        <w:rFonts w:hint="default"/>
        <w:lang w:val="uk-UA" w:eastAsia="en-US" w:bidi="ar-SA"/>
      </w:rPr>
    </w:lvl>
    <w:lvl w:ilvl="5" w:tplc="3BF20788">
      <w:numFmt w:val="bullet"/>
      <w:lvlText w:val="•"/>
      <w:lvlJc w:val="left"/>
      <w:pPr>
        <w:ind w:left="5193" w:hanging="286"/>
      </w:pPr>
      <w:rPr>
        <w:rFonts w:hint="default"/>
        <w:lang w:val="uk-UA" w:eastAsia="en-US" w:bidi="ar-SA"/>
      </w:rPr>
    </w:lvl>
    <w:lvl w:ilvl="6" w:tplc="255E0EA0">
      <w:numFmt w:val="bullet"/>
      <w:lvlText w:val="•"/>
      <w:lvlJc w:val="left"/>
      <w:pPr>
        <w:ind w:left="6151" w:hanging="286"/>
      </w:pPr>
      <w:rPr>
        <w:rFonts w:hint="default"/>
        <w:lang w:val="uk-UA" w:eastAsia="en-US" w:bidi="ar-SA"/>
      </w:rPr>
    </w:lvl>
    <w:lvl w:ilvl="7" w:tplc="8E90AE88">
      <w:numFmt w:val="bullet"/>
      <w:lvlText w:val="•"/>
      <w:lvlJc w:val="left"/>
      <w:pPr>
        <w:ind w:left="7110" w:hanging="286"/>
      </w:pPr>
      <w:rPr>
        <w:rFonts w:hint="default"/>
        <w:lang w:val="uk-UA" w:eastAsia="en-US" w:bidi="ar-SA"/>
      </w:rPr>
    </w:lvl>
    <w:lvl w:ilvl="8" w:tplc="3FCE233E">
      <w:numFmt w:val="bullet"/>
      <w:lvlText w:val="•"/>
      <w:lvlJc w:val="left"/>
      <w:pPr>
        <w:ind w:left="8069" w:hanging="286"/>
      </w:pPr>
      <w:rPr>
        <w:rFonts w:hint="default"/>
        <w:lang w:val="uk-UA" w:eastAsia="en-US" w:bidi="ar-SA"/>
      </w:rPr>
    </w:lvl>
  </w:abstractNum>
  <w:abstractNum w:abstractNumId="11" w15:restartNumberingAfterBreak="0">
    <w:nsid w:val="36BF73A1"/>
    <w:multiLevelType w:val="multilevel"/>
    <w:tmpl w:val="13E6B6B0"/>
    <w:lvl w:ilvl="0">
      <w:start w:val="1"/>
      <w:numFmt w:val="decimal"/>
      <w:lvlText w:val="%1"/>
      <w:lvlJc w:val="left"/>
      <w:pPr>
        <w:ind w:left="61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044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47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543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06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669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733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96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59" w:hanging="632"/>
      </w:pPr>
      <w:rPr>
        <w:rFonts w:hint="default"/>
        <w:lang w:val="uk-UA" w:eastAsia="en-US" w:bidi="ar-SA"/>
      </w:rPr>
    </w:lvl>
  </w:abstractNum>
  <w:abstractNum w:abstractNumId="12" w15:restartNumberingAfterBreak="0">
    <w:nsid w:val="3B7F3B97"/>
    <w:multiLevelType w:val="hybridMultilevel"/>
    <w:tmpl w:val="7A0A6598"/>
    <w:lvl w:ilvl="0" w:tplc="F620F0B2">
      <w:start w:val="1"/>
      <w:numFmt w:val="decimal"/>
      <w:lvlText w:val="%1."/>
      <w:lvlJc w:val="left"/>
      <w:pPr>
        <w:ind w:left="40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A9C58A0">
      <w:numFmt w:val="bullet"/>
      <w:lvlText w:val="•"/>
      <w:lvlJc w:val="left"/>
      <w:pPr>
        <w:ind w:left="1358" w:hanging="343"/>
      </w:pPr>
      <w:rPr>
        <w:rFonts w:hint="default"/>
        <w:lang w:val="uk-UA" w:eastAsia="en-US" w:bidi="ar-SA"/>
      </w:rPr>
    </w:lvl>
    <w:lvl w:ilvl="2" w:tplc="483C8776">
      <w:numFmt w:val="bullet"/>
      <w:lvlText w:val="•"/>
      <w:lvlJc w:val="left"/>
      <w:pPr>
        <w:ind w:left="2317" w:hanging="343"/>
      </w:pPr>
      <w:rPr>
        <w:rFonts w:hint="default"/>
        <w:lang w:val="uk-UA" w:eastAsia="en-US" w:bidi="ar-SA"/>
      </w:rPr>
    </w:lvl>
    <w:lvl w:ilvl="3" w:tplc="1E621230">
      <w:numFmt w:val="bullet"/>
      <w:lvlText w:val="•"/>
      <w:lvlJc w:val="left"/>
      <w:pPr>
        <w:ind w:left="3275" w:hanging="343"/>
      </w:pPr>
      <w:rPr>
        <w:rFonts w:hint="default"/>
        <w:lang w:val="uk-UA" w:eastAsia="en-US" w:bidi="ar-SA"/>
      </w:rPr>
    </w:lvl>
    <w:lvl w:ilvl="4" w:tplc="3F540A62">
      <w:numFmt w:val="bullet"/>
      <w:lvlText w:val="•"/>
      <w:lvlJc w:val="left"/>
      <w:pPr>
        <w:ind w:left="4234" w:hanging="343"/>
      </w:pPr>
      <w:rPr>
        <w:rFonts w:hint="default"/>
        <w:lang w:val="uk-UA" w:eastAsia="en-US" w:bidi="ar-SA"/>
      </w:rPr>
    </w:lvl>
    <w:lvl w:ilvl="5" w:tplc="BE38DBBC">
      <w:numFmt w:val="bullet"/>
      <w:lvlText w:val="•"/>
      <w:lvlJc w:val="left"/>
      <w:pPr>
        <w:ind w:left="5193" w:hanging="343"/>
      </w:pPr>
      <w:rPr>
        <w:rFonts w:hint="default"/>
        <w:lang w:val="uk-UA" w:eastAsia="en-US" w:bidi="ar-SA"/>
      </w:rPr>
    </w:lvl>
    <w:lvl w:ilvl="6" w:tplc="371EC092">
      <w:numFmt w:val="bullet"/>
      <w:lvlText w:val="•"/>
      <w:lvlJc w:val="left"/>
      <w:pPr>
        <w:ind w:left="6151" w:hanging="343"/>
      </w:pPr>
      <w:rPr>
        <w:rFonts w:hint="default"/>
        <w:lang w:val="uk-UA" w:eastAsia="en-US" w:bidi="ar-SA"/>
      </w:rPr>
    </w:lvl>
    <w:lvl w:ilvl="7" w:tplc="1708046A">
      <w:numFmt w:val="bullet"/>
      <w:lvlText w:val="•"/>
      <w:lvlJc w:val="left"/>
      <w:pPr>
        <w:ind w:left="7110" w:hanging="343"/>
      </w:pPr>
      <w:rPr>
        <w:rFonts w:hint="default"/>
        <w:lang w:val="uk-UA" w:eastAsia="en-US" w:bidi="ar-SA"/>
      </w:rPr>
    </w:lvl>
    <w:lvl w:ilvl="8" w:tplc="943AD820">
      <w:numFmt w:val="bullet"/>
      <w:lvlText w:val="•"/>
      <w:lvlJc w:val="left"/>
      <w:pPr>
        <w:ind w:left="8069" w:hanging="343"/>
      </w:pPr>
      <w:rPr>
        <w:rFonts w:hint="default"/>
        <w:lang w:val="uk-UA" w:eastAsia="en-US" w:bidi="ar-SA"/>
      </w:rPr>
    </w:lvl>
  </w:abstractNum>
  <w:abstractNum w:abstractNumId="13" w15:restartNumberingAfterBreak="0">
    <w:nsid w:val="3C891FD6"/>
    <w:multiLevelType w:val="multilevel"/>
    <w:tmpl w:val="EFCC14A6"/>
    <w:lvl w:ilvl="0">
      <w:start w:val="4"/>
      <w:numFmt w:val="decimal"/>
      <w:lvlText w:val="%1"/>
      <w:lvlJc w:val="left"/>
      <w:pPr>
        <w:ind w:left="153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32" w:hanging="42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29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73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1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63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07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52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97" w:hanging="423"/>
      </w:pPr>
      <w:rPr>
        <w:rFonts w:hint="default"/>
        <w:lang w:val="uk-UA" w:eastAsia="en-US" w:bidi="ar-SA"/>
      </w:rPr>
    </w:lvl>
  </w:abstractNum>
  <w:abstractNum w:abstractNumId="14" w15:restartNumberingAfterBreak="0">
    <w:nsid w:val="3E1A2E33"/>
    <w:multiLevelType w:val="hybridMultilevel"/>
    <w:tmpl w:val="15E2D2C2"/>
    <w:lvl w:ilvl="0" w:tplc="D422AE58">
      <w:start w:val="1"/>
      <w:numFmt w:val="decimal"/>
      <w:lvlText w:val="%1."/>
      <w:lvlJc w:val="left"/>
      <w:pPr>
        <w:ind w:left="402" w:hanging="3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CD0AD84">
      <w:numFmt w:val="bullet"/>
      <w:lvlText w:val="•"/>
      <w:lvlJc w:val="left"/>
      <w:pPr>
        <w:ind w:left="2280" w:hanging="338"/>
      </w:pPr>
      <w:rPr>
        <w:rFonts w:hint="default"/>
        <w:lang w:val="uk-UA" w:eastAsia="en-US" w:bidi="ar-SA"/>
      </w:rPr>
    </w:lvl>
    <w:lvl w:ilvl="2" w:tplc="246A5D6C">
      <w:numFmt w:val="bullet"/>
      <w:lvlText w:val="•"/>
      <w:lvlJc w:val="left"/>
      <w:pPr>
        <w:ind w:left="2334" w:hanging="338"/>
      </w:pPr>
      <w:rPr>
        <w:rFonts w:hint="default"/>
        <w:lang w:val="uk-UA" w:eastAsia="en-US" w:bidi="ar-SA"/>
      </w:rPr>
    </w:lvl>
    <w:lvl w:ilvl="3" w:tplc="8B187E56">
      <w:numFmt w:val="bullet"/>
      <w:lvlText w:val="•"/>
      <w:lvlJc w:val="left"/>
      <w:pPr>
        <w:ind w:left="2388" w:hanging="338"/>
      </w:pPr>
      <w:rPr>
        <w:rFonts w:hint="default"/>
        <w:lang w:val="uk-UA" w:eastAsia="en-US" w:bidi="ar-SA"/>
      </w:rPr>
    </w:lvl>
    <w:lvl w:ilvl="4" w:tplc="2E4A188A">
      <w:numFmt w:val="bullet"/>
      <w:lvlText w:val="•"/>
      <w:lvlJc w:val="left"/>
      <w:pPr>
        <w:ind w:left="2442" w:hanging="338"/>
      </w:pPr>
      <w:rPr>
        <w:rFonts w:hint="default"/>
        <w:lang w:val="uk-UA" w:eastAsia="en-US" w:bidi="ar-SA"/>
      </w:rPr>
    </w:lvl>
    <w:lvl w:ilvl="5" w:tplc="E4BEFCC2">
      <w:numFmt w:val="bullet"/>
      <w:lvlText w:val="•"/>
      <w:lvlJc w:val="left"/>
      <w:pPr>
        <w:ind w:left="2497" w:hanging="338"/>
      </w:pPr>
      <w:rPr>
        <w:rFonts w:hint="default"/>
        <w:lang w:val="uk-UA" w:eastAsia="en-US" w:bidi="ar-SA"/>
      </w:rPr>
    </w:lvl>
    <w:lvl w:ilvl="6" w:tplc="543C0BE8">
      <w:numFmt w:val="bullet"/>
      <w:lvlText w:val="•"/>
      <w:lvlJc w:val="left"/>
      <w:pPr>
        <w:ind w:left="2551" w:hanging="338"/>
      </w:pPr>
      <w:rPr>
        <w:rFonts w:hint="default"/>
        <w:lang w:val="uk-UA" w:eastAsia="en-US" w:bidi="ar-SA"/>
      </w:rPr>
    </w:lvl>
    <w:lvl w:ilvl="7" w:tplc="1CAAEA8C">
      <w:numFmt w:val="bullet"/>
      <w:lvlText w:val="•"/>
      <w:lvlJc w:val="left"/>
      <w:pPr>
        <w:ind w:left="2605" w:hanging="338"/>
      </w:pPr>
      <w:rPr>
        <w:rFonts w:hint="default"/>
        <w:lang w:val="uk-UA" w:eastAsia="en-US" w:bidi="ar-SA"/>
      </w:rPr>
    </w:lvl>
    <w:lvl w:ilvl="8" w:tplc="97A64F80">
      <w:numFmt w:val="bullet"/>
      <w:lvlText w:val="•"/>
      <w:lvlJc w:val="left"/>
      <w:pPr>
        <w:ind w:left="2659" w:hanging="338"/>
      </w:pPr>
      <w:rPr>
        <w:rFonts w:hint="default"/>
        <w:lang w:val="uk-UA" w:eastAsia="en-US" w:bidi="ar-SA"/>
      </w:rPr>
    </w:lvl>
  </w:abstractNum>
  <w:abstractNum w:abstractNumId="15" w15:restartNumberingAfterBreak="0">
    <w:nsid w:val="4122670B"/>
    <w:multiLevelType w:val="hybridMultilevel"/>
    <w:tmpl w:val="CF72CFC2"/>
    <w:lvl w:ilvl="0" w:tplc="E56CFE64">
      <w:numFmt w:val="bullet"/>
      <w:lvlText w:val="–"/>
      <w:lvlJc w:val="left"/>
      <w:pPr>
        <w:ind w:left="4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750DA56">
      <w:numFmt w:val="bullet"/>
      <w:lvlText w:val="•"/>
      <w:lvlJc w:val="left"/>
      <w:pPr>
        <w:ind w:left="1358" w:hanging="286"/>
      </w:pPr>
      <w:rPr>
        <w:rFonts w:hint="default"/>
        <w:lang w:val="uk-UA" w:eastAsia="en-US" w:bidi="ar-SA"/>
      </w:rPr>
    </w:lvl>
    <w:lvl w:ilvl="2" w:tplc="AB50A004">
      <w:numFmt w:val="bullet"/>
      <w:lvlText w:val="•"/>
      <w:lvlJc w:val="left"/>
      <w:pPr>
        <w:ind w:left="2317" w:hanging="286"/>
      </w:pPr>
      <w:rPr>
        <w:rFonts w:hint="default"/>
        <w:lang w:val="uk-UA" w:eastAsia="en-US" w:bidi="ar-SA"/>
      </w:rPr>
    </w:lvl>
    <w:lvl w:ilvl="3" w:tplc="31945DB0">
      <w:numFmt w:val="bullet"/>
      <w:lvlText w:val="•"/>
      <w:lvlJc w:val="left"/>
      <w:pPr>
        <w:ind w:left="3275" w:hanging="286"/>
      </w:pPr>
      <w:rPr>
        <w:rFonts w:hint="default"/>
        <w:lang w:val="uk-UA" w:eastAsia="en-US" w:bidi="ar-SA"/>
      </w:rPr>
    </w:lvl>
    <w:lvl w:ilvl="4" w:tplc="9FB8CEE4">
      <w:numFmt w:val="bullet"/>
      <w:lvlText w:val="•"/>
      <w:lvlJc w:val="left"/>
      <w:pPr>
        <w:ind w:left="4234" w:hanging="286"/>
      </w:pPr>
      <w:rPr>
        <w:rFonts w:hint="default"/>
        <w:lang w:val="uk-UA" w:eastAsia="en-US" w:bidi="ar-SA"/>
      </w:rPr>
    </w:lvl>
    <w:lvl w:ilvl="5" w:tplc="81147D12">
      <w:numFmt w:val="bullet"/>
      <w:lvlText w:val="•"/>
      <w:lvlJc w:val="left"/>
      <w:pPr>
        <w:ind w:left="5193" w:hanging="286"/>
      </w:pPr>
      <w:rPr>
        <w:rFonts w:hint="default"/>
        <w:lang w:val="uk-UA" w:eastAsia="en-US" w:bidi="ar-SA"/>
      </w:rPr>
    </w:lvl>
    <w:lvl w:ilvl="6" w:tplc="97E80656">
      <w:numFmt w:val="bullet"/>
      <w:lvlText w:val="•"/>
      <w:lvlJc w:val="left"/>
      <w:pPr>
        <w:ind w:left="6151" w:hanging="286"/>
      </w:pPr>
      <w:rPr>
        <w:rFonts w:hint="default"/>
        <w:lang w:val="uk-UA" w:eastAsia="en-US" w:bidi="ar-SA"/>
      </w:rPr>
    </w:lvl>
    <w:lvl w:ilvl="7" w:tplc="838AD524">
      <w:numFmt w:val="bullet"/>
      <w:lvlText w:val="•"/>
      <w:lvlJc w:val="left"/>
      <w:pPr>
        <w:ind w:left="7110" w:hanging="286"/>
      </w:pPr>
      <w:rPr>
        <w:rFonts w:hint="default"/>
        <w:lang w:val="uk-UA" w:eastAsia="en-US" w:bidi="ar-SA"/>
      </w:rPr>
    </w:lvl>
    <w:lvl w:ilvl="8" w:tplc="69381F02">
      <w:numFmt w:val="bullet"/>
      <w:lvlText w:val="•"/>
      <w:lvlJc w:val="left"/>
      <w:pPr>
        <w:ind w:left="8069" w:hanging="286"/>
      </w:pPr>
      <w:rPr>
        <w:rFonts w:hint="default"/>
        <w:lang w:val="uk-UA" w:eastAsia="en-US" w:bidi="ar-SA"/>
      </w:rPr>
    </w:lvl>
  </w:abstractNum>
  <w:abstractNum w:abstractNumId="16" w15:restartNumberingAfterBreak="0">
    <w:nsid w:val="486D4A08"/>
    <w:multiLevelType w:val="hybridMultilevel"/>
    <w:tmpl w:val="94DC52FE"/>
    <w:lvl w:ilvl="0" w:tplc="2C16A918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6CA3D3E">
      <w:numFmt w:val="bullet"/>
      <w:lvlText w:val="•"/>
      <w:lvlJc w:val="left"/>
      <w:pPr>
        <w:ind w:left="330" w:hanging="164"/>
      </w:pPr>
      <w:rPr>
        <w:rFonts w:hint="default"/>
        <w:lang w:val="uk-UA" w:eastAsia="en-US" w:bidi="ar-SA"/>
      </w:rPr>
    </w:lvl>
    <w:lvl w:ilvl="2" w:tplc="DDC8C504">
      <w:numFmt w:val="bullet"/>
      <w:lvlText w:val="•"/>
      <w:lvlJc w:val="left"/>
      <w:pPr>
        <w:ind w:left="560" w:hanging="164"/>
      </w:pPr>
      <w:rPr>
        <w:rFonts w:hint="default"/>
        <w:lang w:val="uk-UA" w:eastAsia="en-US" w:bidi="ar-SA"/>
      </w:rPr>
    </w:lvl>
    <w:lvl w:ilvl="3" w:tplc="CA6C4CB6">
      <w:numFmt w:val="bullet"/>
      <w:lvlText w:val="•"/>
      <w:lvlJc w:val="left"/>
      <w:pPr>
        <w:ind w:left="790" w:hanging="164"/>
      </w:pPr>
      <w:rPr>
        <w:rFonts w:hint="default"/>
        <w:lang w:val="uk-UA" w:eastAsia="en-US" w:bidi="ar-SA"/>
      </w:rPr>
    </w:lvl>
    <w:lvl w:ilvl="4" w:tplc="4A145E44">
      <w:numFmt w:val="bullet"/>
      <w:lvlText w:val="•"/>
      <w:lvlJc w:val="left"/>
      <w:pPr>
        <w:ind w:left="1020" w:hanging="164"/>
      </w:pPr>
      <w:rPr>
        <w:rFonts w:hint="default"/>
        <w:lang w:val="uk-UA" w:eastAsia="en-US" w:bidi="ar-SA"/>
      </w:rPr>
    </w:lvl>
    <w:lvl w:ilvl="5" w:tplc="B08A0FCE">
      <w:numFmt w:val="bullet"/>
      <w:lvlText w:val="•"/>
      <w:lvlJc w:val="left"/>
      <w:pPr>
        <w:ind w:left="1250" w:hanging="164"/>
      </w:pPr>
      <w:rPr>
        <w:rFonts w:hint="default"/>
        <w:lang w:val="uk-UA" w:eastAsia="en-US" w:bidi="ar-SA"/>
      </w:rPr>
    </w:lvl>
    <w:lvl w:ilvl="6" w:tplc="8D52FE1E">
      <w:numFmt w:val="bullet"/>
      <w:lvlText w:val="•"/>
      <w:lvlJc w:val="left"/>
      <w:pPr>
        <w:ind w:left="1480" w:hanging="164"/>
      </w:pPr>
      <w:rPr>
        <w:rFonts w:hint="default"/>
        <w:lang w:val="uk-UA" w:eastAsia="en-US" w:bidi="ar-SA"/>
      </w:rPr>
    </w:lvl>
    <w:lvl w:ilvl="7" w:tplc="4EFC7A26">
      <w:numFmt w:val="bullet"/>
      <w:lvlText w:val="•"/>
      <w:lvlJc w:val="left"/>
      <w:pPr>
        <w:ind w:left="1710" w:hanging="164"/>
      </w:pPr>
      <w:rPr>
        <w:rFonts w:hint="default"/>
        <w:lang w:val="uk-UA" w:eastAsia="en-US" w:bidi="ar-SA"/>
      </w:rPr>
    </w:lvl>
    <w:lvl w:ilvl="8" w:tplc="968844AA">
      <w:numFmt w:val="bullet"/>
      <w:lvlText w:val="•"/>
      <w:lvlJc w:val="left"/>
      <w:pPr>
        <w:ind w:left="1940" w:hanging="164"/>
      </w:pPr>
      <w:rPr>
        <w:rFonts w:hint="default"/>
        <w:lang w:val="uk-UA" w:eastAsia="en-US" w:bidi="ar-SA"/>
      </w:rPr>
    </w:lvl>
  </w:abstractNum>
  <w:abstractNum w:abstractNumId="17" w15:restartNumberingAfterBreak="0">
    <w:nsid w:val="4EA6714D"/>
    <w:multiLevelType w:val="hybridMultilevel"/>
    <w:tmpl w:val="EEAA89F6"/>
    <w:lvl w:ilvl="0" w:tplc="0A76C524">
      <w:start w:val="1"/>
      <w:numFmt w:val="decimal"/>
      <w:lvlText w:val="%1."/>
      <w:lvlJc w:val="left"/>
      <w:pPr>
        <w:ind w:left="402" w:hanging="3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4A26212">
      <w:numFmt w:val="bullet"/>
      <w:lvlText w:val="•"/>
      <w:lvlJc w:val="left"/>
      <w:pPr>
        <w:ind w:left="1358" w:hanging="384"/>
      </w:pPr>
      <w:rPr>
        <w:rFonts w:hint="default"/>
        <w:lang w:val="uk-UA" w:eastAsia="en-US" w:bidi="ar-SA"/>
      </w:rPr>
    </w:lvl>
    <w:lvl w:ilvl="2" w:tplc="DA44E612">
      <w:numFmt w:val="bullet"/>
      <w:lvlText w:val="•"/>
      <w:lvlJc w:val="left"/>
      <w:pPr>
        <w:ind w:left="2317" w:hanging="384"/>
      </w:pPr>
      <w:rPr>
        <w:rFonts w:hint="default"/>
        <w:lang w:val="uk-UA" w:eastAsia="en-US" w:bidi="ar-SA"/>
      </w:rPr>
    </w:lvl>
    <w:lvl w:ilvl="3" w:tplc="F23CACEC">
      <w:numFmt w:val="bullet"/>
      <w:lvlText w:val="•"/>
      <w:lvlJc w:val="left"/>
      <w:pPr>
        <w:ind w:left="3275" w:hanging="384"/>
      </w:pPr>
      <w:rPr>
        <w:rFonts w:hint="default"/>
        <w:lang w:val="uk-UA" w:eastAsia="en-US" w:bidi="ar-SA"/>
      </w:rPr>
    </w:lvl>
    <w:lvl w:ilvl="4" w:tplc="680AE3F6">
      <w:numFmt w:val="bullet"/>
      <w:lvlText w:val="•"/>
      <w:lvlJc w:val="left"/>
      <w:pPr>
        <w:ind w:left="4234" w:hanging="384"/>
      </w:pPr>
      <w:rPr>
        <w:rFonts w:hint="default"/>
        <w:lang w:val="uk-UA" w:eastAsia="en-US" w:bidi="ar-SA"/>
      </w:rPr>
    </w:lvl>
    <w:lvl w:ilvl="5" w:tplc="168E9D46">
      <w:numFmt w:val="bullet"/>
      <w:lvlText w:val="•"/>
      <w:lvlJc w:val="left"/>
      <w:pPr>
        <w:ind w:left="5193" w:hanging="384"/>
      </w:pPr>
      <w:rPr>
        <w:rFonts w:hint="default"/>
        <w:lang w:val="uk-UA" w:eastAsia="en-US" w:bidi="ar-SA"/>
      </w:rPr>
    </w:lvl>
    <w:lvl w:ilvl="6" w:tplc="F8CA02FC">
      <w:numFmt w:val="bullet"/>
      <w:lvlText w:val="•"/>
      <w:lvlJc w:val="left"/>
      <w:pPr>
        <w:ind w:left="6151" w:hanging="384"/>
      </w:pPr>
      <w:rPr>
        <w:rFonts w:hint="default"/>
        <w:lang w:val="uk-UA" w:eastAsia="en-US" w:bidi="ar-SA"/>
      </w:rPr>
    </w:lvl>
    <w:lvl w:ilvl="7" w:tplc="D09EEAE2">
      <w:numFmt w:val="bullet"/>
      <w:lvlText w:val="•"/>
      <w:lvlJc w:val="left"/>
      <w:pPr>
        <w:ind w:left="7110" w:hanging="384"/>
      </w:pPr>
      <w:rPr>
        <w:rFonts w:hint="default"/>
        <w:lang w:val="uk-UA" w:eastAsia="en-US" w:bidi="ar-SA"/>
      </w:rPr>
    </w:lvl>
    <w:lvl w:ilvl="8" w:tplc="846828EA">
      <w:numFmt w:val="bullet"/>
      <w:lvlText w:val="•"/>
      <w:lvlJc w:val="left"/>
      <w:pPr>
        <w:ind w:left="8069" w:hanging="384"/>
      </w:pPr>
      <w:rPr>
        <w:rFonts w:hint="default"/>
        <w:lang w:val="uk-UA" w:eastAsia="en-US" w:bidi="ar-SA"/>
      </w:rPr>
    </w:lvl>
  </w:abstractNum>
  <w:abstractNum w:abstractNumId="18" w15:restartNumberingAfterBreak="0">
    <w:nsid w:val="51794824"/>
    <w:multiLevelType w:val="hybridMultilevel"/>
    <w:tmpl w:val="9FF05932"/>
    <w:lvl w:ilvl="0" w:tplc="48AEC93C">
      <w:start w:val="1"/>
      <w:numFmt w:val="decimal"/>
      <w:lvlText w:val="%1."/>
      <w:lvlJc w:val="left"/>
      <w:pPr>
        <w:ind w:left="40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A82C63E">
      <w:numFmt w:val="bullet"/>
      <w:lvlText w:val="•"/>
      <w:lvlJc w:val="left"/>
      <w:pPr>
        <w:ind w:left="1358" w:hanging="300"/>
      </w:pPr>
      <w:rPr>
        <w:rFonts w:hint="default"/>
        <w:lang w:val="uk-UA" w:eastAsia="en-US" w:bidi="ar-SA"/>
      </w:rPr>
    </w:lvl>
    <w:lvl w:ilvl="2" w:tplc="ADD0A08C">
      <w:numFmt w:val="bullet"/>
      <w:lvlText w:val="•"/>
      <w:lvlJc w:val="left"/>
      <w:pPr>
        <w:ind w:left="2317" w:hanging="300"/>
      </w:pPr>
      <w:rPr>
        <w:rFonts w:hint="default"/>
        <w:lang w:val="uk-UA" w:eastAsia="en-US" w:bidi="ar-SA"/>
      </w:rPr>
    </w:lvl>
    <w:lvl w:ilvl="3" w:tplc="8842AB6C">
      <w:numFmt w:val="bullet"/>
      <w:lvlText w:val="•"/>
      <w:lvlJc w:val="left"/>
      <w:pPr>
        <w:ind w:left="3275" w:hanging="300"/>
      </w:pPr>
      <w:rPr>
        <w:rFonts w:hint="default"/>
        <w:lang w:val="uk-UA" w:eastAsia="en-US" w:bidi="ar-SA"/>
      </w:rPr>
    </w:lvl>
    <w:lvl w:ilvl="4" w:tplc="D7CA015E">
      <w:numFmt w:val="bullet"/>
      <w:lvlText w:val="•"/>
      <w:lvlJc w:val="left"/>
      <w:pPr>
        <w:ind w:left="4234" w:hanging="300"/>
      </w:pPr>
      <w:rPr>
        <w:rFonts w:hint="default"/>
        <w:lang w:val="uk-UA" w:eastAsia="en-US" w:bidi="ar-SA"/>
      </w:rPr>
    </w:lvl>
    <w:lvl w:ilvl="5" w:tplc="EC7CDE18">
      <w:numFmt w:val="bullet"/>
      <w:lvlText w:val="•"/>
      <w:lvlJc w:val="left"/>
      <w:pPr>
        <w:ind w:left="5193" w:hanging="300"/>
      </w:pPr>
      <w:rPr>
        <w:rFonts w:hint="default"/>
        <w:lang w:val="uk-UA" w:eastAsia="en-US" w:bidi="ar-SA"/>
      </w:rPr>
    </w:lvl>
    <w:lvl w:ilvl="6" w:tplc="D40A0972">
      <w:numFmt w:val="bullet"/>
      <w:lvlText w:val="•"/>
      <w:lvlJc w:val="left"/>
      <w:pPr>
        <w:ind w:left="6151" w:hanging="300"/>
      </w:pPr>
      <w:rPr>
        <w:rFonts w:hint="default"/>
        <w:lang w:val="uk-UA" w:eastAsia="en-US" w:bidi="ar-SA"/>
      </w:rPr>
    </w:lvl>
    <w:lvl w:ilvl="7" w:tplc="AE5C8AC4">
      <w:numFmt w:val="bullet"/>
      <w:lvlText w:val="•"/>
      <w:lvlJc w:val="left"/>
      <w:pPr>
        <w:ind w:left="7110" w:hanging="300"/>
      </w:pPr>
      <w:rPr>
        <w:rFonts w:hint="default"/>
        <w:lang w:val="uk-UA" w:eastAsia="en-US" w:bidi="ar-SA"/>
      </w:rPr>
    </w:lvl>
    <w:lvl w:ilvl="8" w:tplc="2BC479F8">
      <w:numFmt w:val="bullet"/>
      <w:lvlText w:val="•"/>
      <w:lvlJc w:val="left"/>
      <w:pPr>
        <w:ind w:left="8069" w:hanging="300"/>
      </w:pPr>
      <w:rPr>
        <w:rFonts w:hint="default"/>
        <w:lang w:val="uk-UA" w:eastAsia="en-US" w:bidi="ar-SA"/>
      </w:rPr>
    </w:lvl>
  </w:abstractNum>
  <w:abstractNum w:abstractNumId="19" w15:restartNumberingAfterBreak="0">
    <w:nsid w:val="69A81955"/>
    <w:multiLevelType w:val="hybridMultilevel"/>
    <w:tmpl w:val="F96663A6"/>
    <w:lvl w:ilvl="0" w:tplc="5B0409BC">
      <w:start w:val="1"/>
      <w:numFmt w:val="decimal"/>
      <w:lvlText w:val="%1.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F607754">
      <w:numFmt w:val="bullet"/>
      <w:lvlText w:val="•"/>
      <w:lvlJc w:val="left"/>
      <w:pPr>
        <w:ind w:left="1358" w:hanging="286"/>
      </w:pPr>
      <w:rPr>
        <w:rFonts w:hint="default"/>
        <w:lang w:val="uk-UA" w:eastAsia="en-US" w:bidi="ar-SA"/>
      </w:rPr>
    </w:lvl>
    <w:lvl w:ilvl="2" w:tplc="4EB26BB4">
      <w:numFmt w:val="bullet"/>
      <w:lvlText w:val="•"/>
      <w:lvlJc w:val="left"/>
      <w:pPr>
        <w:ind w:left="2317" w:hanging="286"/>
      </w:pPr>
      <w:rPr>
        <w:rFonts w:hint="default"/>
        <w:lang w:val="uk-UA" w:eastAsia="en-US" w:bidi="ar-SA"/>
      </w:rPr>
    </w:lvl>
    <w:lvl w:ilvl="3" w:tplc="76F07698">
      <w:numFmt w:val="bullet"/>
      <w:lvlText w:val="•"/>
      <w:lvlJc w:val="left"/>
      <w:pPr>
        <w:ind w:left="3275" w:hanging="286"/>
      </w:pPr>
      <w:rPr>
        <w:rFonts w:hint="default"/>
        <w:lang w:val="uk-UA" w:eastAsia="en-US" w:bidi="ar-SA"/>
      </w:rPr>
    </w:lvl>
    <w:lvl w:ilvl="4" w:tplc="310E4394">
      <w:numFmt w:val="bullet"/>
      <w:lvlText w:val="•"/>
      <w:lvlJc w:val="left"/>
      <w:pPr>
        <w:ind w:left="4234" w:hanging="286"/>
      </w:pPr>
      <w:rPr>
        <w:rFonts w:hint="default"/>
        <w:lang w:val="uk-UA" w:eastAsia="en-US" w:bidi="ar-SA"/>
      </w:rPr>
    </w:lvl>
    <w:lvl w:ilvl="5" w:tplc="1368C82E">
      <w:numFmt w:val="bullet"/>
      <w:lvlText w:val="•"/>
      <w:lvlJc w:val="left"/>
      <w:pPr>
        <w:ind w:left="5193" w:hanging="286"/>
      </w:pPr>
      <w:rPr>
        <w:rFonts w:hint="default"/>
        <w:lang w:val="uk-UA" w:eastAsia="en-US" w:bidi="ar-SA"/>
      </w:rPr>
    </w:lvl>
    <w:lvl w:ilvl="6" w:tplc="439AC980">
      <w:numFmt w:val="bullet"/>
      <w:lvlText w:val="•"/>
      <w:lvlJc w:val="left"/>
      <w:pPr>
        <w:ind w:left="6151" w:hanging="286"/>
      </w:pPr>
      <w:rPr>
        <w:rFonts w:hint="default"/>
        <w:lang w:val="uk-UA" w:eastAsia="en-US" w:bidi="ar-SA"/>
      </w:rPr>
    </w:lvl>
    <w:lvl w:ilvl="7" w:tplc="E9B6799C">
      <w:numFmt w:val="bullet"/>
      <w:lvlText w:val="•"/>
      <w:lvlJc w:val="left"/>
      <w:pPr>
        <w:ind w:left="7110" w:hanging="286"/>
      </w:pPr>
      <w:rPr>
        <w:rFonts w:hint="default"/>
        <w:lang w:val="uk-UA" w:eastAsia="en-US" w:bidi="ar-SA"/>
      </w:rPr>
    </w:lvl>
    <w:lvl w:ilvl="8" w:tplc="B2609FAE">
      <w:numFmt w:val="bullet"/>
      <w:lvlText w:val="•"/>
      <w:lvlJc w:val="left"/>
      <w:pPr>
        <w:ind w:left="8069" w:hanging="286"/>
      </w:pPr>
      <w:rPr>
        <w:rFonts w:hint="default"/>
        <w:lang w:val="uk-UA" w:eastAsia="en-US" w:bidi="ar-SA"/>
      </w:rPr>
    </w:lvl>
  </w:abstractNum>
  <w:abstractNum w:abstractNumId="20" w15:restartNumberingAfterBreak="0">
    <w:nsid w:val="75D954B4"/>
    <w:multiLevelType w:val="hybridMultilevel"/>
    <w:tmpl w:val="6B0C416A"/>
    <w:lvl w:ilvl="0" w:tplc="FC1EB252">
      <w:start w:val="1"/>
      <w:numFmt w:val="decimal"/>
      <w:lvlText w:val="%1.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6666DF6">
      <w:numFmt w:val="bullet"/>
      <w:lvlText w:val="•"/>
      <w:lvlJc w:val="left"/>
      <w:pPr>
        <w:ind w:left="1358" w:hanging="286"/>
      </w:pPr>
      <w:rPr>
        <w:rFonts w:hint="default"/>
        <w:lang w:val="uk-UA" w:eastAsia="en-US" w:bidi="ar-SA"/>
      </w:rPr>
    </w:lvl>
    <w:lvl w:ilvl="2" w:tplc="DDE88FAC">
      <w:numFmt w:val="bullet"/>
      <w:lvlText w:val="•"/>
      <w:lvlJc w:val="left"/>
      <w:pPr>
        <w:ind w:left="2317" w:hanging="286"/>
      </w:pPr>
      <w:rPr>
        <w:rFonts w:hint="default"/>
        <w:lang w:val="uk-UA" w:eastAsia="en-US" w:bidi="ar-SA"/>
      </w:rPr>
    </w:lvl>
    <w:lvl w:ilvl="3" w:tplc="665C5810">
      <w:numFmt w:val="bullet"/>
      <w:lvlText w:val="•"/>
      <w:lvlJc w:val="left"/>
      <w:pPr>
        <w:ind w:left="3275" w:hanging="286"/>
      </w:pPr>
      <w:rPr>
        <w:rFonts w:hint="default"/>
        <w:lang w:val="uk-UA" w:eastAsia="en-US" w:bidi="ar-SA"/>
      </w:rPr>
    </w:lvl>
    <w:lvl w:ilvl="4" w:tplc="EA8A3826">
      <w:numFmt w:val="bullet"/>
      <w:lvlText w:val="•"/>
      <w:lvlJc w:val="left"/>
      <w:pPr>
        <w:ind w:left="4234" w:hanging="286"/>
      </w:pPr>
      <w:rPr>
        <w:rFonts w:hint="default"/>
        <w:lang w:val="uk-UA" w:eastAsia="en-US" w:bidi="ar-SA"/>
      </w:rPr>
    </w:lvl>
    <w:lvl w:ilvl="5" w:tplc="9ABCBE8C">
      <w:numFmt w:val="bullet"/>
      <w:lvlText w:val="•"/>
      <w:lvlJc w:val="left"/>
      <w:pPr>
        <w:ind w:left="5193" w:hanging="286"/>
      </w:pPr>
      <w:rPr>
        <w:rFonts w:hint="default"/>
        <w:lang w:val="uk-UA" w:eastAsia="en-US" w:bidi="ar-SA"/>
      </w:rPr>
    </w:lvl>
    <w:lvl w:ilvl="6" w:tplc="74985B16">
      <w:numFmt w:val="bullet"/>
      <w:lvlText w:val="•"/>
      <w:lvlJc w:val="left"/>
      <w:pPr>
        <w:ind w:left="6151" w:hanging="286"/>
      </w:pPr>
      <w:rPr>
        <w:rFonts w:hint="default"/>
        <w:lang w:val="uk-UA" w:eastAsia="en-US" w:bidi="ar-SA"/>
      </w:rPr>
    </w:lvl>
    <w:lvl w:ilvl="7" w:tplc="C5BE7D0A">
      <w:numFmt w:val="bullet"/>
      <w:lvlText w:val="•"/>
      <w:lvlJc w:val="left"/>
      <w:pPr>
        <w:ind w:left="7110" w:hanging="286"/>
      </w:pPr>
      <w:rPr>
        <w:rFonts w:hint="default"/>
        <w:lang w:val="uk-UA" w:eastAsia="en-US" w:bidi="ar-SA"/>
      </w:rPr>
    </w:lvl>
    <w:lvl w:ilvl="8" w:tplc="7F66ED2A">
      <w:numFmt w:val="bullet"/>
      <w:lvlText w:val="•"/>
      <w:lvlJc w:val="left"/>
      <w:pPr>
        <w:ind w:left="8069" w:hanging="286"/>
      </w:pPr>
      <w:rPr>
        <w:rFonts w:hint="default"/>
        <w:lang w:val="uk-UA" w:eastAsia="en-US" w:bidi="ar-SA"/>
      </w:rPr>
    </w:lvl>
  </w:abstractNum>
  <w:abstractNum w:abstractNumId="21" w15:restartNumberingAfterBreak="0">
    <w:nsid w:val="785D67A2"/>
    <w:multiLevelType w:val="hybridMultilevel"/>
    <w:tmpl w:val="1E1A33FE"/>
    <w:lvl w:ilvl="0" w:tplc="DE809894">
      <w:numFmt w:val="bullet"/>
      <w:lvlText w:val="–"/>
      <w:lvlJc w:val="left"/>
      <w:pPr>
        <w:ind w:left="4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1CC2124">
      <w:numFmt w:val="bullet"/>
      <w:lvlText w:val="•"/>
      <w:lvlJc w:val="left"/>
      <w:pPr>
        <w:ind w:left="1358" w:hanging="286"/>
      </w:pPr>
      <w:rPr>
        <w:rFonts w:hint="default"/>
        <w:lang w:val="uk-UA" w:eastAsia="en-US" w:bidi="ar-SA"/>
      </w:rPr>
    </w:lvl>
    <w:lvl w:ilvl="2" w:tplc="CFD01834">
      <w:numFmt w:val="bullet"/>
      <w:lvlText w:val="•"/>
      <w:lvlJc w:val="left"/>
      <w:pPr>
        <w:ind w:left="2317" w:hanging="286"/>
      </w:pPr>
      <w:rPr>
        <w:rFonts w:hint="default"/>
        <w:lang w:val="uk-UA" w:eastAsia="en-US" w:bidi="ar-SA"/>
      </w:rPr>
    </w:lvl>
    <w:lvl w:ilvl="3" w:tplc="E6561190">
      <w:numFmt w:val="bullet"/>
      <w:lvlText w:val="•"/>
      <w:lvlJc w:val="left"/>
      <w:pPr>
        <w:ind w:left="3275" w:hanging="286"/>
      </w:pPr>
      <w:rPr>
        <w:rFonts w:hint="default"/>
        <w:lang w:val="uk-UA" w:eastAsia="en-US" w:bidi="ar-SA"/>
      </w:rPr>
    </w:lvl>
    <w:lvl w:ilvl="4" w:tplc="47B41180">
      <w:numFmt w:val="bullet"/>
      <w:lvlText w:val="•"/>
      <w:lvlJc w:val="left"/>
      <w:pPr>
        <w:ind w:left="4234" w:hanging="286"/>
      </w:pPr>
      <w:rPr>
        <w:rFonts w:hint="default"/>
        <w:lang w:val="uk-UA" w:eastAsia="en-US" w:bidi="ar-SA"/>
      </w:rPr>
    </w:lvl>
    <w:lvl w:ilvl="5" w:tplc="E17CF25C">
      <w:numFmt w:val="bullet"/>
      <w:lvlText w:val="•"/>
      <w:lvlJc w:val="left"/>
      <w:pPr>
        <w:ind w:left="5193" w:hanging="286"/>
      </w:pPr>
      <w:rPr>
        <w:rFonts w:hint="default"/>
        <w:lang w:val="uk-UA" w:eastAsia="en-US" w:bidi="ar-SA"/>
      </w:rPr>
    </w:lvl>
    <w:lvl w:ilvl="6" w:tplc="69BE2FF6">
      <w:numFmt w:val="bullet"/>
      <w:lvlText w:val="•"/>
      <w:lvlJc w:val="left"/>
      <w:pPr>
        <w:ind w:left="6151" w:hanging="286"/>
      </w:pPr>
      <w:rPr>
        <w:rFonts w:hint="default"/>
        <w:lang w:val="uk-UA" w:eastAsia="en-US" w:bidi="ar-SA"/>
      </w:rPr>
    </w:lvl>
    <w:lvl w:ilvl="7" w:tplc="741CC8FA">
      <w:numFmt w:val="bullet"/>
      <w:lvlText w:val="•"/>
      <w:lvlJc w:val="left"/>
      <w:pPr>
        <w:ind w:left="7110" w:hanging="286"/>
      </w:pPr>
      <w:rPr>
        <w:rFonts w:hint="default"/>
        <w:lang w:val="uk-UA" w:eastAsia="en-US" w:bidi="ar-SA"/>
      </w:rPr>
    </w:lvl>
    <w:lvl w:ilvl="8" w:tplc="9C54B3E8">
      <w:numFmt w:val="bullet"/>
      <w:lvlText w:val="•"/>
      <w:lvlJc w:val="left"/>
      <w:pPr>
        <w:ind w:left="8069" w:hanging="286"/>
      </w:pPr>
      <w:rPr>
        <w:rFonts w:hint="default"/>
        <w:lang w:val="uk-UA" w:eastAsia="en-US" w:bidi="ar-SA"/>
      </w:rPr>
    </w:lvl>
  </w:abstractNum>
  <w:abstractNum w:abstractNumId="22" w15:restartNumberingAfterBreak="0">
    <w:nsid w:val="79B148F9"/>
    <w:multiLevelType w:val="hybridMultilevel"/>
    <w:tmpl w:val="68B0BB0C"/>
    <w:lvl w:ilvl="0" w:tplc="68AADE0A">
      <w:start w:val="1"/>
      <w:numFmt w:val="decimal"/>
      <w:lvlText w:val="%1."/>
      <w:lvlJc w:val="left"/>
      <w:pPr>
        <w:ind w:left="4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4C2D0B8">
      <w:numFmt w:val="bullet"/>
      <w:lvlText w:val="•"/>
      <w:lvlJc w:val="left"/>
      <w:pPr>
        <w:ind w:left="1358" w:hanging="312"/>
      </w:pPr>
      <w:rPr>
        <w:rFonts w:hint="default"/>
        <w:lang w:val="uk-UA" w:eastAsia="en-US" w:bidi="ar-SA"/>
      </w:rPr>
    </w:lvl>
    <w:lvl w:ilvl="2" w:tplc="CBCA9DCC">
      <w:numFmt w:val="bullet"/>
      <w:lvlText w:val="•"/>
      <w:lvlJc w:val="left"/>
      <w:pPr>
        <w:ind w:left="2317" w:hanging="312"/>
      </w:pPr>
      <w:rPr>
        <w:rFonts w:hint="default"/>
        <w:lang w:val="uk-UA" w:eastAsia="en-US" w:bidi="ar-SA"/>
      </w:rPr>
    </w:lvl>
    <w:lvl w:ilvl="3" w:tplc="00FABB2C">
      <w:numFmt w:val="bullet"/>
      <w:lvlText w:val="•"/>
      <w:lvlJc w:val="left"/>
      <w:pPr>
        <w:ind w:left="3275" w:hanging="312"/>
      </w:pPr>
      <w:rPr>
        <w:rFonts w:hint="default"/>
        <w:lang w:val="uk-UA" w:eastAsia="en-US" w:bidi="ar-SA"/>
      </w:rPr>
    </w:lvl>
    <w:lvl w:ilvl="4" w:tplc="3E1C276C">
      <w:numFmt w:val="bullet"/>
      <w:lvlText w:val="•"/>
      <w:lvlJc w:val="left"/>
      <w:pPr>
        <w:ind w:left="4234" w:hanging="312"/>
      </w:pPr>
      <w:rPr>
        <w:rFonts w:hint="default"/>
        <w:lang w:val="uk-UA" w:eastAsia="en-US" w:bidi="ar-SA"/>
      </w:rPr>
    </w:lvl>
    <w:lvl w:ilvl="5" w:tplc="B1A8032E">
      <w:numFmt w:val="bullet"/>
      <w:lvlText w:val="•"/>
      <w:lvlJc w:val="left"/>
      <w:pPr>
        <w:ind w:left="5193" w:hanging="312"/>
      </w:pPr>
      <w:rPr>
        <w:rFonts w:hint="default"/>
        <w:lang w:val="uk-UA" w:eastAsia="en-US" w:bidi="ar-SA"/>
      </w:rPr>
    </w:lvl>
    <w:lvl w:ilvl="6" w:tplc="4E8CE7B6">
      <w:numFmt w:val="bullet"/>
      <w:lvlText w:val="•"/>
      <w:lvlJc w:val="left"/>
      <w:pPr>
        <w:ind w:left="6151" w:hanging="312"/>
      </w:pPr>
      <w:rPr>
        <w:rFonts w:hint="default"/>
        <w:lang w:val="uk-UA" w:eastAsia="en-US" w:bidi="ar-SA"/>
      </w:rPr>
    </w:lvl>
    <w:lvl w:ilvl="7" w:tplc="B20E75B6">
      <w:numFmt w:val="bullet"/>
      <w:lvlText w:val="•"/>
      <w:lvlJc w:val="left"/>
      <w:pPr>
        <w:ind w:left="7110" w:hanging="312"/>
      </w:pPr>
      <w:rPr>
        <w:rFonts w:hint="default"/>
        <w:lang w:val="uk-UA" w:eastAsia="en-US" w:bidi="ar-SA"/>
      </w:rPr>
    </w:lvl>
    <w:lvl w:ilvl="8" w:tplc="6220F80C">
      <w:numFmt w:val="bullet"/>
      <w:lvlText w:val="•"/>
      <w:lvlJc w:val="left"/>
      <w:pPr>
        <w:ind w:left="8069" w:hanging="312"/>
      </w:pPr>
      <w:rPr>
        <w:rFonts w:hint="default"/>
        <w:lang w:val="uk-UA" w:eastAsia="en-US" w:bidi="ar-SA"/>
      </w:rPr>
    </w:lvl>
  </w:abstractNum>
  <w:abstractNum w:abstractNumId="23" w15:restartNumberingAfterBreak="0">
    <w:nsid w:val="7A2F316B"/>
    <w:multiLevelType w:val="hybridMultilevel"/>
    <w:tmpl w:val="FFA4E13E"/>
    <w:lvl w:ilvl="0" w:tplc="A0EE6C40">
      <w:start w:val="1"/>
      <w:numFmt w:val="decimal"/>
      <w:lvlText w:val="%1."/>
      <w:lvlJc w:val="left"/>
      <w:pPr>
        <w:ind w:left="402" w:hanging="33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AFC0468">
      <w:numFmt w:val="bullet"/>
      <w:lvlText w:val="•"/>
      <w:lvlJc w:val="left"/>
      <w:pPr>
        <w:ind w:left="1358" w:hanging="339"/>
      </w:pPr>
      <w:rPr>
        <w:rFonts w:hint="default"/>
        <w:lang w:val="uk-UA" w:eastAsia="en-US" w:bidi="ar-SA"/>
      </w:rPr>
    </w:lvl>
    <w:lvl w:ilvl="2" w:tplc="7E7CFE36">
      <w:numFmt w:val="bullet"/>
      <w:lvlText w:val="•"/>
      <w:lvlJc w:val="left"/>
      <w:pPr>
        <w:ind w:left="2317" w:hanging="339"/>
      </w:pPr>
      <w:rPr>
        <w:rFonts w:hint="default"/>
        <w:lang w:val="uk-UA" w:eastAsia="en-US" w:bidi="ar-SA"/>
      </w:rPr>
    </w:lvl>
    <w:lvl w:ilvl="3" w:tplc="111014BE">
      <w:numFmt w:val="bullet"/>
      <w:lvlText w:val="•"/>
      <w:lvlJc w:val="left"/>
      <w:pPr>
        <w:ind w:left="3275" w:hanging="339"/>
      </w:pPr>
      <w:rPr>
        <w:rFonts w:hint="default"/>
        <w:lang w:val="uk-UA" w:eastAsia="en-US" w:bidi="ar-SA"/>
      </w:rPr>
    </w:lvl>
    <w:lvl w:ilvl="4" w:tplc="09427A44">
      <w:numFmt w:val="bullet"/>
      <w:lvlText w:val="•"/>
      <w:lvlJc w:val="left"/>
      <w:pPr>
        <w:ind w:left="4234" w:hanging="339"/>
      </w:pPr>
      <w:rPr>
        <w:rFonts w:hint="default"/>
        <w:lang w:val="uk-UA" w:eastAsia="en-US" w:bidi="ar-SA"/>
      </w:rPr>
    </w:lvl>
    <w:lvl w:ilvl="5" w:tplc="E93E9D42">
      <w:numFmt w:val="bullet"/>
      <w:lvlText w:val="•"/>
      <w:lvlJc w:val="left"/>
      <w:pPr>
        <w:ind w:left="5193" w:hanging="339"/>
      </w:pPr>
      <w:rPr>
        <w:rFonts w:hint="default"/>
        <w:lang w:val="uk-UA" w:eastAsia="en-US" w:bidi="ar-SA"/>
      </w:rPr>
    </w:lvl>
    <w:lvl w:ilvl="6" w:tplc="66403650">
      <w:numFmt w:val="bullet"/>
      <w:lvlText w:val="•"/>
      <w:lvlJc w:val="left"/>
      <w:pPr>
        <w:ind w:left="6151" w:hanging="339"/>
      </w:pPr>
      <w:rPr>
        <w:rFonts w:hint="default"/>
        <w:lang w:val="uk-UA" w:eastAsia="en-US" w:bidi="ar-SA"/>
      </w:rPr>
    </w:lvl>
    <w:lvl w:ilvl="7" w:tplc="2DE65DFA">
      <w:numFmt w:val="bullet"/>
      <w:lvlText w:val="•"/>
      <w:lvlJc w:val="left"/>
      <w:pPr>
        <w:ind w:left="7110" w:hanging="339"/>
      </w:pPr>
      <w:rPr>
        <w:rFonts w:hint="default"/>
        <w:lang w:val="uk-UA" w:eastAsia="en-US" w:bidi="ar-SA"/>
      </w:rPr>
    </w:lvl>
    <w:lvl w:ilvl="8" w:tplc="A2BA51E2">
      <w:numFmt w:val="bullet"/>
      <w:lvlText w:val="•"/>
      <w:lvlJc w:val="left"/>
      <w:pPr>
        <w:ind w:left="8069" w:hanging="339"/>
      </w:pPr>
      <w:rPr>
        <w:rFonts w:hint="default"/>
        <w:lang w:val="uk-UA" w:eastAsia="en-US" w:bidi="ar-SA"/>
      </w:rPr>
    </w:lvl>
  </w:abstractNum>
  <w:abstractNum w:abstractNumId="24" w15:restartNumberingAfterBreak="0">
    <w:nsid w:val="7B6D599A"/>
    <w:multiLevelType w:val="hybridMultilevel"/>
    <w:tmpl w:val="3ED4954C"/>
    <w:lvl w:ilvl="0" w:tplc="EC669164">
      <w:start w:val="1"/>
      <w:numFmt w:val="decimal"/>
      <w:lvlText w:val="%1."/>
      <w:lvlJc w:val="left"/>
      <w:pPr>
        <w:ind w:left="40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6708A50">
      <w:numFmt w:val="bullet"/>
      <w:lvlText w:val="•"/>
      <w:lvlJc w:val="left"/>
      <w:pPr>
        <w:ind w:left="1358" w:hanging="286"/>
      </w:pPr>
      <w:rPr>
        <w:rFonts w:hint="default"/>
        <w:lang w:val="uk-UA" w:eastAsia="en-US" w:bidi="ar-SA"/>
      </w:rPr>
    </w:lvl>
    <w:lvl w:ilvl="2" w:tplc="B140710A">
      <w:numFmt w:val="bullet"/>
      <w:lvlText w:val="•"/>
      <w:lvlJc w:val="left"/>
      <w:pPr>
        <w:ind w:left="2317" w:hanging="286"/>
      </w:pPr>
      <w:rPr>
        <w:rFonts w:hint="default"/>
        <w:lang w:val="uk-UA" w:eastAsia="en-US" w:bidi="ar-SA"/>
      </w:rPr>
    </w:lvl>
    <w:lvl w:ilvl="3" w:tplc="F13664AC">
      <w:numFmt w:val="bullet"/>
      <w:lvlText w:val="•"/>
      <w:lvlJc w:val="left"/>
      <w:pPr>
        <w:ind w:left="3275" w:hanging="286"/>
      </w:pPr>
      <w:rPr>
        <w:rFonts w:hint="default"/>
        <w:lang w:val="uk-UA" w:eastAsia="en-US" w:bidi="ar-SA"/>
      </w:rPr>
    </w:lvl>
    <w:lvl w:ilvl="4" w:tplc="7BCEF518">
      <w:numFmt w:val="bullet"/>
      <w:lvlText w:val="•"/>
      <w:lvlJc w:val="left"/>
      <w:pPr>
        <w:ind w:left="4234" w:hanging="286"/>
      </w:pPr>
      <w:rPr>
        <w:rFonts w:hint="default"/>
        <w:lang w:val="uk-UA" w:eastAsia="en-US" w:bidi="ar-SA"/>
      </w:rPr>
    </w:lvl>
    <w:lvl w:ilvl="5" w:tplc="59FA3520">
      <w:numFmt w:val="bullet"/>
      <w:lvlText w:val="•"/>
      <w:lvlJc w:val="left"/>
      <w:pPr>
        <w:ind w:left="5193" w:hanging="286"/>
      </w:pPr>
      <w:rPr>
        <w:rFonts w:hint="default"/>
        <w:lang w:val="uk-UA" w:eastAsia="en-US" w:bidi="ar-SA"/>
      </w:rPr>
    </w:lvl>
    <w:lvl w:ilvl="6" w:tplc="52D89E02">
      <w:numFmt w:val="bullet"/>
      <w:lvlText w:val="•"/>
      <w:lvlJc w:val="left"/>
      <w:pPr>
        <w:ind w:left="6151" w:hanging="286"/>
      </w:pPr>
      <w:rPr>
        <w:rFonts w:hint="default"/>
        <w:lang w:val="uk-UA" w:eastAsia="en-US" w:bidi="ar-SA"/>
      </w:rPr>
    </w:lvl>
    <w:lvl w:ilvl="7" w:tplc="28B04BA2">
      <w:numFmt w:val="bullet"/>
      <w:lvlText w:val="•"/>
      <w:lvlJc w:val="left"/>
      <w:pPr>
        <w:ind w:left="7110" w:hanging="286"/>
      </w:pPr>
      <w:rPr>
        <w:rFonts w:hint="default"/>
        <w:lang w:val="uk-UA" w:eastAsia="en-US" w:bidi="ar-SA"/>
      </w:rPr>
    </w:lvl>
    <w:lvl w:ilvl="8" w:tplc="DCAAF950">
      <w:numFmt w:val="bullet"/>
      <w:lvlText w:val="•"/>
      <w:lvlJc w:val="left"/>
      <w:pPr>
        <w:ind w:left="8069" w:hanging="286"/>
      </w:pPr>
      <w:rPr>
        <w:rFonts w:hint="default"/>
        <w:lang w:val="uk-UA" w:eastAsia="en-US" w:bidi="ar-SA"/>
      </w:rPr>
    </w:lvl>
  </w:abstractNum>
  <w:abstractNum w:abstractNumId="25" w15:restartNumberingAfterBreak="0">
    <w:nsid w:val="7BCE7124"/>
    <w:multiLevelType w:val="hybridMultilevel"/>
    <w:tmpl w:val="7FEAB430"/>
    <w:lvl w:ilvl="0" w:tplc="089466E2">
      <w:start w:val="1"/>
      <w:numFmt w:val="decimal"/>
      <w:lvlText w:val="%1."/>
      <w:lvlJc w:val="left"/>
      <w:pPr>
        <w:ind w:left="116" w:hanging="413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1" w:tplc="43162FE2">
      <w:start w:val="1"/>
      <w:numFmt w:val="decimal"/>
      <w:lvlText w:val="%2."/>
      <w:lvlJc w:val="left"/>
      <w:pPr>
        <w:ind w:left="11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FD89C20">
      <w:numFmt w:val="bullet"/>
      <w:lvlText w:val="•"/>
      <w:lvlJc w:val="left"/>
      <w:pPr>
        <w:ind w:left="1928" w:hanging="284"/>
      </w:pPr>
      <w:rPr>
        <w:rFonts w:hint="default"/>
        <w:lang w:val="uk-UA" w:eastAsia="en-US" w:bidi="ar-SA"/>
      </w:rPr>
    </w:lvl>
    <w:lvl w:ilvl="3" w:tplc="0420C174">
      <w:numFmt w:val="bullet"/>
      <w:lvlText w:val="•"/>
      <w:lvlJc w:val="left"/>
      <w:pPr>
        <w:ind w:left="2832" w:hanging="284"/>
      </w:pPr>
      <w:rPr>
        <w:rFonts w:hint="default"/>
        <w:lang w:val="uk-UA" w:eastAsia="en-US" w:bidi="ar-SA"/>
      </w:rPr>
    </w:lvl>
    <w:lvl w:ilvl="4" w:tplc="021EAD34">
      <w:numFmt w:val="bullet"/>
      <w:lvlText w:val="•"/>
      <w:lvlJc w:val="left"/>
      <w:pPr>
        <w:ind w:left="3736" w:hanging="284"/>
      </w:pPr>
      <w:rPr>
        <w:rFonts w:hint="default"/>
        <w:lang w:val="uk-UA" w:eastAsia="en-US" w:bidi="ar-SA"/>
      </w:rPr>
    </w:lvl>
    <w:lvl w:ilvl="5" w:tplc="31061B8E">
      <w:numFmt w:val="bullet"/>
      <w:lvlText w:val="•"/>
      <w:lvlJc w:val="left"/>
      <w:pPr>
        <w:ind w:left="4640" w:hanging="284"/>
      </w:pPr>
      <w:rPr>
        <w:rFonts w:hint="default"/>
        <w:lang w:val="uk-UA" w:eastAsia="en-US" w:bidi="ar-SA"/>
      </w:rPr>
    </w:lvl>
    <w:lvl w:ilvl="6" w:tplc="6E5AFB50">
      <w:numFmt w:val="bullet"/>
      <w:lvlText w:val="•"/>
      <w:lvlJc w:val="left"/>
      <w:pPr>
        <w:ind w:left="5544" w:hanging="284"/>
      </w:pPr>
      <w:rPr>
        <w:rFonts w:hint="default"/>
        <w:lang w:val="uk-UA" w:eastAsia="en-US" w:bidi="ar-SA"/>
      </w:rPr>
    </w:lvl>
    <w:lvl w:ilvl="7" w:tplc="B412C424">
      <w:numFmt w:val="bullet"/>
      <w:lvlText w:val="•"/>
      <w:lvlJc w:val="left"/>
      <w:pPr>
        <w:ind w:left="6448" w:hanging="284"/>
      </w:pPr>
      <w:rPr>
        <w:rFonts w:hint="default"/>
        <w:lang w:val="uk-UA" w:eastAsia="en-US" w:bidi="ar-SA"/>
      </w:rPr>
    </w:lvl>
    <w:lvl w:ilvl="8" w:tplc="1930AC60">
      <w:numFmt w:val="bullet"/>
      <w:lvlText w:val="•"/>
      <w:lvlJc w:val="left"/>
      <w:pPr>
        <w:ind w:left="7352" w:hanging="284"/>
      </w:pPr>
      <w:rPr>
        <w:rFonts w:hint="default"/>
        <w:lang w:val="uk-UA" w:eastAsia="en-US" w:bidi="ar-SA"/>
      </w:rPr>
    </w:lvl>
  </w:abstractNum>
  <w:abstractNum w:abstractNumId="26" w15:restartNumberingAfterBreak="0">
    <w:nsid w:val="7F8B4EF6"/>
    <w:multiLevelType w:val="multilevel"/>
    <w:tmpl w:val="63729230"/>
    <w:lvl w:ilvl="0">
      <w:start w:val="1"/>
      <w:numFmt w:val="decimal"/>
      <w:lvlText w:val="%1"/>
      <w:lvlJc w:val="left"/>
      <w:pPr>
        <w:ind w:left="354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3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741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1560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740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2033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2326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2620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2913" w:hanging="632"/>
      </w:pPr>
      <w:rPr>
        <w:rFonts w:hint="default"/>
        <w:lang w:val="uk-UA" w:eastAsia="en-US" w:bidi="ar-SA"/>
      </w:rPr>
    </w:lvl>
  </w:abstractNum>
  <w:num w:numId="1">
    <w:abstractNumId w:val="18"/>
  </w:num>
  <w:num w:numId="2">
    <w:abstractNumId w:val="14"/>
  </w:num>
  <w:num w:numId="3">
    <w:abstractNumId w:val="12"/>
  </w:num>
  <w:num w:numId="4">
    <w:abstractNumId w:val="24"/>
  </w:num>
  <w:num w:numId="5">
    <w:abstractNumId w:val="3"/>
  </w:num>
  <w:num w:numId="6">
    <w:abstractNumId w:val="5"/>
  </w:num>
  <w:num w:numId="7">
    <w:abstractNumId w:val="4"/>
  </w:num>
  <w:num w:numId="8">
    <w:abstractNumId w:val="16"/>
  </w:num>
  <w:num w:numId="9">
    <w:abstractNumId w:val="13"/>
  </w:num>
  <w:num w:numId="10">
    <w:abstractNumId w:val="21"/>
  </w:num>
  <w:num w:numId="11">
    <w:abstractNumId w:val="7"/>
  </w:num>
  <w:num w:numId="12">
    <w:abstractNumId w:val="22"/>
  </w:num>
  <w:num w:numId="13">
    <w:abstractNumId w:val="17"/>
  </w:num>
  <w:num w:numId="14">
    <w:abstractNumId w:val="23"/>
  </w:num>
  <w:num w:numId="15">
    <w:abstractNumId w:val="19"/>
  </w:num>
  <w:num w:numId="16">
    <w:abstractNumId w:val="6"/>
  </w:num>
  <w:num w:numId="17">
    <w:abstractNumId w:val="9"/>
  </w:num>
  <w:num w:numId="18">
    <w:abstractNumId w:val="20"/>
  </w:num>
  <w:num w:numId="19">
    <w:abstractNumId w:val="1"/>
  </w:num>
  <w:num w:numId="20">
    <w:abstractNumId w:val="0"/>
  </w:num>
  <w:num w:numId="21">
    <w:abstractNumId w:val="2"/>
  </w:num>
  <w:num w:numId="22">
    <w:abstractNumId w:val="15"/>
  </w:num>
  <w:num w:numId="23">
    <w:abstractNumId w:val="26"/>
  </w:num>
  <w:num w:numId="24">
    <w:abstractNumId w:val="10"/>
  </w:num>
  <w:num w:numId="25">
    <w:abstractNumId w:val="11"/>
  </w:num>
  <w:num w:numId="26">
    <w:abstractNumId w:val="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96DB2"/>
    <w:rsid w:val="00247E99"/>
    <w:rsid w:val="00806C83"/>
    <w:rsid w:val="00934CDF"/>
    <w:rsid w:val="009D3501"/>
    <w:rsid w:val="00A243D8"/>
    <w:rsid w:val="00A96DB2"/>
    <w:rsid w:val="00BE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49C5DB6B-B3A1-420E-98A7-697EEDF9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86"/>
      <w:ind w:left="1532" w:hanging="42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8"/>
      <w:ind w:left="166" w:hanging="447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49"/>
      <w:ind w:left="402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49"/>
      <w:ind w:left="1044" w:hanging="423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48"/>
      <w:ind w:left="1472" w:hanging="63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right="28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40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hyperlink" Target="https://uk.wikipedia.org/wiki/%D0%91%D0%B5%D0%B7%D0%B4%D1%80%D0%BE%D1%82%D0%BE%D0%B2%D0%B8%D0%B9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0%D0%B0%D0%B4%D1%96%D0%B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82</Pages>
  <Words>57171</Words>
  <Characters>32589</Characters>
  <Application>Microsoft Office Word</Application>
  <DocSecurity>0</DocSecurity>
  <Lines>271</Lines>
  <Paragraphs>179</Paragraphs>
  <ScaleCrop>false</ScaleCrop>
  <Company/>
  <LinksUpToDate>false</LinksUpToDate>
  <CharactersWithSpaces>89581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Ігор Адамчук</cp:lastModifiedBy>
  <cp:revision>5</cp:revision>
  <dcterms:created xsi:type="dcterms:W3CDTF">2022-04-17T11:28:00Z</dcterms:created>
  <dcterms:modified xsi:type="dcterms:W3CDTF">2022-04-26T18:55:00Z</dcterms:modified>
</cp:coreProperties>
</file>