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284" w:rsidRPr="00712ED4" w:rsidRDefault="002F6852">
      <w:pPr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</w:pPr>
      <w:r w:rsidRPr="00712ED4">
        <w:rPr>
          <w:rFonts w:ascii="ProximaNova" w:hAnsi="ProximaNova"/>
          <w:b/>
          <w:color w:val="000000"/>
          <w:sz w:val="28"/>
          <w:szCs w:val="28"/>
          <w:u w:val="dotDash"/>
          <w:shd w:val="clear" w:color="auto" w:fill="FFFFFF"/>
        </w:rPr>
        <w:t xml:space="preserve">Утром </w:t>
      </w:r>
      <w:r w:rsidRPr="00712ED4">
        <w:rPr>
          <w:rFonts w:ascii="ProximaNova" w:hAnsi="ProximaNova"/>
          <w:b/>
          <w:color w:val="000000"/>
          <w:sz w:val="28"/>
          <w:szCs w:val="28"/>
          <w:u w:val="dotDash"/>
          <w:shd w:val="clear" w:color="auto" w:fill="FFFFFF"/>
        </w:rPr>
        <w:t xml:space="preserve"> 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   </w:t>
      </w:r>
      <w:r w:rsidRPr="00712ED4">
        <w:rPr>
          <w:rFonts w:ascii="ProximaNova" w:hAnsi="ProximaNova"/>
          <w:b/>
          <w:color w:val="000000"/>
          <w:sz w:val="28"/>
          <w:szCs w:val="28"/>
          <w:u w:val="single"/>
          <w:shd w:val="clear" w:color="auto" w:fill="FFFFFF"/>
        </w:rPr>
        <w:t>вы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 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  </w:t>
      </w:r>
      <w:r w:rsidRPr="00712ED4">
        <w:rPr>
          <w:rFonts w:ascii="ProximaNova" w:hAnsi="ProximaNova"/>
          <w:b/>
          <w:color w:val="000000"/>
          <w:sz w:val="28"/>
          <w:szCs w:val="28"/>
          <w:u w:val="double"/>
          <w:shd w:val="clear" w:color="auto" w:fill="FFFFFF"/>
        </w:rPr>
        <w:t>замечаете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, что </w:t>
      </w:r>
      <w:r w:rsidRPr="00712ED4">
        <w:rPr>
          <w:rFonts w:ascii="ProximaNova" w:hAnsi="ProximaNova"/>
          <w:b/>
          <w:color w:val="000000"/>
          <w:sz w:val="28"/>
          <w:szCs w:val="28"/>
          <w:u w:val="single"/>
          <w:shd w:val="clear" w:color="auto" w:fill="FFFFFF"/>
        </w:rPr>
        <w:t>трава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 </w:t>
      </w:r>
      <w:r w:rsidRPr="00712ED4">
        <w:rPr>
          <w:rFonts w:ascii="ProximaNova" w:hAnsi="ProximaNova"/>
          <w:b/>
          <w:color w:val="000000"/>
          <w:sz w:val="28"/>
          <w:szCs w:val="28"/>
          <w:u w:val="dotDash"/>
          <w:shd w:val="clear" w:color="auto" w:fill="FFFFFF"/>
        </w:rPr>
        <w:t>чуть-чуть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 xml:space="preserve"> </w:t>
      </w:r>
      <w:r w:rsidRPr="00712ED4">
        <w:rPr>
          <w:rFonts w:ascii="ProximaNova" w:hAnsi="ProximaNova"/>
          <w:b/>
          <w:color w:val="000000"/>
          <w:sz w:val="28"/>
          <w:szCs w:val="28"/>
          <w:u w:val="double"/>
          <w:shd w:val="clear" w:color="auto" w:fill="FFFFFF"/>
        </w:rPr>
        <w:t>побелела</w:t>
      </w:r>
      <w:r w:rsidRPr="00712ED4">
        <w:rPr>
          <w:rFonts w:ascii="ProximaNova" w:hAnsi="ProximaNova"/>
          <w:b/>
          <w:color w:val="000000"/>
          <w:sz w:val="28"/>
          <w:szCs w:val="28"/>
          <w:shd w:val="clear" w:color="auto" w:fill="FFFFFF"/>
        </w:rPr>
        <w:t>.</w:t>
      </w:r>
    </w:p>
    <w:p w:rsidR="002F6852" w:rsidRDefault="002F6852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r w:rsidRPr="002F6852">
        <w:rPr>
          <w:rFonts w:ascii="ProximaNova" w:hAnsi="ProximaNova"/>
          <w:color w:val="000000"/>
          <w:sz w:val="28"/>
          <w:szCs w:val="28"/>
          <w:u w:val="single"/>
          <w:shd w:val="clear" w:color="auto" w:fill="FFFFFF"/>
        </w:rPr>
        <w:t xml:space="preserve">Вы 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(что делаете</w:t>
      </w:r>
      <w:proofErr w:type="gram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) </w:t>
      </w:r>
      <w:r w:rsidRPr="002F6852">
        <w:rPr>
          <w:rFonts w:ascii="ProximaNova" w:hAnsi="ProximaNova"/>
          <w:color w:val="000000"/>
          <w:sz w:val="28"/>
          <w:szCs w:val="28"/>
          <w:u w:val="double"/>
          <w:shd w:val="clear" w:color="auto" w:fill="FFFFFF"/>
        </w:rPr>
        <w:t>замечаете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 (когда?) </w:t>
      </w:r>
      <w:r w:rsidRPr="002F6852">
        <w:rPr>
          <w:rFonts w:ascii="ProximaNova" w:hAnsi="ProximaNova"/>
          <w:color w:val="000000"/>
          <w:sz w:val="28"/>
          <w:szCs w:val="28"/>
          <w:u w:val="dotDash"/>
          <w:shd w:val="clear" w:color="auto" w:fill="FFFFFF"/>
        </w:rPr>
        <w:t>утром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;</w:t>
      </w:r>
    </w:p>
    <w:p w:rsidR="002F6852" w:rsidRDefault="002F6852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r w:rsidRPr="002F6852">
        <w:rPr>
          <w:rFonts w:ascii="ProximaNova" w:hAnsi="ProximaNova"/>
          <w:color w:val="000000"/>
          <w:sz w:val="28"/>
          <w:szCs w:val="28"/>
          <w:u w:val="single"/>
          <w:shd w:val="clear" w:color="auto" w:fill="FFFFFF"/>
        </w:rPr>
        <w:t>Трава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(что сделала) </w:t>
      </w:r>
      <w:r w:rsidRPr="002F6852">
        <w:rPr>
          <w:rFonts w:ascii="ProximaNova" w:hAnsi="ProximaNova"/>
          <w:color w:val="000000"/>
          <w:sz w:val="28"/>
          <w:szCs w:val="28"/>
          <w:u w:val="double"/>
          <w:shd w:val="clear" w:color="auto" w:fill="FFFFFF"/>
        </w:rPr>
        <w:t xml:space="preserve">побелела 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(как?) </w:t>
      </w:r>
      <w:r w:rsidRPr="002F6852">
        <w:rPr>
          <w:rFonts w:ascii="ProximaNova" w:hAnsi="ProximaNova"/>
          <w:color w:val="000000"/>
          <w:sz w:val="28"/>
          <w:szCs w:val="28"/>
          <w:u w:val="dotDash"/>
          <w:shd w:val="clear" w:color="auto" w:fill="FFFFFF"/>
        </w:rPr>
        <w:t>чуть-чуть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.</w:t>
      </w:r>
    </w:p>
    <w:p w:rsidR="00712ED4" w:rsidRDefault="00712ED4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</w:p>
    <w:p w:rsidR="00712ED4" w:rsidRDefault="002F6852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(Повествовательное, невосклицательное, сложное, связь  союзная  (подчинительный союз </w:t>
      </w:r>
      <w:r w:rsidRPr="002F6852">
        <w:rPr>
          <w:rFonts w:ascii="ProximaNova" w:hAnsi="ProximaNova"/>
          <w:i/>
          <w:color w:val="000000"/>
          <w:sz w:val="28"/>
          <w:szCs w:val="28"/>
          <w:shd w:val="clear" w:color="auto" w:fill="FFFFFF"/>
        </w:rPr>
        <w:t>что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),  сложно</w:t>
      </w:r>
      <w:r w:rsidR="00712ED4">
        <w:rPr>
          <w:rFonts w:ascii="ProximaNova" w:hAnsi="ProximaNova"/>
          <w:color w:val="000000"/>
          <w:sz w:val="28"/>
          <w:szCs w:val="28"/>
          <w:shd w:val="clear" w:color="auto" w:fill="FFFFFF"/>
        </w:rPr>
        <w:t>подчиненное:</w:t>
      </w:r>
      <w:proofErr w:type="gramEnd"/>
    </w:p>
    <w:p w:rsidR="00712ED4" w:rsidRDefault="00712ED4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1 предложение: простое,  двусоставное,  распространенное, не осложнено.</w:t>
      </w:r>
    </w:p>
    <w:p w:rsidR="00712ED4" w:rsidRDefault="00712ED4">
      <w:pPr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2 предложение: простое, двусоставное, распространенное, не осложнено) </w:t>
      </w:r>
      <w:proofErr w:type="gramEnd"/>
    </w:p>
    <w:p w:rsidR="002F6852" w:rsidRPr="002F6852" w:rsidRDefault="002F6852">
      <w:pPr>
        <w:rPr>
          <w:sz w:val="28"/>
          <w:szCs w:val="28"/>
        </w:rPr>
      </w:pPr>
      <w:bookmarkStart w:id="0" w:name="_GoBack"/>
      <w:bookmarkEnd w:id="0"/>
    </w:p>
    <w:sectPr w:rsidR="002F6852" w:rsidRPr="002F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52"/>
    <w:rsid w:val="002F6852"/>
    <w:rsid w:val="005C3284"/>
    <w:rsid w:val="0071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2016-02-25T11:30:00Z</dcterms:created>
  <dcterms:modified xsi:type="dcterms:W3CDTF">2016-02-25T11:45:00Z</dcterms:modified>
</cp:coreProperties>
</file>