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F86" w:rsidRPr="000D0F86" w:rsidRDefault="000D0F86" w:rsidP="000D0F86">
      <w:pPr>
        <w:jc w:val="both"/>
        <w:rPr>
          <w:caps/>
          <w:sz w:val="28"/>
          <w:szCs w:val="28"/>
        </w:rPr>
      </w:pPr>
      <w:r w:rsidRPr="000D0F86">
        <w:rPr>
          <w:caps/>
          <w:sz w:val="28"/>
          <w:szCs w:val="28"/>
        </w:rPr>
        <w:t>ПРАКТИЧЕСКОЕ ЗАНЯТИЕ ПО Т</w:t>
      </w:r>
      <w:r w:rsidR="00D31D91">
        <w:rPr>
          <w:caps/>
          <w:sz w:val="28"/>
          <w:szCs w:val="28"/>
        </w:rPr>
        <w:t>С</w:t>
      </w:r>
      <w:bookmarkStart w:id="0" w:name="_GoBack"/>
      <w:bookmarkEnd w:id="0"/>
      <w:r w:rsidRPr="000D0F86">
        <w:rPr>
          <w:caps/>
          <w:sz w:val="28"/>
          <w:szCs w:val="28"/>
        </w:rPr>
        <w:t>А.</w:t>
      </w:r>
    </w:p>
    <w:p w:rsidR="000D0F86" w:rsidRPr="000D0F86" w:rsidRDefault="000D0F86" w:rsidP="000D0F86">
      <w:pPr>
        <w:jc w:val="both"/>
        <w:rPr>
          <w:caps/>
          <w:sz w:val="28"/>
          <w:szCs w:val="28"/>
        </w:rPr>
      </w:pPr>
    </w:p>
    <w:p w:rsidR="000D0F86" w:rsidRPr="00C45B51" w:rsidRDefault="000D0F86" w:rsidP="000D0F86">
      <w:pPr>
        <w:jc w:val="both"/>
        <w:rPr>
          <w:b/>
          <w:sz w:val="28"/>
          <w:szCs w:val="28"/>
        </w:rPr>
      </w:pPr>
      <w:r w:rsidRPr="00C45B51">
        <w:rPr>
          <w:b/>
          <w:caps/>
          <w:sz w:val="28"/>
          <w:szCs w:val="28"/>
        </w:rPr>
        <w:t>Расчёт  регулирующего клапана.</w:t>
      </w:r>
    </w:p>
    <w:p w:rsidR="000D0F86" w:rsidRDefault="000D0F86">
      <w:pPr>
        <w:ind w:left="-567" w:right="-1942" w:firstLine="567"/>
        <w:jc w:val="both"/>
      </w:pPr>
    </w:p>
    <w:p w:rsidR="000D0F86" w:rsidRPr="00C45B51" w:rsidRDefault="000D0F86">
      <w:pPr>
        <w:ind w:left="-567" w:right="-1942" w:firstLine="567"/>
        <w:jc w:val="both"/>
        <w:rPr>
          <w:sz w:val="28"/>
          <w:szCs w:val="28"/>
          <w:u w:val="single"/>
        </w:rPr>
      </w:pPr>
      <w:r w:rsidRPr="00C45B51">
        <w:rPr>
          <w:sz w:val="28"/>
          <w:szCs w:val="28"/>
          <w:u w:val="single"/>
        </w:rPr>
        <w:t>Краткие теоретические сведения</w:t>
      </w:r>
    </w:p>
    <w:p w:rsidR="000D0F86" w:rsidRPr="000D0F86" w:rsidRDefault="000D0F86">
      <w:pPr>
        <w:ind w:left="-567" w:right="-1942" w:firstLine="567"/>
        <w:jc w:val="both"/>
        <w:rPr>
          <w:sz w:val="28"/>
          <w:szCs w:val="28"/>
        </w:rPr>
      </w:pPr>
      <w:r w:rsidRPr="000D0F86">
        <w:rPr>
          <w:sz w:val="28"/>
          <w:szCs w:val="28"/>
        </w:rPr>
        <w:t>Для транспортировки жидкостей и газов в технологических процессах применяют, как правило, напорные трубопроводы. В них поток двигается за</w:t>
      </w:r>
      <w:r>
        <w:rPr>
          <w:sz w:val="28"/>
          <w:szCs w:val="28"/>
        </w:rPr>
        <w:t xml:space="preserve"> </w:t>
      </w:r>
      <w:r w:rsidRPr="000D0F86">
        <w:rPr>
          <w:sz w:val="28"/>
          <w:szCs w:val="28"/>
        </w:rPr>
        <w:t>счёт давления, создаваемого насосами (для жидкостей) или компрессорами (для газов). Выбор необходимого насоса или компрессора производится по двум параметрам: максимальной производительности и необходимому давлению.</w:t>
      </w:r>
    </w:p>
    <w:p w:rsidR="000D0F86" w:rsidRPr="000D0F86" w:rsidRDefault="000D0F86">
      <w:pPr>
        <w:ind w:left="-567" w:right="-1942" w:firstLine="567"/>
        <w:jc w:val="both"/>
        <w:rPr>
          <w:sz w:val="28"/>
          <w:szCs w:val="28"/>
        </w:rPr>
      </w:pPr>
      <w:r w:rsidRPr="000D0F86">
        <w:rPr>
          <w:sz w:val="28"/>
          <w:szCs w:val="28"/>
        </w:rPr>
        <w:t>Максимальная производительность определяется требованиями технологического регламента, давление необходимое для обеспечения максимального расхода, рас</w:t>
      </w:r>
      <w:r>
        <w:rPr>
          <w:sz w:val="28"/>
          <w:szCs w:val="28"/>
        </w:rPr>
        <w:t>с</w:t>
      </w:r>
      <w:r w:rsidRPr="000D0F86">
        <w:rPr>
          <w:sz w:val="28"/>
          <w:szCs w:val="28"/>
        </w:rPr>
        <w:t>читывается по законам гидравлики, исходя из длины трассы, количества и величин местных сопротивлений и допустимой максимальной скорости продукта трубопроводе (для жидкостей – 2-3 м/с, для газов – 20-30 м/с).</w:t>
      </w:r>
    </w:p>
    <w:p w:rsidR="000D0F86" w:rsidRPr="000D0F86" w:rsidRDefault="000D0F86">
      <w:pPr>
        <w:ind w:left="-567" w:right="-1942" w:firstLine="567"/>
        <w:jc w:val="both"/>
        <w:rPr>
          <w:sz w:val="28"/>
          <w:szCs w:val="28"/>
        </w:rPr>
      </w:pPr>
      <w:r w:rsidRPr="000D0F86">
        <w:rPr>
          <w:sz w:val="28"/>
          <w:szCs w:val="28"/>
        </w:rPr>
        <w:t>Изменение расхода в технологическом трубопроводе может быть осуществлено двумя способами:</w:t>
      </w:r>
    </w:p>
    <w:p w:rsidR="000D0F86" w:rsidRPr="000D0F86" w:rsidRDefault="000D0F86">
      <w:pPr>
        <w:ind w:left="-567" w:right="-1942" w:firstLine="567"/>
        <w:jc w:val="both"/>
        <w:rPr>
          <w:sz w:val="28"/>
          <w:szCs w:val="28"/>
        </w:rPr>
      </w:pPr>
      <w:r w:rsidRPr="000D0F86">
        <w:rPr>
          <w:sz w:val="28"/>
          <w:szCs w:val="28"/>
        </w:rPr>
        <w:t>дросселированием – изменением гидравлического сопротивления дросселя, установленного на трубопроводе (рис. 1а)</w:t>
      </w:r>
    </w:p>
    <w:p w:rsidR="000D0F86" w:rsidRPr="000D0F86" w:rsidRDefault="000D0F86">
      <w:pPr>
        <w:ind w:left="-567" w:right="-1942" w:firstLine="567"/>
        <w:jc w:val="both"/>
        <w:rPr>
          <w:sz w:val="28"/>
          <w:szCs w:val="28"/>
        </w:rPr>
      </w:pPr>
      <w:r w:rsidRPr="000D0F86">
        <w:rPr>
          <w:sz w:val="28"/>
          <w:szCs w:val="28"/>
        </w:rPr>
        <w:t>байпассированием – изменением гидравлического сопротивления дрос</w:t>
      </w:r>
      <w:r>
        <w:rPr>
          <w:sz w:val="28"/>
          <w:szCs w:val="28"/>
        </w:rPr>
        <w:t>с</w:t>
      </w:r>
      <w:r w:rsidRPr="000D0F86">
        <w:rPr>
          <w:sz w:val="28"/>
          <w:szCs w:val="28"/>
        </w:rPr>
        <w:t>еля</w:t>
      </w:r>
      <w:r>
        <w:rPr>
          <w:sz w:val="28"/>
          <w:szCs w:val="28"/>
        </w:rPr>
        <w:t xml:space="preserve"> (клапана)</w:t>
      </w:r>
      <w:r w:rsidRPr="000D0F86">
        <w:rPr>
          <w:sz w:val="28"/>
          <w:szCs w:val="28"/>
        </w:rPr>
        <w:t>, установленного на тр</w:t>
      </w:r>
      <w:r>
        <w:rPr>
          <w:sz w:val="28"/>
          <w:szCs w:val="28"/>
        </w:rPr>
        <w:t>у</w:t>
      </w:r>
      <w:r w:rsidRPr="000D0F86">
        <w:rPr>
          <w:sz w:val="28"/>
          <w:szCs w:val="28"/>
        </w:rPr>
        <w:t>бопроводе, соединяющем нагнетательную линию с всасывающей (рис. 1б)</w:t>
      </w:r>
    </w:p>
    <w:p w:rsidR="000D0F86" w:rsidRPr="000D0F86" w:rsidRDefault="000D0F86">
      <w:pPr>
        <w:ind w:left="-567" w:right="-1942" w:firstLine="567"/>
        <w:jc w:val="both"/>
        <w:rPr>
          <w:noProof/>
          <w:sz w:val="28"/>
          <w:szCs w:val="28"/>
        </w:rPr>
      </w:pPr>
    </w:p>
    <w:p w:rsidR="000D0F86" w:rsidRDefault="00D31D91">
      <w:pPr>
        <w:ind w:left="-567" w:right="-1942" w:firstLine="567"/>
        <w:jc w:val="both"/>
      </w:pPr>
      <w:r>
        <w:rPr>
          <w:noProof/>
        </w:rPr>
        <mc:AlternateContent>
          <mc:Choice Requires="wps">
            <w:drawing>
              <wp:anchor distT="0" distB="0" distL="114300" distR="114300" simplePos="0" relativeHeight="251657216" behindDoc="0" locked="0" layoutInCell="0" allowOverlap="1">
                <wp:simplePos x="0" y="0"/>
                <wp:positionH relativeFrom="column">
                  <wp:posOffset>2103120</wp:posOffset>
                </wp:positionH>
                <wp:positionV relativeFrom="paragraph">
                  <wp:posOffset>54610</wp:posOffset>
                </wp:positionV>
                <wp:extent cx="182880" cy="182880"/>
                <wp:effectExtent l="0" t="0" r="0" b="0"/>
                <wp:wrapNone/>
                <wp:docPr id="21"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2" o:spid="_x0000_s1026" style="position:absolute;margin-left:165.6pt;margin-top:4.3pt;width:14.4pt;height:1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" o:allowincell="f"/>
            </w:pict>
          </mc:Fallback>
        </mc:AlternateContent>
      </w:r>
    </w:p>
    <w:p w:rsidR="000D0F86" w:rsidRDefault="00D31D91">
      <w:pPr>
        <w:ind w:left="-567" w:right="-1942" w:firstLine="567"/>
        <w:jc w:val="both"/>
      </w:pPr>
      <w:r>
        <w:rPr>
          <w:noProof/>
        </w:rPr>
        <mc:AlternateContent>
          <mc:Choice Requires="wps">
            <w:drawing>
              <wp:anchor distT="0" distB="0" distL="114300" distR="114300" simplePos="0" relativeHeight="251648000" behindDoc="0" locked="0" layoutInCell="1" allowOverlap="1">
                <wp:simplePos x="0" y="0"/>
                <wp:positionH relativeFrom="column">
                  <wp:posOffset>967740</wp:posOffset>
                </wp:positionH>
                <wp:positionV relativeFrom="paragraph">
                  <wp:posOffset>49530</wp:posOffset>
                </wp:positionV>
                <wp:extent cx="457200" cy="457200"/>
                <wp:effectExtent l="0" t="0" r="0" b="0"/>
                <wp:wrapNone/>
                <wp:docPr id="20"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margin-left:76.2pt;margin-top:3.9pt;width:36pt;height:3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"/>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2193290</wp:posOffset>
                </wp:positionH>
                <wp:positionV relativeFrom="paragraph">
                  <wp:posOffset>88900</wp:posOffset>
                </wp:positionV>
                <wp:extent cx="0" cy="182880"/>
                <wp:effectExtent l="0" t="0" r="0" b="0"/>
                <wp:wrapNone/>
                <wp:docPr id="19"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7pt,7pt" to="172.7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" o:allowincell="f"/>
            </w:pict>
          </mc:Fallback>
        </mc:AlternateContent>
      </w:r>
    </w:p>
    <w:p w:rsidR="000D0F86" w:rsidRDefault="00D31D91">
      <w:pPr>
        <w:ind w:left="-567" w:right="-1942" w:firstLine="567"/>
        <w:jc w:val="both"/>
      </w:pPr>
      <w:r>
        <w:rPr>
          <w:noProof/>
        </w:rPr>
        <mc:AlternateContent>
          <mc:Choice Requires="wps">
            <w:drawing>
              <wp:anchor distT="0" distB="0" distL="114300" distR="114300" simplePos="0" relativeHeight="251660288" behindDoc="0" locked="0" layoutInCell="0" allowOverlap="1">
                <wp:simplePos x="0" y="0"/>
                <wp:positionH relativeFrom="column">
                  <wp:posOffset>1424940</wp:posOffset>
                </wp:positionH>
                <wp:positionV relativeFrom="paragraph">
                  <wp:posOffset>123190</wp:posOffset>
                </wp:positionV>
                <wp:extent cx="588010" cy="8890"/>
                <wp:effectExtent l="0" t="0" r="0" b="0"/>
                <wp:wrapNone/>
                <wp:docPr id="1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8010" cy="88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2pt,9.7pt" to="158.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" o:allowincell="f"/>
            </w:pict>
          </mc:Fallback>
        </mc:AlternateContent>
      </w:r>
      <w:r>
        <w:rPr>
          <w:noProof/>
        </w:rPr>
        <mc:AlternateContent>
          <mc:Choice Requires="wps">
            <w:drawing>
              <wp:anchor distT="0" distB="0" distL="114300" distR="114300" simplePos="0" relativeHeight="251646976" behindDoc="0" locked="0" layoutInCell="1" allowOverlap="1">
                <wp:simplePos x="0" y="0"/>
                <wp:positionH relativeFrom="column">
                  <wp:posOffset>281940</wp:posOffset>
                </wp:positionH>
                <wp:positionV relativeFrom="paragraph">
                  <wp:posOffset>132080</wp:posOffset>
                </wp:positionV>
                <wp:extent cx="685800" cy="0"/>
                <wp:effectExtent l="0" t="0" r="0" b="0"/>
                <wp:wrapNone/>
                <wp:docPr id="1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pt,10.4pt" to="76.2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">
                <v:stroke endarrow="block"/>
              </v:lin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1296035</wp:posOffset>
                </wp:positionH>
                <wp:positionV relativeFrom="paragraph">
                  <wp:posOffset>71755</wp:posOffset>
                </wp:positionV>
                <wp:extent cx="114300" cy="114300"/>
                <wp:effectExtent l="0" t="0" r="0" b="0"/>
                <wp:wrapNone/>
                <wp:docPr id="16"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4300" cy="114300"/>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72" o:spid="_x0000_s1026" type="#_x0000_t5" style="position:absolute;margin-left:102.05pt;margin-top:5.65pt;width:9pt;height:9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" fillcolor="black"/>
            </w:pict>
          </mc:Fallback>
        </mc:AlternateContent>
      </w:r>
      <w:r>
        <w:rPr>
          <w:noProof/>
        </w:rPr>
        <mc:AlternateContent>
          <mc:Choice Requires="wps">
            <w:drawing>
              <wp:anchor distT="0" distB="0" distL="114300" distR="114300" simplePos="0" relativeHeight="251650048" behindDoc="0" locked="0" layoutInCell="0" allowOverlap="1">
                <wp:simplePos x="0" y="0"/>
                <wp:positionH relativeFrom="column">
                  <wp:posOffset>2373630</wp:posOffset>
                </wp:positionH>
                <wp:positionV relativeFrom="paragraph">
                  <wp:posOffset>123190</wp:posOffset>
                </wp:positionV>
                <wp:extent cx="548640" cy="0"/>
                <wp:effectExtent l="0" t="0" r="0" b="0"/>
                <wp:wrapNone/>
                <wp:docPr id="1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9pt,9.7pt" to="230.1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" o:allowincell="f">
                <v:stroke endarrow="block"/>
              </v:line>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column">
                  <wp:posOffset>2193290</wp:posOffset>
                </wp:positionH>
                <wp:positionV relativeFrom="paragraph">
                  <wp:posOffset>33020</wp:posOffset>
                </wp:positionV>
                <wp:extent cx="182880" cy="182880"/>
                <wp:effectExtent l="0" t="0" r="0" b="0"/>
                <wp:wrapNone/>
                <wp:docPr id="14"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018979">
                          <a:off x="0" y="0"/>
                          <a:ext cx="182880" cy="182880"/>
                        </a:xfrm>
                        <a:prstGeom prst="triangle">
                          <a:avLst>
                            <a:gd name="adj" fmla="val 4988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9" o:spid="_x0000_s1026" type="#_x0000_t5" style="position:absolute;margin-left:172.7pt;margin-top:2.6pt;width:14.4pt;height:14.4pt;rotation:-5918970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" o:allowincell="f" adj="10775"/>
            </w:pict>
          </mc:Fallback>
        </mc:AlternateContent>
      </w:r>
      <w:r>
        <w:rPr>
          <w:noProof/>
        </w:rPr>
        <mc:AlternateContent>
          <mc:Choice Requires="wps">
            <w:drawing>
              <wp:anchor distT="0" distB="0" distL="114300" distR="114300" simplePos="0" relativeHeight="251649024" behindDoc="0" locked="0" layoutInCell="0" allowOverlap="1">
                <wp:simplePos x="0" y="0"/>
                <wp:positionH relativeFrom="column">
                  <wp:posOffset>2012950</wp:posOffset>
                </wp:positionH>
                <wp:positionV relativeFrom="paragraph">
                  <wp:posOffset>33020</wp:posOffset>
                </wp:positionV>
                <wp:extent cx="182880" cy="182880"/>
                <wp:effectExtent l="0" t="0" r="0" b="0"/>
                <wp:wrapNone/>
                <wp:docPr id="1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18979">
                          <a:off x="0" y="0"/>
                          <a:ext cx="182880" cy="182880"/>
                        </a:xfrm>
                        <a:prstGeom prst="triangle">
                          <a:avLst>
                            <a:gd name="adj" fmla="val 4988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26" type="#_x0000_t5" style="position:absolute;margin-left:158.5pt;margin-top:2.6pt;width:14.4pt;height:14.4pt;rotation:5877510fd;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" o:allowincell="f" adj="10775"/>
            </w:pict>
          </mc:Fallback>
        </mc:AlternateContent>
      </w:r>
    </w:p>
    <w:p w:rsidR="000D0F86" w:rsidRDefault="000D0F86">
      <w:pPr>
        <w:ind w:left="-567" w:right="-1942" w:firstLine="567"/>
        <w:jc w:val="both"/>
      </w:pPr>
    </w:p>
    <w:p w:rsidR="000D0F86" w:rsidRDefault="000D0F86">
      <w:pPr>
        <w:ind w:left="-567" w:right="-1942" w:firstLine="567"/>
        <w:jc w:val="both"/>
      </w:pPr>
    </w:p>
    <w:p w:rsidR="000D0F86" w:rsidRDefault="000D0F86">
      <w:pPr>
        <w:ind w:left="-567" w:right="-1942" w:firstLine="567"/>
        <w:jc w:val="both"/>
      </w:pPr>
      <w:r>
        <w:tab/>
      </w:r>
      <w:r>
        <w:tab/>
      </w:r>
      <w:r>
        <w:tab/>
        <w:t xml:space="preserve"> 1а</w:t>
      </w:r>
    </w:p>
    <w:p w:rsidR="000D0F86" w:rsidRDefault="000D0F86">
      <w:pPr>
        <w:ind w:left="-567" w:right="-1942" w:firstLine="567"/>
        <w:jc w:val="both"/>
      </w:pPr>
    </w:p>
    <w:p w:rsidR="000D0F86" w:rsidRDefault="00D31D91">
      <w:pPr>
        <w:ind w:left="-567" w:right="-1942" w:firstLine="567"/>
        <w:jc w:val="both"/>
      </w:pPr>
      <w:r>
        <w:rPr>
          <w:noProof/>
        </w:rPr>
        <mc:AlternateContent>
          <mc:Choice Requires="wps">
            <w:drawing>
              <wp:anchor distT="0" distB="0" distL="114300" distR="114300" simplePos="0" relativeHeight="251651072" behindDoc="0" locked="0" layoutInCell="0" allowOverlap="1">
                <wp:simplePos x="0" y="0"/>
                <wp:positionH relativeFrom="column">
                  <wp:posOffset>1742440</wp:posOffset>
                </wp:positionH>
                <wp:positionV relativeFrom="paragraph">
                  <wp:posOffset>24765</wp:posOffset>
                </wp:positionV>
                <wp:extent cx="182880" cy="182880"/>
                <wp:effectExtent l="0" t="0" r="0" b="0"/>
                <wp:wrapNone/>
                <wp:docPr id="1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 o:spid="_x0000_s1026" style="position:absolute;margin-left:137.2pt;margin-top:1.95pt;width:14.4pt;height:14.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" o:allowincell="f"/>
            </w:pict>
          </mc:Fallback>
        </mc:AlternateContent>
      </w:r>
    </w:p>
    <w:p w:rsidR="000D0F86" w:rsidRDefault="00D31D91">
      <w:pPr>
        <w:ind w:left="-567" w:right="-1942" w:firstLine="567"/>
        <w:jc w:val="both"/>
      </w:pPr>
      <w:r>
        <w:rPr>
          <w:noProof/>
        </w:rPr>
        <mc:AlternateContent>
          <mc:Choice Requires="wps">
            <w:drawing>
              <wp:anchor distT="0" distB="0" distL="114300" distR="114300" simplePos="0" relativeHeight="251662336" behindDoc="0" locked="0" layoutInCell="0" allowOverlap="1">
                <wp:simplePos x="0" y="0"/>
                <wp:positionH relativeFrom="column">
                  <wp:posOffset>2373630</wp:posOffset>
                </wp:positionH>
                <wp:positionV relativeFrom="paragraph">
                  <wp:posOffset>239395</wp:posOffset>
                </wp:positionV>
                <wp:extent cx="0" cy="360680"/>
                <wp:effectExtent l="0" t="0" r="0" b="0"/>
                <wp:wrapNone/>
                <wp:docPr id="1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6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9pt,18.85pt" to="186.9pt,4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fwAEwIAACk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" o:allowincell="f"/>
            </w:pict>
          </mc:Fallback>
        </mc:AlternateContent>
      </w:r>
      <w:r>
        <w:rPr>
          <w:noProof/>
        </w:rPr>
        <mc:AlternateContent>
          <mc:Choice Requires="wps">
            <w:drawing>
              <wp:anchor distT="0" distB="0" distL="114300" distR="114300" simplePos="0" relativeHeight="251661312" behindDoc="0" locked="0" layoutInCell="0" allowOverlap="1">
                <wp:simplePos x="0" y="0"/>
                <wp:positionH relativeFrom="column">
                  <wp:posOffset>2012950</wp:posOffset>
                </wp:positionH>
                <wp:positionV relativeFrom="paragraph">
                  <wp:posOffset>239395</wp:posOffset>
                </wp:positionV>
                <wp:extent cx="360680" cy="0"/>
                <wp:effectExtent l="0" t="0" r="0" b="0"/>
                <wp:wrapNone/>
                <wp:docPr id="10"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5pt,18.85pt" to="186.9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5Ww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" o:allowincell="f"/>
            </w:pict>
          </mc:Fallback>
        </mc:AlternateContent>
      </w:r>
      <w:r>
        <w:rPr>
          <w:noProof/>
        </w:rPr>
        <mc:AlternateContent>
          <mc:Choice Requires="wps">
            <w:drawing>
              <wp:anchor distT="0" distB="0" distL="114300" distR="114300" simplePos="0" relativeHeight="251656192" behindDoc="0" locked="0" layoutInCell="0" allowOverlap="1">
                <wp:simplePos x="0" y="0"/>
                <wp:positionH relativeFrom="column">
                  <wp:posOffset>1832610</wp:posOffset>
                </wp:positionH>
                <wp:positionV relativeFrom="paragraph">
                  <wp:posOffset>59055</wp:posOffset>
                </wp:positionV>
                <wp:extent cx="0" cy="182880"/>
                <wp:effectExtent l="0" t="0" r="0" b="0"/>
                <wp:wrapNone/>
                <wp:docPr id="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3pt,4.65pt" to="144.3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" o:allowincell="f"/>
            </w:pict>
          </mc:Fallback>
        </mc:AlternateContent>
      </w:r>
      <w:r>
        <w:rPr>
          <w:noProof/>
        </w:rPr>
        <mc:AlternateContent>
          <mc:Choice Requires="wps">
            <w:drawing>
              <wp:anchor distT="0" distB="0" distL="114300" distR="114300" simplePos="0" relativeHeight="251655168" behindDoc="0" locked="0" layoutInCell="0" allowOverlap="1">
                <wp:simplePos x="0" y="0"/>
                <wp:positionH relativeFrom="column">
                  <wp:posOffset>1832610</wp:posOffset>
                </wp:positionH>
                <wp:positionV relativeFrom="paragraph">
                  <wp:posOffset>149225</wp:posOffset>
                </wp:positionV>
                <wp:extent cx="182880" cy="182880"/>
                <wp:effectExtent l="0" t="0" r="0" b="0"/>
                <wp:wrapNone/>
                <wp:docPr id="8"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018979">
                          <a:off x="0" y="0"/>
                          <a:ext cx="182880" cy="182880"/>
                        </a:xfrm>
                        <a:prstGeom prst="triangle">
                          <a:avLst>
                            <a:gd name="adj" fmla="val 4988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 o:spid="_x0000_s1026" type="#_x0000_t5" style="position:absolute;margin-left:144.3pt;margin-top:11.75pt;width:14.4pt;height:14.4pt;rotation:-5918970fd;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" o:allowincell="f" adj="10775"/>
            </w:pict>
          </mc:Fallback>
        </mc:AlternateContent>
      </w:r>
      <w:r>
        <w:rPr>
          <w:noProof/>
        </w:rPr>
        <mc:AlternateContent>
          <mc:Choice Requires="wps">
            <w:drawing>
              <wp:anchor distT="0" distB="0" distL="114300" distR="114300" simplePos="0" relativeHeight="251654144" behindDoc="0" locked="0" layoutInCell="0" allowOverlap="1">
                <wp:simplePos x="0" y="0"/>
                <wp:positionH relativeFrom="column">
                  <wp:posOffset>1652270</wp:posOffset>
                </wp:positionH>
                <wp:positionV relativeFrom="paragraph">
                  <wp:posOffset>149225</wp:posOffset>
                </wp:positionV>
                <wp:extent cx="182880" cy="182880"/>
                <wp:effectExtent l="0" t="0" r="0" b="0"/>
                <wp:wrapNone/>
                <wp:docPr id="7"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18979">
                          <a:off x="0" y="0"/>
                          <a:ext cx="182880" cy="182880"/>
                        </a:xfrm>
                        <a:prstGeom prst="triangle">
                          <a:avLst>
                            <a:gd name="adj" fmla="val 4988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 o:spid="_x0000_s1026" type="#_x0000_t5" style="position:absolute;margin-left:130.1pt;margin-top:11.75pt;width:14.4pt;height:14.4pt;rotation:5877510fd;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" o:allowincell="f" adj="10775"/>
            </w:pict>
          </mc:Fallback>
        </mc:AlternateContent>
      </w:r>
      <w:r>
        <w:rPr>
          <w:noProof/>
        </w:rPr>
        <mc:AlternateContent>
          <mc:Choice Requires="wps">
            <w:drawing>
              <wp:anchor distT="0" distB="0" distL="114300" distR="114300" simplePos="0" relativeHeight="251653120" behindDoc="0" locked="0" layoutInCell="0" allowOverlap="1">
                <wp:simplePos x="0" y="0"/>
                <wp:positionH relativeFrom="column">
                  <wp:posOffset>1051560</wp:posOffset>
                </wp:positionH>
                <wp:positionV relativeFrom="paragraph">
                  <wp:posOffset>227965</wp:posOffset>
                </wp:positionV>
                <wp:extent cx="640080" cy="0"/>
                <wp:effectExtent l="0" t="0" r="0" b="0"/>
                <wp:wrapNone/>
                <wp:docPr id="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8pt,17.95pt" to="133.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45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" o:allowincell="f"/>
            </w:pict>
          </mc:Fallback>
        </mc:AlternateContent>
      </w:r>
      <w:r w:rsidR="000D0F86">
        <w:tab/>
      </w:r>
      <w:r w:rsidR="000D0F86">
        <w:tab/>
      </w:r>
      <w:r w:rsidR="000D0F86">
        <w:tab/>
      </w:r>
      <w:r w:rsidR="000D0F86">
        <w:tab/>
      </w:r>
      <w:r w:rsidR="000D0F86">
        <w:tab/>
      </w:r>
      <w:r w:rsidR="000D0F86">
        <w:tab/>
      </w:r>
      <w:r w:rsidR="000D0F86">
        <w:tab/>
      </w:r>
    </w:p>
    <w:p w:rsidR="000D0F86" w:rsidRDefault="00D31D91">
      <w:pPr>
        <w:ind w:left="-567" w:right="-1942" w:firstLine="567"/>
        <w:jc w:val="both"/>
      </w:pPr>
      <w:r>
        <w:rPr>
          <w:noProof/>
        </w:rPr>
        <mc:AlternateContent>
          <mc:Choice Requires="wps">
            <w:drawing>
              <wp:anchor distT="0" distB="0" distL="114300" distR="114300" simplePos="0" relativeHeight="251668480" behindDoc="0" locked="0" layoutInCell="1" allowOverlap="1">
                <wp:simplePos x="0" y="0"/>
                <wp:positionH relativeFrom="column">
                  <wp:posOffset>1083945</wp:posOffset>
                </wp:positionH>
                <wp:positionV relativeFrom="paragraph">
                  <wp:posOffset>71755</wp:posOffset>
                </wp:positionV>
                <wp:extent cx="0" cy="421005"/>
                <wp:effectExtent l="0" t="0" r="0" b="0"/>
                <wp:wrapNone/>
                <wp:docPr id="5"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10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35pt,5.65pt" to="85.35pt,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"/>
            </w:pict>
          </mc:Fallback>
        </mc:AlternateContent>
      </w:r>
    </w:p>
    <w:p w:rsidR="000D0F86" w:rsidRDefault="00D31D91">
      <w:pPr>
        <w:ind w:left="-567" w:right="-1942" w:firstLine="567"/>
        <w:jc w:val="both"/>
      </w:pPr>
      <w:r>
        <w:rPr>
          <w:noProof/>
        </w:rPr>
        <mc:AlternateContent>
          <mc:Choice Requires="wps">
            <w:drawing>
              <wp:anchor distT="0" distB="0" distL="114300" distR="114300" simplePos="0" relativeHeight="251665408" behindDoc="0" locked="0" layoutInCell="1" allowOverlap="1">
                <wp:simplePos x="0" y="0"/>
                <wp:positionH relativeFrom="column">
                  <wp:posOffset>1260475</wp:posOffset>
                </wp:positionH>
                <wp:positionV relativeFrom="paragraph">
                  <wp:posOffset>71755</wp:posOffset>
                </wp:positionV>
                <wp:extent cx="457200" cy="457200"/>
                <wp:effectExtent l="0" t="0" r="0" b="0"/>
                <wp:wrapNone/>
                <wp:docPr id="4" name="Oval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3" o:spid="_x0000_s1026" style="position:absolute;margin-left:99.25pt;margin-top:5.65pt;width:36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"/>
            </w:pict>
          </mc:Fallback>
        </mc:AlternateContent>
      </w:r>
    </w:p>
    <w:p w:rsidR="000D0F86" w:rsidRDefault="00D31D91">
      <w:pPr>
        <w:ind w:left="-567" w:right="-1942" w:firstLine="567"/>
        <w:jc w:val="both"/>
      </w:pPr>
      <w:r>
        <w:rPr>
          <w:noProof/>
        </w:rPr>
        <mc:AlternateContent>
          <mc:Choice Requires="wps">
            <w:drawing>
              <wp:anchor distT="0" distB="0" distL="114300" distR="114300" simplePos="0" relativeHeight="251667456" behindDoc="0" locked="0" layoutInCell="1" allowOverlap="1">
                <wp:simplePos x="0" y="0"/>
                <wp:positionH relativeFrom="column">
                  <wp:posOffset>1584325</wp:posOffset>
                </wp:positionH>
                <wp:positionV relativeFrom="paragraph">
                  <wp:posOffset>125730</wp:posOffset>
                </wp:positionV>
                <wp:extent cx="114300" cy="114300"/>
                <wp:effectExtent l="0" t="0" r="0" b="0"/>
                <wp:wrapNone/>
                <wp:docPr id="3"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4300" cy="114300"/>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5" o:spid="_x0000_s1026" type="#_x0000_t5" style="position:absolute;margin-left:124.75pt;margin-top:9.9pt;width:9pt;height:9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" fillcolor="black"/>
            </w:pict>
          </mc:Fallback>
        </mc:AlternateContent>
      </w:r>
    </w:p>
    <w:p w:rsidR="000D0F86" w:rsidRDefault="00D31D91">
      <w:pPr>
        <w:ind w:left="-567" w:right="-1942" w:firstLine="567"/>
        <w:jc w:val="both"/>
      </w:pPr>
      <w:r>
        <w:rPr>
          <w:noProof/>
        </w:rPr>
        <mc:AlternateContent>
          <mc:Choice Requires="wps">
            <w:drawing>
              <wp:anchor distT="0" distB="0" distL="114300" distR="114300" simplePos="0" relativeHeight="251652096" behindDoc="0" locked="0" layoutInCell="1" allowOverlap="1">
                <wp:simplePos x="0" y="0"/>
                <wp:positionH relativeFrom="column">
                  <wp:posOffset>624840</wp:posOffset>
                </wp:positionH>
                <wp:positionV relativeFrom="paragraph">
                  <wp:posOffset>43180</wp:posOffset>
                </wp:positionV>
                <wp:extent cx="640080" cy="0"/>
                <wp:effectExtent l="0" t="0" r="0" b="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2pt,3.4pt" to="99.6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">
                <v:stroke endarrow="block"/>
              </v:lin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1653540</wp:posOffset>
                </wp:positionH>
                <wp:positionV relativeFrom="paragraph">
                  <wp:posOffset>43180</wp:posOffset>
                </wp:positionV>
                <wp:extent cx="1028700" cy="0"/>
                <wp:effectExtent l="0" t="0" r="0" b="0"/>
                <wp:wrapNone/>
                <wp:docPr id="1"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2pt,3.4pt" to="211.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">
                <v:stroke endarrow="block"/>
              </v:line>
            </w:pict>
          </mc:Fallback>
        </mc:AlternateContent>
      </w:r>
    </w:p>
    <w:p w:rsidR="000D0F86" w:rsidRDefault="000D0F86">
      <w:pPr>
        <w:ind w:left="-567" w:right="-1942" w:firstLine="567"/>
        <w:jc w:val="both"/>
      </w:pPr>
    </w:p>
    <w:p w:rsidR="000D0F86" w:rsidRDefault="000D0F86">
      <w:pPr>
        <w:ind w:left="-567" w:right="-1942" w:firstLine="567"/>
        <w:jc w:val="both"/>
      </w:pPr>
      <w:r>
        <w:tab/>
      </w:r>
      <w:r>
        <w:tab/>
      </w:r>
      <w:r>
        <w:tab/>
        <w:t>1б</w:t>
      </w:r>
    </w:p>
    <w:p w:rsidR="000D0F86" w:rsidRDefault="000D0F86">
      <w:pPr>
        <w:ind w:left="-567" w:right="-1942" w:firstLine="567"/>
        <w:jc w:val="both"/>
      </w:pPr>
    </w:p>
    <w:p w:rsidR="000D0F86" w:rsidRPr="000D0F86" w:rsidRDefault="000D0F86">
      <w:pPr>
        <w:ind w:left="-567" w:right="-1942" w:firstLine="567"/>
        <w:jc w:val="both"/>
        <w:rPr>
          <w:sz w:val="28"/>
          <w:szCs w:val="28"/>
        </w:rPr>
      </w:pPr>
      <w:r w:rsidRPr="000D0F86">
        <w:rPr>
          <w:sz w:val="28"/>
          <w:szCs w:val="28"/>
        </w:rPr>
        <w:t xml:space="preserve">Выбор способа изменения расхода определяется типом используемого насоса или компрессора. Для наиболее распространённых в промышленности насосов и компрессоров возможно применение обоих способов управления потоком. </w:t>
      </w:r>
    </w:p>
    <w:p w:rsidR="000D0F86" w:rsidRPr="000D0F86" w:rsidRDefault="000D0F86">
      <w:pPr>
        <w:ind w:left="-567" w:right="-1942" w:firstLine="567"/>
        <w:jc w:val="both"/>
        <w:rPr>
          <w:sz w:val="28"/>
          <w:szCs w:val="28"/>
        </w:rPr>
      </w:pPr>
      <w:r w:rsidRPr="000D0F86">
        <w:rPr>
          <w:sz w:val="28"/>
          <w:szCs w:val="28"/>
        </w:rPr>
        <w:t>Для объёмных насосов, например, поршневых, допустимо только байпассирование жидкости. Дросселирование потока для таких насосов недопустимо, т.к. оно может привести к выходу из строя насоса или трубопровода.</w:t>
      </w:r>
    </w:p>
    <w:p w:rsidR="000D0F86" w:rsidRPr="000D0F86" w:rsidRDefault="000D0F86">
      <w:pPr>
        <w:ind w:left="-567" w:right="-1942" w:firstLine="567"/>
        <w:jc w:val="both"/>
        <w:rPr>
          <w:sz w:val="28"/>
          <w:szCs w:val="28"/>
        </w:rPr>
      </w:pPr>
      <w:r w:rsidRPr="000D0F86">
        <w:rPr>
          <w:sz w:val="28"/>
          <w:szCs w:val="28"/>
        </w:rPr>
        <w:t>Для поршневых компрессоров применяют оба способа управления.</w:t>
      </w:r>
    </w:p>
    <w:p w:rsidR="000D0F86" w:rsidRPr="000D0F86" w:rsidRDefault="000D0F86">
      <w:pPr>
        <w:ind w:left="-567" w:right="-1942" w:firstLine="567"/>
        <w:jc w:val="both"/>
        <w:rPr>
          <w:sz w:val="28"/>
          <w:szCs w:val="28"/>
        </w:rPr>
      </w:pPr>
      <w:r w:rsidRPr="000D0F86">
        <w:rPr>
          <w:sz w:val="28"/>
          <w:szCs w:val="28"/>
        </w:rPr>
        <w:t>Изменение расхода жидкости или газа за</w:t>
      </w:r>
      <w:r>
        <w:rPr>
          <w:sz w:val="28"/>
          <w:szCs w:val="28"/>
        </w:rPr>
        <w:t xml:space="preserve"> </w:t>
      </w:r>
      <w:r w:rsidRPr="000D0F86">
        <w:rPr>
          <w:sz w:val="28"/>
          <w:szCs w:val="28"/>
        </w:rPr>
        <w:t>счёт дросселирования является основным управляющим воздействием в системах автоматического регулирования. Дроссель, используемый для регулирования технологических параметров, - «</w:t>
      </w:r>
      <w:r w:rsidRPr="000D0F86">
        <w:rPr>
          <w:b/>
          <w:sz w:val="28"/>
          <w:szCs w:val="28"/>
        </w:rPr>
        <w:t>регулирующий орган</w:t>
      </w:r>
      <w:r w:rsidRPr="000D0F86">
        <w:rPr>
          <w:sz w:val="28"/>
          <w:szCs w:val="28"/>
        </w:rPr>
        <w:t>».</w:t>
      </w:r>
    </w:p>
    <w:p w:rsidR="000D0F86" w:rsidRPr="000D0F86" w:rsidRDefault="000D0F86">
      <w:pPr>
        <w:ind w:left="-567" w:right="-1942" w:firstLine="567"/>
        <w:jc w:val="both"/>
        <w:rPr>
          <w:sz w:val="28"/>
          <w:szCs w:val="28"/>
        </w:rPr>
      </w:pPr>
      <w:r w:rsidRPr="000D0F86">
        <w:rPr>
          <w:sz w:val="28"/>
          <w:szCs w:val="28"/>
        </w:rPr>
        <w:lastRenderedPageBreak/>
        <w:t>Основной статической характеристикой регулиру</w:t>
      </w:r>
      <w:r>
        <w:rPr>
          <w:sz w:val="28"/>
          <w:szCs w:val="28"/>
        </w:rPr>
        <w:t>ю</w:t>
      </w:r>
      <w:r w:rsidRPr="000D0F86">
        <w:rPr>
          <w:sz w:val="28"/>
          <w:szCs w:val="28"/>
        </w:rPr>
        <w:t>щего органа являет</w:t>
      </w:r>
      <w:r>
        <w:rPr>
          <w:sz w:val="28"/>
          <w:szCs w:val="28"/>
        </w:rPr>
        <w:t>с</w:t>
      </w:r>
      <w:r w:rsidRPr="000D0F86">
        <w:rPr>
          <w:sz w:val="28"/>
          <w:szCs w:val="28"/>
        </w:rPr>
        <w:t>я зависимость расхода через него от степени открытия:</w:t>
      </w:r>
    </w:p>
    <w:p w:rsidR="000D0F86" w:rsidRPr="000D0F86" w:rsidRDefault="000D0F86">
      <w:pPr>
        <w:ind w:left="-567" w:right="-1942" w:firstLine="567"/>
        <w:jc w:val="both"/>
        <w:rPr>
          <w:sz w:val="28"/>
          <w:szCs w:val="28"/>
        </w:rPr>
      </w:pPr>
      <w:r>
        <w:tab/>
      </w:r>
      <w:r>
        <w:tab/>
      </w:r>
      <w:r w:rsidRPr="000D0F86">
        <w:tab/>
      </w:r>
      <w:r>
        <w:tab/>
      </w:r>
      <w:r>
        <w:tab/>
      </w:r>
      <w:r w:rsidRPr="00A86ACC">
        <w:rPr>
          <w:i/>
          <w:sz w:val="28"/>
          <w:szCs w:val="28"/>
          <w:lang w:val="en-US"/>
        </w:rPr>
        <w:t>q</w:t>
      </w:r>
      <w:r w:rsidRPr="00A86ACC">
        <w:rPr>
          <w:i/>
          <w:sz w:val="28"/>
          <w:szCs w:val="28"/>
        </w:rPr>
        <w:t>=</w:t>
      </w:r>
      <w:r w:rsidRPr="00A86ACC">
        <w:rPr>
          <w:i/>
          <w:sz w:val="28"/>
          <w:szCs w:val="28"/>
          <w:lang w:val="en-US"/>
        </w:rPr>
        <w:t>f</w:t>
      </w:r>
      <w:r w:rsidRPr="00A86ACC">
        <w:rPr>
          <w:i/>
          <w:sz w:val="28"/>
          <w:szCs w:val="28"/>
        </w:rPr>
        <w:t>(</w:t>
      </w:r>
      <w:r w:rsidRPr="00A86ACC">
        <w:rPr>
          <w:i/>
          <w:sz w:val="28"/>
          <w:szCs w:val="28"/>
          <w:lang w:val="en-US"/>
        </w:rPr>
        <w:t>h</w:t>
      </w:r>
      <w:r w:rsidRPr="00A86ACC">
        <w:rPr>
          <w:i/>
          <w:sz w:val="28"/>
          <w:szCs w:val="28"/>
        </w:rPr>
        <w:t>),</w:t>
      </w:r>
      <w:r w:rsidRPr="000D0F86">
        <w:rPr>
          <w:sz w:val="28"/>
          <w:szCs w:val="28"/>
        </w:rPr>
        <w:t xml:space="preserve"> </w:t>
      </w:r>
      <w:r w:rsidRPr="000D0F86">
        <w:rPr>
          <w:sz w:val="28"/>
          <w:szCs w:val="28"/>
        </w:rPr>
        <w:tab/>
      </w:r>
      <w:r w:rsidRPr="000D0F86">
        <w:rPr>
          <w:sz w:val="28"/>
          <w:szCs w:val="28"/>
        </w:rPr>
        <w:tab/>
      </w:r>
      <w:r w:rsidRPr="000D0F86">
        <w:rPr>
          <w:sz w:val="28"/>
          <w:szCs w:val="28"/>
        </w:rPr>
        <w:tab/>
      </w:r>
      <w:r w:rsidRPr="000D0F86">
        <w:rPr>
          <w:sz w:val="28"/>
          <w:szCs w:val="28"/>
        </w:rPr>
        <w:tab/>
        <w:t>(1)</w:t>
      </w:r>
    </w:p>
    <w:p w:rsidR="000D0F86" w:rsidRDefault="000D0F86">
      <w:pPr>
        <w:ind w:left="-567" w:right="-1942" w:firstLine="567"/>
        <w:jc w:val="both"/>
      </w:pPr>
    </w:p>
    <w:p w:rsidR="000D0F86" w:rsidRPr="000D0F86" w:rsidRDefault="000D0F86">
      <w:pPr>
        <w:ind w:left="-567" w:right="-1942" w:firstLine="567"/>
        <w:jc w:val="both"/>
        <w:rPr>
          <w:sz w:val="28"/>
          <w:szCs w:val="28"/>
        </w:rPr>
      </w:pPr>
      <w:r w:rsidRPr="000D0F86">
        <w:rPr>
          <w:sz w:val="28"/>
          <w:szCs w:val="28"/>
        </w:rPr>
        <w:t xml:space="preserve">где </w:t>
      </w:r>
      <w:r w:rsidRPr="00A86ACC">
        <w:rPr>
          <w:i/>
          <w:sz w:val="28"/>
          <w:szCs w:val="28"/>
          <w:lang w:val="en-US"/>
        </w:rPr>
        <w:t>q</w:t>
      </w:r>
      <w:r w:rsidRPr="00A86ACC">
        <w:rPr>
          <w:i/>
          <w:sz w:val="28"/>
          <w:szCs w:val="28"/>
        </w:rPr>
        <w:t>=</w:t>
      </w:r>
      <w:r w:rsidRPr="00A86ACC">
        <w:rPr>
          <w:i/>
          <w:sz w:val="28"/>
          <w:szCs w:val="28"/>
          <w:lang w:val="en-US"/>
        </w:rPr>
        <w:t>Q</w:t>
      </w:r>
      <w:r w:rsidRPr="00A86ACC">
        <w:rPr>
          <w:i/>
          <w:sz w:val="28"/>
          <w:szCs w:val="28"/>
        </w:rPr>
        <w:t>/</w:t>
      </w:r>
      <w:r w:rsidRPr="00A86ACC">
        <w:rPr>
          <w:i/>
          <w:sz w:val="28"/>
          <w:szCs w:val="28"/>
          <w:lang w:val="en-US"/>
        </w:rPr>
        <w:t>Q</w:t>
      </w:r>
      <w:r w:rsidRPr="00A86ACC">
        <w:rPr>
          <w:i/>
          <w:sz w:val="28"/>
          <w:szCs w:val="28"/>
          <w:vertAlign w:val="subscript"/>
          <w:lang w:val="en-US"/>
        </w:rPr>
        <w:t>max</w:t>
      </w:r>
      <w:r w:rsidRPr="000D0F86">
        <w:rPr>
          <w:sz w:val="28"/>
          <w:szCs w:val="28"/>
          <w:vertAlign w:val="subscript"/>
        </w:rPr>
        <w:t xml:space="preserve"> </w:t>
      </w:r>
      <w:r w:rsidRPr="000D0F86">
        <w:rPr>
          <w:sz w:val="28"/>
          <w:szCs w:val="28"/>
        </w:rPr>
        <w:t xml:space="preserve"> - относительный расход</w:t>
      </w:r>
    </w:p>
    <w:p w:rsidR="000D0F86" w:rsidRPr="000D0F86" w:rsidRDefault="000D0F86">
      <w:pPr>
        <w:ind w:left="-567" w:right="-1942" w:firstLine="567"/>
        <w:jc w:val="both"/>
        <w:rPr>
          <w:sz w:val="28"/>
          <w:szCs w:val="28"/>
        </w:rPr>
      </w:pPr>
      <w:r w:rsidRPr="000D0F86">
        <w:rPr>
          <w:sz w:val="28"/>
          <w:szCs w:val="28"/>
        </w:rPr>
        <w:t xml:space="preserve">      </w:t>
      </w:r>
      <w:r w:rsidRPr="00A86ACC">
        <w:rPr>
          <w:i/>
          <w:sz w:val="28"/>
          <w:szCs w:val="28"/>
          <w:lang w:val="en-US"/>
        </w:rPr>
        <w:t>h</w:t>
      </w:r>
      <w:r w:rsidRPr="00A86ACC">
        <w:rPr>
          <w:i/>
          <w:sz w:val="28"/>
          <w:szCs w:val="28"/>
        </w:rPr>
        <w:t>=</w:t>
      </w:r>
      <w:r w:rsidRPr="00A86ACC">
        <w:rPr>
          <w:i/>
          <w:sz w:val="28"/>
          <w:szCs w:val="28"/>
          <w:lang w:val="en-US"/>
        </w:rPr>
        <w:t>H</w:t>
      </w:r>
      <w:r w:rsidRPr="00A86ACC">
        <w:rPr>
          <w:i/>
          <w:sz w:val="28"/>
          <w:szCs w:val="28"/>
        </w:rPr>
        <w:t>/</w:t>
      </w:r>
      <w:r w:rsidRPr="00A86ACC">
        <w:rPr>
          <w:i/>
          <w:sz w:val="28"/>
          <w:szCs w:val="28"/>
          <w:lang w:val="en-US"/>
        </w:rPr>
        <w:t>H</w:t>
      </w:r>
      <w:r w:rsidRPr="00A86ACC">
        <w:rPr>
          <w:i/>
          <w:sz w:val="28"/>
          <w:szCs w:val="28"/>
          <w:vertAlign w:val="subscript"/>
          <w:lang w:val="en-US"/>
        </w:rPr>
        <w:t>max</w:t>
      </w:r>
      <w:r w:rsidRPr="000D0F86">
        <w:rPr>
          <w:sz w:val="28"/>
          <w:szCs w:val="28"/>
        </w:rPr>
        <w:t xml:space="preserve"> – относительный ход затвора регулирующего органа</w:t>
      </w:r>
      <w:r w:rsidRPr="000D0F86">
        <w:rPr>
          <w:sz w:val="28"/>
          <w:szCs w:val="28"/>
        </w:rPr>
        <w:tab/>
      </w:r>
    </w:p>
    <w:p w:rsidR="000D0F86" w:rsidRPr="000D0F86" w:rsidRDefault="000D0F86">
      <w:pPr>
        <w:ind w:left="-567" w:right="-1942" w:firstLine="567"/>
        <w:jc w:val="both"/>
        <w:rPr>
          <w:sz w:val="28"/>
          <w:szCs w:val="28"/>
        </w:rPr>
      </w:pPr>
      <w:r w:rsidRPr="000D0F86">
        <w:rPr>
          <w:sz w:val="28"/>
          <w:szCs w:val="28"/>
        </w:rPr>
        <w:t xml:space="preserve">Эта зависимость называется </w:t>
      </w:r>
      <w:r w:rsidRPr="000D0F86">
        <w:rPr>
          <w:b/>
          <w:sz w:val="28"/>
          <w:szCs w:val="28"/>
        </w:rPr>
        <w:t xml:space="preserve">расходной характеристикой </w:t>
      </w:r>
      <w:r w:rsidRPr="000D0F86">
        <w:rPr>
          <w:sz w:val="28"/>
          <w:szCs w:val="28"/>
        </w:rPr>
        <w:t xml:space="preserve">регулирующего органа. Т.к. регулирующий орган является частью трубопроводной сети, включающей в себя участки трубопровода, вентили, повороты и изгибы труб, восходящие и нисходящие участки, его расходная характеристика отражает фактически поведение гидравлической системы «регулирующий орган + трубопроводная сеть». Поэтому расходные характеристики двух одинаковых регулирующих органов, установленных на трубопроводах разной длины, будут существенно различаться между собой. </w:t>
      </w:r>
    </w:p>
    <w:p w:rsidR="000D0F86" w:rsidRPr="000D0F86" w:rsidRDefault="000D0F86">
      <w:pPr>
        <w:ind w:left="-567" w:right="-1942" w:firstLine="567"/>
        <w:jc w:val="both"/>
        <w:rPr>
          <w:sz w:val="28"/>
          <w:szCs w:val="28"/>
        </w:rPr>
      </w:pPr>
      <w:r w:rsidRPr="000D0F86">
        <w:rPr>
          <w:sz w:val="28"/>
          <w:szCs w:val="28"/>
        </w:rPr>
        <w:t>Характеристика регулирующего органа, не зависящая от его внешних соединений – «</w:t>
      </w:r>
      <w:r w:rsidRPr="000D0F86">
        <w:rPr>
          <w:b/>
          <w:sz w:val="28"/>
          <w:szCs w:val="28"/>
        </w:rPr>
        <w:t>пропускная характеристика</w:t>
      </w:r>
      <w:r w:rsidRPr="000D0F86">
        <w:rPr>
          <w:sz w:val="28"/>
          <w:szCs w:val="28"/>
        </w:rPr>
        <w:t xml:space="preserve">». Этот зависимость относительной прорпускной способности регулирующего органа </w:t>
      </w:r>
      <w:r w:rsidRPr="000D0F86">
        <w:rPr>
          <w:rFonts w:ascii="Symbol" w:hAnsi="Symbol"/>
          <w:b/>
          <w:sz w:val="28"/>
          <w:szCs w:val="28"/>
          <w:lang w:val="en-US"/>
        </w:rPr>
        <w:t></w:t>
      </w:r>
      <w:r w:rsidRPr="000D0F86">
        <w:rPr>
          <w:sz w:val="28"/>
          <w:szCs w:val="28"/>
        </w:rPr>
        <w:t xml:space="preserve"> от его относительного открытия </w:t>
      </w:r>
      <w:r w:rsidRPr="000D0F86">
        <w:rPr>
          <w:b/>
          <w:sz w:val="28"/>
          <w:szCs w:val="28"/>
          <w:lang w:val="en-US"/>
        </w:rPr>
        <w:t>h</w:t>
      </w:r>
      <w:r w:rsidRPr="000D0F86">
        <w:rPr>
          <w:sz w:val="28"/>
          <w:szCs w:val="28"/>
        </w:rPr>
        <w:t>, т.е.</w:t>
      </w:r>
    </w:p>
    <w:p w:rsidR="000D0F86" w:rsidRPr="000D0F86" w:rsidRDefault="000D0F86">
      <w:pPr>
        <w:ind w:left="-567" w:right="-1942" w:firstLine="567"/>
        <w:jc w:val="both"/>
        <w:rPr>
          <w:sz w:val="28"/>
          <w:szCs w:val="28"/>
        </w:rPr>
      </w:pPr>
      <w:r w:rsidRPr="000D0F86">
        <w:rPr>
          <w:sz w:val="28"/>
          <w:szCs w:val="28"/>
        </w:rPr>
        <w:tab/>
      </w:r>
      <w:r w:rsidRPr="000D0F86">
        <w:rPr>
          <w:sz w:val="28"/>
          <w:szCs w:val="28"/>
        </w:rPr>
        <w:tab/>
      </w:r>
      <w:r w:rsidRPr="000D0F86">
        <w:rPr>
          <w:sz w:val="28"/>
          <w:szCs w:val="28"/>
        </w:rPr>
        <w:tab/>
      </w:r>
      <w:r w:rsidRPr="000D0F86">
        <w:rPr>
          <w:sz w:val="28"/>
          <w:szCs w:val="28"/>
        </w:rPr>
        <w:tab/>
      </w:r>
      <w:r w:rsidRPr="000D0F86">
        <w:rPr>
          <w:sz w:val="28"/>
          <w:szCs w:val="28"/>
        </w:rPr>
        <w:tab/>
      </w:r>
      <w:r w:rsidRPr="00A86ACC">
        <w:rPr>
          <w:rFonts w:ascii="Symbol" w:hAnsi="Symbol"/>
          <w:i/>
          <w:sz w:val="28"/>
          <w:szCs w:val="28"/>
          <w:lang w:val="en-US"/>
        </w:rPr>
        <w:t></w:t>
      </w:r>
      <w:r w:rsidRPr="00A86ACC">
        <w:rPr>
          <w:rFonts w:ascii="Symbol" w:hAnsi="Symbol"/>
          <w:i/>
          <w:sz w:val="28"/>
          <w:szCs w:val="28"/>
          <w:lang w:val="en-US"/>
        </w:rPr>
        <w:t></w:t>
      </w:r>
      <w:r w:rsidRPr="00A86ACC">
        <w:rPr>
          <w:i/>
          <w:sz w:val="28"/>
          <w:szCs w:val="28"/>
          <w:lang w:val="en-US"/>
        </w:rPr>
        <w:t>f</w:t>
      </w:r>
      <w:r w:rsidRPr="00A86ACC">
        <w:rPr>
          <w:i/>
          <w:sz w:val="28"/>
          <w:szCs w:val="28"/>
        </w:rPr>
        <w:t>(</w:t>
      </w:r>
      <w:r w:rsidRPr="00A86ACC">
        <w:rPr>
          <w:i/>
          <w:sz w:val="28"/>
          <w:szCs w:val="28"/>
          <w:lang w:val="en-US"/>
        </w:rPr>
        <w:t>h</w:t>
      </w:r>
      <w:r w:rsidRPr="00A86ACC">
        <w:rPr>
          <w:i/>
          <w:sz w:val="28"/>
          <w:szCs w:val="28"/>
        </w:rPr>
        <w:t>)</w:t>
      </w:r>
      <w:r w:rsidRPr="000D0F86">
        <w:rPr>
          <w:sz w:val="28"/>
          <w:szCs w:val="28"/>
        </w:rPr>
        <w:tab/>
      </w:r>
      <w:r w:rsidRPr="000D0F86">
        <w:rPr>
          <w:sz w:val="28"/>
          <w:szCs w:val="28"/>
        </w:rPr>
        <w:tab/>
      </w:r>
      <w:r w:rsidRPr="000D0F86">
        <w:rPr>
          <w:sz w:val="28"/>
          <w:szCs w:val="28"/>
        </w:rPr>
        <w:tab/>
      </w:r>
      <w:r w:rsidRPr="000D0F86">
        <w:rPr>
          <w:sz w:val="28"/>
          <w:szCs w:val="28"/>
        </w:rPr>
        <w:tab/>
        <w:t>(2)</w:t>
      </w:r>
    </w:p>
    <w:p w:rsidR="000D0F86" w:rsidRPr="000D0F86" w:rsidRDefault="000D0F86">
      <w:pPr>
        <w:ind w:left="-567" w:right="-1942" w:firstLine="567"/>
        <w:jc w:val="both"/>
        <w:rPr>
          <w:sz w:val="28"/>
          <w:szCs w:val="28"/>
        </w:rPr>
      </w:pPr>
      <w:r w:rsidRPr="000D0F86">
        <w:rPr>
          <w:sz w:val="28"/>
          <w:szCs w:val="28"/>
        </w:rPr>
        <w:t xml:space="preserve">где: </w:t>
      </w:r>
      <w:r w:rsidRPr="00A86ACC">
        <w:rPr>
          <w:rFonts w:ascii="Symbol" w:hAnsi="Symbol"/>
          <w:i/>
          <w:sz w:val="28"/>
          <w:szCs w:val="28"/>
          <w:lang w:val="en-US"/>
        </w:rPr>
        <w:t></w:t>
      </w:r>
      <w:r w:rsidRPr="00A86ACC">
        <w:rPr>
          <w:rFonts w:ascii="Symbol" w:hAnsi="Symbol"/>
          <w:i/>
          <w:sz w:val="28"/>
          <w:szCs w:val="28"/>
          <w:lang w:val="en-US"/>
        </w:rPr>
        <w:t></w:t>
      </w:r>
      <w:r w:rsidRPr="00A86ACC">
        <w:rPr>
          <w:i/>
          <w:sz w:val="28"/>
          <w:szCs w:val="28"/>
          <w:lang w:val="en-US"/>
        </w:rPr>
        <w:t>K</w:t>
      </w:r>
      <w:r w:rsidRPr="00A86ACC">
        <w:rPr>
          <w:i/>
          <w:sz w:val="28"/>
          <w:szCs w:val="28"/>
          <w:vertAlign w:val="subscript"/>
          <w:lang w:val="en-US"/>
        </w:rPr>
        <w:t>v</w:t>
      </w:r>
      <w:r w:rsidRPr="00A86ACC">
        <w:rPr>
          <w:i/>
          <w:sz w:val="28"/>
          <w:szCs w:val="28"/>
        </w:rPr>
        <w:t>/</w:t>
      </w:r>
      <w:r w:rsidRPr="00A86ACC">
        <w:rPr>
          <w:i/>
          <w:sz w:val="28"/>
          <w:szCs w:val="28"/>
          <w:lang w:val="en-US"/>
        </w:rPr>
        <w:t>K</w:t>
      </w:r>
      <w:r w:rsidRPr="00A86ACC">
        <w:rPr>
          <w:i/>
          <w:sz w:val="28"/>
          <w:szCs w:val="28"/>
          <w:vertAlign w:val="subscript"/>
          <w:lang w:val="en-US"/>
        </w:rPr>
        <w:t>vy</w:t>
      </w:r>
      <w:r w:rsidRPr="000D0F86">
        <w:rPr>
          <w:sz w:val="28"/>
          <w:szCs w:val="28"/>
        </w:rPr>
        <w:t xml:space="preserve"> – относительная пропускная способность</w:t>
      </w:r>
    </w:p>
    <w:p w:rsidR="000D0F86" w:rsidRPr="000D0F86" w:rsidRDefault="000D0F86">
      <w:pPr>
        <w:ind w:left="-567" w:right="-1942" w:firstLine="567"/>
        <w:jc w:val="both"/>
        <w:rPr>
          <w:sz w:val="28"/>
          <w:szCs w:val="28"/>
        </w:rPr>
      </w:pPr>
      <w:r w:rsidRPr="000D0F86">
        <w:rPr>
          <w:sz w:val="28"/>
          <w:szCs w:val="28"/>
        </w:rPr>
        <w:t>Другими показателями, служащими для выбора регулирующего органа являются: диаметр его присоединительных фланцев Ду, максимально допустимое давление Ру, температура Т и свойства вещества. Индекс «у» указывает на условное значение показателей, что объясняется невозможностью обеспечить их точное соблюдение для серийных регулирующих органов. Поскольку расходная характеристика регулирующего органа зависит от гидравлического сопротивления трубопроводной сети, в которой он установлен, необходимо иметь возможность корректировать эту характеристику. Регулирующие органы, допускающие возможность такой корректировки, - «</w:t>
      </w:r>
      <w:r w:rsidRPr="000D0F86">
        <w:rPr>
          <w:b/>
          <w:sz w:val="28"/>
          <w:szCs w:val="28"/>
        </w:rPr>
        <w:t>регулирующие клапаны</w:t>
      </w:r>
      <w:r w:rsidRPr="000D0F86">
        <w:rPr>
          <w:sz w:val="28"/>
          <w:szCs w:val="28"/>
        </w:rPr>
        <w:t>». Они имеют сплошные или пустотелые цилиндрические плунжеры, допускающие изменение профиля для п</w:t>
      </w:r>
      <w:r>
        <w:rPr>
          <w:sz w:val="28"/>
          <w:szCs w:val="28"/>
        </w:rPr>
        <w:t>о</w:t>
      </w:r>
      <w:r w:rsidRPr="000D0F86">
        <w:rPr>
          <w:sz w:val="28"/>
          <w:szCs w:val="28"/>
        </w:rPr>
        <w:t>лучения требуемой расходной характеристики.</w:t>
      </w:r>
      <w:r>
        <w:rPr>
          <w:sz w:val="28"/>
          <w:szCs w:val="28"/>
        </w:rPr>
        <w:t xml:space="preserve"> </w:t>
      </w:r>
      <w:r w:rsidRPr="000D0F86">
        <w:rPr>
          <w:sz w:val="28"/>
          <w:szCs w:val="28"/>
        </w:rPr>
        <w:t xml:space="preserve">Для облегчения корректировки расходной характеристики выпускают клапана с различными видами пропускной характеристики: линейной и равнопроцентной. </w:t>
      </w:r>
    </w:p>
    <w:p w:rsidR="000D0F86" w:rsidRPr="000D0F86" w:rsidRDefault="000D0F86">
      <w:pPr>
        <w:ind w:left="-567" w:right="-1942" w:firstLine="567"/>
        <w:jc w:val="both"/>
        <w:rPr>
          <w:sz w:val="28"/>
          <w:szCs w:val="28"/>
        </w:rPr>
      </w:pPr>
      <w:r w:rsidRPr="000D0F86">
        <w:rPr>
          <w:sz w:val="28"/>
          <w:szCs w:val="28"/>
        </w:rPr>
        <w:t>У клапанов с линейной характеристикой увеличение пропуск</w:t>
      </w:r>
      <w:r>
        <w:rPr>
          <w:sz w:val="28"/>
          <w:szCs w:val="28"/>
        </w:rPr>
        <w:t>н</w:t>
      </w:r>
      <w:r w:rsidRPr="000D0F86">
        <w:rPr>
          <w:sz w:val="28"/>
          <w:szCs w:val="28"/>
        </w:rPr>
        <w:t>ой способности пропорционально ходу плунжера, т.е.</w:t>
      </w:r>
    </w:p>
    <w:p w:rsidR="000D0F86" w:rsidRPr="000D0F86" w:rsidRDefault="000D0F86">
      <w:pPr>
        <w:ind w:left="-567" w:right="-1942" w:firstLine="567"/>
        <w:jc w:val="both"/>
        <w:rPr>
          <w:sz w:val="28"/>
          <w:szCs w:val="28"/>
        </w:rPr>
      </w:pPr>
      <w:r w:rsidRPr="000D0F86">
        <w:rPr>
          <w:sz w:val="28"/>
          <w:szCs w:val="28"/>
        </w:rPr>
        <w:tab/>
      </w:r>
      <w:r w:rsidRPr="000D0F86">
        <w:rPr>
          <w:sz w:val="28"/>
          <w:szCs w:val="28"/>
        </w:rPr>
        <w:tab/>
      </w:r>
      <w:r w:rsidRPr="000D0F86">
        <w:rPr>
          <w:sz w:val="28"/>
          <w:szCs w:val="28"/>
        </w:rPr>
        <w:tab/>
      </w:r>
      <w:r w:rsidRPr="000D0F86">
        <w:rPr>
          <w:sz w:val="28"/>
          <w:szCs w:val="28"/>
        </w:rPr>
        <w:tab/>
      </w:r>
      <w:r w:rsidRPr="000D0F86">
        <w:rPr>
          <w:sz w:val="28"/>
          <w:szCs w:val="28"/>
        </w:rPr>
        <w:tab/>
      </w:r>
      <w:r w:rsidR="000C4588" w:rsidRPr="000D0F86">
        <w:rPr>
          <w:position w:val="-6"/>
          <w:sz w:val="28"/>
          <w:szCs w:val="28"/>
        </w:rPr>
        <w:object w:dxaOrig="120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9pt;height:14.95pt" o:ole="">
            <v:imagedata r:id="rId8" o:title=""/>
          </v:shape>
          <o:OLEObject Type="Embed" ProgID="Equation.3" ShapeID="_x0000_i1026" DrawAspect="Content" ObjectID="_1255619717" r:id="rId9"/>
        </w:object>
      </w:r>
      <w:r w:rsidRPr="000D0F86">
        <w:rPr>
          <w:sz w:val="28"/>
          <w:szCs w:val="28"/>
        </w:rPr>
        <w:tab/>
      </w:r>
      <w:r w:rsidRPr="000D0F86">
        <w:rPr>
          <w:sz w:val="28"/>
          <w:szCs w:val="28"/>
        </w:rPr>
        <w:tab/>
      </w:r>
      <w:r w:rsidRPr="000D0F86">
        <w:rPr>
          <w:sz w:val="28"/>
          <w:szCs w:val="28"/>
        </w:rPr>
        <w:tab/>
      </w:r>
      <w:r w:rsidRPr="000D0F86">
        <w:rPr>
          <w:sz w:val="28"/>
          <w:szCs w:val="28"/>
        </w:rPr>
        <w:tab/>
        <w:t>(3)</w:t>
      </w:r>
    </w:p>
    <w:p w:rsidR="000D0F86" w:rsidRPr="000D0F86" w:rsidRDefault="000D0F86">
      <w:pPr>
        <w:ind w:left="-567" w:right="-1942" w:firstLine="567"/>
        <w:jc w:val="both"/>
        <w:rPr>
          <w:sz w:val="28"/>
          <w:szCs w:val="28"/>
        </w:rPr>
      </w:pPr>
      <w:r w:rsidRPr="000D0F86">
        <w:rPr>
          <w:sz w:val="28"/>
          <w:szCs w:val="28"/>
        </w:rPr>
        <w:t>где: а – коэффициент пропорциональности.</w:t>
      </w:r>
    </w:p>
    <w:p w:rsidR="000D0F86" w:rsidRPr="000D0F86" w:rsidRDefault="000D0F86">
      <w:pPr>
        <w:ind w:left="-567" w:right="-1942" w:firstLine="567"/>
        <w:jc w:val="both"/>
        <w:rPr>
          <w:sz w:val="28"/>
          <w:szCs w:val="28"/>
        </w:rPr>
      </w:pPr>
      <w:r w:rsidRPr="000D0F86">
        <w:rPr>
          <w:sz w:val="28"/>
          <w:szCs w:val="28"/>
        </w:rPr>
        <w:t>У клапанов с равнопроцентной пропускной характеристикой увеличение пропускной способности пропорционально ходу плунжера и текущему значению пропускной способности, т.е.</w:t>
      </w:r>
    </w:p>
    <w:p w:rsidR="000D0F86" w:rsidRPr="000D0F86" w:rsidRDefault="000D0F86">
      <w:pPr>
        <w:ind w:left="-567" w:right="-1942" w:firstLine="567"/>
        <w:jc w:val="both"/>
        <w:rPr>
          <w:sz w:val="28"/>
          <w:szCs w:val="28"/>
        </w:rPr>
      </w:pPr>
      <w:r>
        <w:tab/>
      </w:r>
      <w:r>
        <w:tab/>
      </w:r>
      <w:r>
        <w:tab/>
      </w:r>
      <w:r>
        <w:tab/>
      </w:r>
      <w:r>
        <w:tab/>
      </w:r>
      <w:r w:rsidR="000C4588" w:rsidRPr="000D0F86">
        <w:rPr>
          <w:position w:val="-6"/>
          <w:sz w:val="28"/>
          <w:szCs w:val="28"/>
        </w:rPr>
        <w:object w:dxaOrig="1660" w:dyaOrig="300">
          <v:shape id="_x0000_i1027" type="#_x0000_t75" style="width:82.7pt;height:14.95pt" o:ole="">
            <v:imagedata r:id="rId10" o:title=""/>
          </v:shape>
          <o:OLEObject Type="Embed" ProgID="Equation.3" ShapeID="_x0000_i1027" DrawAspect="Content" ObjectID="_1255619718" r:id="rId11"/>
        </w:object>
      </w:r>
      <w:r w:rsidRPr="000D0F86">
        <w:tab/>
      </w:r>
      <w:r w:rsidRPr="000D0F86">
        <w:tab/>
      </w:r>
      <w:r w:rsidRPr="000D0F86">
        <w:rPr>
          <w:sz w:val="28"/>
          <w:szCs w:val="28"/>
        </w:rPr>
        <w:t>(4)</w:t>
      </w:r>
    </w:p>
    <w:p w:rsidR="000D0F86" w:rsidRPr="000D0F86" w:rsidRDefault="000D0F86">
      <w:pPr>
        <w:ind w:left="-567" w:right="-1942" w:firstLine="567"/>
        <w:jc w:val="both"/>
        <w:rPr>
          <w:sz w:val="28"/>
          <w:szCs w:val="28"/>
        </w:rPr>
      </w:pPr>
      <w:r w:rsidRPr="000D0F86">
        <w:rPr>
          <w:sz w:val="28"/>
          <w:szCs w:val="28"/>
        </w:rPr>
        <w:t>Различие между пропускной и расходной хар</w:t>
      </w:r>
      <w:r w:rsidR="00A86ACC" w:rsidRPr="00A86ACC">
        <w:rPr>
          <w:sz w:val="28"/>
          <w:szCs w:val="28"/>
        </w:rPr>
        <w:t>а</w:t>
      </w:r>
      <w:r w:rsidRPr="000D0F86">
        <w:rPr>
          <w:sz w:val="28"/>
          <w:szCs w:val="28"/>
        </w:rPr>
        <w:t>ктеристиками тем больше, чем больше гидравлическое сопротивление трубопроводной сети. Отношение пропускной способности клапана к пропускной способности сети – гидравлический модуль системы:</w:t>
      </w:r>
    </w:p>
    <w:p w:rsidR="000D0F86" w:rsidRPr="000D0F86" w:rsidRDefault="000D0F86">
      <w:pPr>
        <w:ind w:left="-567" w:right="-1942" w:firstLine="567"/>
        <w:jc w:val="both"/>
      </w:pPr>
      <w:r w:rsidRPr="000D0F86">
        <w:tab/>
      </w:r>
      <w:r w:rsidRPr="000D0F86">
        <w:tab/>
      </w:r>
      <w:r w:rsidRPr="000D0F86">
        <w:tab/>
      </w:r>
      <w:r w:rsidRPr="000D0F86">
        <w:tab/>
      </w:r>
      <w:r w:rsidRPr="000D0F86">
        <w:tab/>
      </w:r>
    </w:p>
    <w:p w:rsidR="000D0F86" w:rsidRPr="00201C8E" w:rsidRDefault="000D0F86">
      <w:pPr>
        <w:ind w:left="-567" w:right="-1942" w:firstLine="567"/>
        <w:jc w:val="both"/>
        <w:rPr>
          <w:sz w:val="28"/>
          <w:szCs w:val="28"/>
        </w:rPr>
      </w:pPr>
      <w:r w:rsidRPr="000D0F86">
        <w:lastRenderedPageBreak/>
        <w:tab/>
      </w:r>
      <w:r w:rsidRPr="000D0F86">
        <w:tab/>
      </w:r>
      <w:r w:rsidRPr="000D0F86">
        <w:tab/>
      </w:r>
      <w:r w:rsidRPr="000D0F86">
        <w:tab/>
      </w:r>
      <w:r w:rsidRPr="000D0F86">
        <w:tab/>
      </w:r>
      <w:r w:rsidR="000C4588" w:rsidRPr="000C4588">
        <w:rPr>
          <w:position w:val="-26"/>
          <w:sz w:val="28"/>
          <w:szCs w:val="28"/>
        </w:rPr>
        <w:object w:dxaOrig="999" w:dyaOrig="680">
          <v:shape id="_x0000_i1028" type="#_x0000_t75" style="width:49.9pt;height:34.2pt" o:ole="">
            <v:imagedata r:id="rId12" o:title=""/>
          </v:shape>
          <o:OLEObject Type="Embed" ProgID="Equation.3" ShapeID="_x0000_i1028" DrawAspect="Content" ObjectID="_1255619719" r:id="rId13"/>
        </w:object>
      </w:r>
      <w:r w:rsidRPr="000D0F86">
        <w:rPr>
          <w:vertAlign w:val="subscript"/>
        </w:rPr>
        <w:tab/>
      </w:r>
      <w:r w:rsidRPr="000D0F86">
        <w:rPr>
          <w:vertAlign w:val="subscript"/>
        </w:rPr>
        <w:tab/>
      </w:r>
      <w:r w:rsidRPr="000D0F86">
        <w:rPr>
          <w:vertAlign w:val="subscript"/>
        </w:rPr>
        <w:tab/>
      </w:r>
      <w:r w:rsidRPr="00201C8E">
        <w:rPr>
          <w:sz w:val="28"/>
          <w:szCs w:val="28"/>
        </w:rPr>
        <w:t>(5)</w:t>
      </w:r>
    </w:p>
    <w:p w:rsidR="000D0F86" w:rsidRPr="000D0F86" w:rsidRDefault="000D0F86">
      <w:pPr>
        <w:ind w:left="-567" w:right="-1942" w:firstLine="567"/>
        <w:jc w:val="both"/>
      </w:pPr>
    </w:p>
    <w:p w:rsidR="000D0F86" w:rsidRPr="00201C8E" w:rsidRDefault="000D0F86">
      <w:pPr>
        <w:ind w:left="-567" w:right="-1942" w:firstLine="567"/>
        <w:jc w:val="both"/>
        <w:rPr>
          <w:sz w:val="28"/>
          <w:szCs w:val="28"/>
        </w:rPr>
      </w:pPr>
      <w:r w:rsidRPr="00201C8E">
        <w:rPr>
          <w:sz w:val="28"/>
          <w:szCs w:val="28"/>
        </w:rPr>
        <w:t xml:space="preserve">При значениях </w:t>
      </w:r>
      <w:r w:rsidRPr="00201C8E">
        <w:rPr>
          <w:b/>
          <w:sz w:val="28"/>
          <w:szCs w:val="28"/>
          <w:lang w:val="en-US"/>
        </w:rPr>
        <w:t>n</w:t>
      </w:r>
      <w:r w:rsidRPr="00201C8E">
        <w:rPr>
          <w:b/>
          <w:sz w:val="28"/>
          <w:szCs w:val="28"/>
        </w:rPr>
        <w:t>&gt;1.5</w:t>
      </w:r>
      <w:r w:rsidRPr="00201C8E">
        <w:rPr>
          <w:sz w:val="28"/>
          <w:szCs w:val="28"/>
        </w:rPr>
        <w:t xml:space="preserve"> клапана с линейной пропускной характеристикой становятся непригодными из-за непостоянства коэффициента пропорциональности </w:t>
      </w:r>
      <w:r w:rsidRPr="00201C8E">
        <w:rPr>
          <w:b/>
          <w:sz w:val="28"/>
          <w:szCs w:val="28"/>
          <w:lang w:val="en-US"/>
        </w:rPr>
        <w:t>a</w:t>
      </w:r>
      <w:r w:rsidRPr="00201C8E">
        <w:rPr>
          <w:sz w:val="28"/>
          <w:szCs w:val="28"/>
        </w:rPr>
        <w:t xml:space="preserve"> на протяжении всего хода. Для регулирующих клапанов с равнопроцентной пропускной характеристикой расходная характеристика близка к линейной при значениях </w:t>
      </w:r>
      <w:r w:rsidRPr="00201C8E">
        <w:rPr>
          <w:b/>
          <w:sz w:val="28"/>
          <w:szCs w:val="28"/>
          <w:lang w:val="en-US"/>
        </w:rPr>
        <w:t>n</w:t>
      </w:r>
      <w:r w:rsidRPr="00201C8E">
        <w:rPr>
          <w:sz w:val="28"/>
          <w:szCs w:val="28"/>
        </w:rPr>
        <w:t xml:space="preserve"> от 1,5 до 6. Поскольку диаметр технологического трубопровода Дт обычно выбирается с запасом, может оказаться, что регулирующий клапан с таким же или близким диаметром условного прохода Ду имеет избыточную пропускную способность и, соответственно, гидравлический модуль. Для уменьшения пропускной способности клапана</w:t>
      </w:r>
      <w:r w:rsidR="000C4588">
        <w:rPr>
          <w:sz w:val="28"/>
          <w:szCs w:val="28"/>
        </w:rPr>
        <w:t xml:space="preserve"> </w:t>
      </w:r>
      <w:r w:rsidRPr="00201C8E">
        <w:rPr>
          <w:sz w:val="28"/>
          <w:szCs w:val="28"/>
        </w:rPr>
        <w:t>без изменения его присоединительных размеров заводы-изготовители выпускают клапаны, отличающиеся только диаметром седла Дс.</w:t>
      </w:r>
    </w:p>
    <w:p w:rsidR="000D0F86" w:rsidRPr="00201C8E" w:rsidRDefault="000D0F86">
      <w:pPr>
        <w:ind w:left="-567" w:right="-1942" w:firstLine="567"/>
        <w:jc w:val="both"/>
        <w:rPr>
          <w:rFonts w:ascii="Symbol" w:hAnsi="Symbol"/>
          <w:sz w:val="28"/>
          <w:szCs w:val="28"/>
        </w:rPr>
      </w:pPr>
    </w:p>
    <w:p w:rsidR="000D0F86" w:rsidRDefault="000D0F86"/>
    <w:p w:rsidR="00E95BF5" w:rsidRDefault="00E95BF5" w:rsidP="00E95BF5">
      <w:pPr>
        <w:ind w:left="-567" w:right="-1940"/>
      </w:pPr>
      <w:r>
        <w:rPr>
          <w:caps/>
          <w:sz w:val="28"/>
        </w:rPr>
        <w:t>Методика расчета регулирующего клапана.</w:t>
      </w:r>
    </w:p>
    <w:p w:rsidR="00493209" w:rsidRDefault="00493209" w:rsidP="00E95BF5">
      <w:pPr>
        <w:ind w:left="-567" w:right="-1940"/>
        <w:rPr>
          <w:i/>
          <w:sz w:val="28"/>
          <w:szCs w:val="28"/>
        </w:rPr>
      </w:pPr>
    </w:p>
    <w:p w:rsidR="000D0F86" w:rsidRPr="00E95BF5" w:rsidRDefault="000D0F86" w:rsidP="00E95BF5">
      <w:pPr>
        <w:ind w:left="-567" w:right="-1940"/>
        <w:rPr>
          <w:i/>
          <w:sz w:val="28"/>
          <w:szCs w:val="28"/>
        </w:rPr>
      </w:pPr>
      <w:r w:rsidRPr="00E95BF5">
        <w:rPr>
          <w:i/>
          <w:sz w:val="28"/>
          <w:szCs w:val="28"/>
        </w:rPr>
        <w:t>Определение числа Рейнольдса</w:t>
      </w:r>
    </w:p>
    <w:p w:rsidR="000D0F86" w:rsidRPr="00E95BF5" w:rsidRDefault="000D0F86">
      <w:pPr>
        <w:tabs>
          <w:tab w:val="num" w:pos="-567"/>
        </w:tabs>
        <w:ind w:left="-567" w:right="-1940" w:firstLine="567"/>
        <w:jc w:val="both"/>
        <w:rPr>
          <w:sz w:val="28"/>
          <w:szCs w:val="28"/>
        </w:rPr>
      </w:pPr>
      <w:r w:rsidRPr="00E95BF5">
        <w:rPr>
          <w:noProof/>
          <w:sz w:val="28"/>
          <w:szCs w:val="28"/>
        </w:rPr>
        <w:pict>
          <v:shape id="_x0000_s1059" type="#_x0000_t75" style="position:absolute;left:0;text-align:left;margin-left:0;margin-top:0;width:9pt;height:17pt;z-index:251663360" o:allowincell="f">
            <v:imagedata r:id="rId14" o:title=""/>
            <w10:wrap type="topAndBottom"/>
          </v:shape>
          <o:OLEObject Type="Embed" ProgID="Equation.3" ShapeID="_x0000_s1059" DrawAspect="Content" ObjectID="_1255619733" r:id="rId15"/>
        </w:pict>
      </w:r>
      <w:r w:rsidR="000C4588" w:rsidRPr="000C4588">
        <w:rPr>
          <w:noProof/>
          <w:position w:val="-30"/>
          <w:sz w:val="28"/>
          <w:szCs w:val="28"/>
        </w:rPr>
        <w:object w:dxaOrig="2240" w:dyaOrig="720">
          <v:shape id="_x0000_i1029" type="#_x0000_t75" style="width:111.9pt;height:36.35pt" o:ole="" fillcolor="window">
            <v:imagedata r:id="rId16" o:title=""/>
          </v:shape>
          <o:OLEObject Type="Embed" ProgID="Equation.3" ShapeID="_x0000_i1029" DrawAspect="Content" ObjectID="_1255619720" r:id="rId17"/>
        </w:object>
      </w:r>
      <w:r w:rsidRPr="00E95BF5">
        <w:rPr>
          <w:noProof/>
          <w:sz w:val="28"/>
          <w:szCs w:val="28"/>
        </w:rPr>
        <w:t xml:space="preserve">, где </w:t>
      </w:r>
      <w:r w:rsidR="000C4588" w:rsidRPr="000C4588">
        <w:rPr>
          <w:noProof/>
          <w:position w:val="-32"/>
          <w:sz w:val="28"/>
          <w:szCs w:val="28"/>
        </w:rPr>
        <w:object w:dxaOrig="1600" w:dyaOrig="740">
          <v:shape id="_x0000_i1030" type="#_x0000_t75" style="width:79.85pt;height:37.05pt" o:ole="" fillcolor="window">
            <v:imagedata r:id="rId18" o:title=""/>
          </v:shape>
          <o:OLEObject Type="Embed" ProgID="Equation.3" ShapeID="_x0000_i1030" DrawAspect="Content" ObjectID="_1255619721" r:id="rId19"/>
        </w:object>
      </w:r>
      <w:r w:rsidRPr="00E95BF5">
        <w:rPr>
          <w:noProof/>
          <w:sz w:val="28"/>
          <w:szCs w:val="28"/>
        </w:rPr>
        <w:t xml:space="preserve"> </w:t>
      </w:r>
      <w:r w:rsidR="00E95BF5">
        <w:rPr>
          <w:noProof/>
          <w:sz w:val="28"/>
          <w:szCs w:val="28"/>
        </w:rPr>
        <w:t xml:space="preserve">м/с </w:t>
      </w:r>
      <w:r w:rsidRPr="00E95BF5">
        <w:rPr>
          <w:noProof/>
          <w:sz w:val="28"/>
          <w:szCs w:val="28"/>
        </w:rPr>
        <w:t xml:space="preserve">- </w:t>
      </w:r>
      <w:r w:rsidRPr="00E95BF5">
        <w:rPr>
          <w:sz w:val="28"/>
          <w:szCs w:val="28"/>
        </w:rPr>
        <w:t>скорость потока при максимальном расходе</w:t>
      </w:r>
    </w:p>
    <w:p w:rsidR="000D0F86" w:rsidRPr="00E95BF5" w:rsidRDefault="000D0F86">
      <w:pPr>
        <w:tabs>
          <w:tab w:val="num" w:pos="-567"/>
        </w:tabs>
        <w:ind w:left="-567" w:right="-1940" w:firstLine="567"/>
        <w:jc w:val="both"/>
        <w:rPr>
          <w:sz w:val="28"/>
          <w:szCs w:val="28"/>
        </w:rPr>
      </w:pPr>
      <w:r w:rsidRPr="00E95BF5">
        <w:rPr>
          <w:rFonts w:ascii="Symbol" w:hAnsi="Symbol"/>
          <w:sz w:val="28"/>
          <w:szCs w:val="28"/>
        </w:rPr>
        <w:tab/>
      </w:r>
      <w:r w:rsidRPr="00E95BF5">
        <w:rPr>
          <w:rFonts w:ascii="Symbol" w:hAnsi="Symbol"/>
          <w:sz w:val="28"/>
          <w:szCs w:val="28"/>
          <w:lang w:val="en-US"/>
        </w:rPr>
        <w:t></w:t>
      </w:r>
      <w:r w:rsidRPr="00E95BF5">
        <w:rPr>
          <w:rFonts w:ascii="Symbol" w:hAnsi="Symbol"/>
          <w:sz w:val="28"/>
          <w:szCs w:val="28"/>
          <w:lang w:val="en-US"/>
        </w:rPr>
        <w:t></w:t>
      </w:r>
      <w:r w:rsidR="005C0D86">
        <w:rPr>
          <w:sz w:val="28"/>
          <w:szCs w:val="28"/>
          <w:lang w:val="uk-UA"/>
        </w:rPr>
        <w:t>1000</w:t>
      </w:r>
      <w:r w:rsidRPr="00E95BF5">
        <w:rPr>
          <w:rFonts w:ascii="Symbol" w:hAnsi="Symbol"/>
          <w:sz w:val="28"/>
          <w:szCs w:val="28"/>
          <w:lang w:val="en-US"/>
        </w:rPr>
        <w:t></w:t>
      </w:r>
      <w:r w:rsidRPr="00E95BF5">
        <w:rPr>
          <w:sz w:val="28"/>
          <w:szCs w:val="28"/>
        </w:rPr>
        <w:t>кг/м</w:t>
      </w:r>
      <w:r w:rsidRPr="00E95BF5">
        <w:rPr>
          <w:sz w:val="28"/>
          <w:szCs w:val="28"/>
          <w:vertAlign w:val="superscript"/>
        </w:rPr>
        <w:t>3</w:t>
      </w:r>
      <w:r w:rsidRPr="00E95BF5">
        <w:rPr>
          <w:sz w:val="28"/>
          <w:szCs w:val="28"/>
        </w:rPr>
        <w:t xml:space="preserve"> </w:t>
      </w:r>
      <w:r w:rsidR="00E95BF5">
        <w:rPr>
          <w:sz w:val="28"/>
          <w:szCs w:val="28"/>
        </w:rPr>
        <w:t xml:space="preserve">; </w:t>
      </w:r>
      <w:r w:rsidRPr="00E95BF5">
        <w:rPr>
          <w:rFonts w:ascii="Symbol" w:hAnsi="Symbol"/>
          <w:sz w:val="28"/>
          <w:szCs w:val="28"/>
          <w:lang w:val="en-US"/>
        </w:rPr>
        <w:t></w:t>
      </w:r>
      <w:r w:rsidRPr="00E95BF5">
        <w:rPr>
          <w:sz w:val="28"/>
          <w:szCs w:val="28"/>
        </w:rPr>
        <w:t>=551*10</w:t>
      </w:r>
      <w:r w:rsidRPr="00E95BF5">
        <w:rPr>
          <w:sz w:val="28"/>
          <w:szCs w:val="28"/>
          <w:vertAlign w:val="superscript"/>
        </w:rPr>
        <w:t>-6</w:t>
      </w:r>
      <w:r w:rsidRPr="00E95BF5">
        <w:rPr>
          <w:sz w:val="28"/>
          <w:szCs w:val="28"/>
        </w:rPr>
        <w:t xml:space="preserve"> Па*с </w:t>
      </w:r>
    </w:p>
    <w:p w:rsidR="000D0F86" w:rsidRPr="00E95BF5" w:rsidRDefault="000D0F86">
      <w:pPr>
        <w:tabs>
          <w:tab w:val="num" w:pos="-567"/>
        </w:tabs>
        <w:ind w:left="-567" w:right="-1940" w:firstLine="567"/>
        <w:jc w:val="both"/>
        <w:rPr>
          <w:sz w:val="28"/>
          <w:szCs w:val="28"/>
        </w:rPr>
      </w:pPr>
      <w:r w:rsidRPr="00E95BF5">
        <w:rPr>
          <w:sz w:val="28"/>
          <w:szCs w:val="28"/>
          <w:lang w:val="en-US"/>
        </w:rPr>
        <w:t>Re</w:t>
      </w:r>
      <w:r w:rsidRPr="00E95BF5">
        <w:rPr>
          <w:sz w:val="28"/>
          <w:szCs w:val="28"/>
        </w:rPr>
        <w:t>&gt; 10000, следовательно, режим течения турбулентный.</w:t>
      </w:r>
    </w:p>
    <w:p w:rsidR="000D0F86" w:rsidRPr="00E95BF5" w:rsidRDefault="000D0F86">
      <w:pPr>
        <w:tabs>
          <w:tab w:val="num" w:pos="-567"/>
        </w:tabs>
        <w:ind w:left="-567" w:right="-1940" w:firstLine="567"/>
        <w:jc w:val="both"/>
        <w:rPr>
          <w:sz w:val="28"/>
          <w:szCs w:val="28"/>
        </w:rPr>
      </w:pPr>
    </w:p>
    <w:p w:rsidR="000D0F86" w:rsidRPr="00E95BF5" w:rsidRDefault="000D0F86">
      <w:pPr>
        <w:numPr>
          <w:ilvl w:val="0"/>
          <w:numId w:val="3"/>
        </w:numPr>
        <w:tabs>
          <w:tab w:val="clear" w:pos="360"/>
          <w:tab w:val="num" w:pos="-567"/>
        </w:tabs>
        <w:ind w:left="-567" w:right="-1940" w:firstLine="567"/>
        <w:jc w:val="both"/>
        <w:rPr>
          <w:sz w:val="28"/>
          <w:szCs w:val="28"/>
        </w:rPr>
      </w:pPr>
      <w:r w:rsidRPr="00E95BF5">
        <w:rPr>
          <w:sz w:val="28"/>
          <w:szCs w:val="28"/>
        </w:rPr>
        <w:t>Определение потери давления в трубопроводной сети при максимальной скорости потока</w:t>
      </w:r>
    </w:p>
    <w:p w:rsidR="000D0F86" w:rsidRPr="00E95BF5" w:rsidRDefault="000C4588" w:rsidP="00E95BF5">
      <w:pPr>
        <w:tabs>
          <w:tab w:val="num" w:pos="-567"/>
        </w:tabs>
        <w:ind w:left="-567" w:right="-1940" w:firstLine="567"/>
        <w:rPr>
          <w:noProof/>
          <w:sz w:val="28"/>
          <w:szCs w:val="28"/>
        </w:rPr>
      </w:pPr>
      <w:r w:rsidRPr="000C4588">
        <w:rPr>
          <w:noProof/>
          <w:position w:val="-26"/>
          <w:sz w:val="28"/>
          <w:szCs w:val="28"/>
        </w:rPr>
        <w:object w:dxaOrig="2160" w:dyaOrig="720">
          <v:shape id="_x0000_i1038" type="#_x0000_t75" style="width:108.35pt;height:36.35pt" o:ole="" fillcolor="window">
            <v:imagedata r:id="rId20" o:title=""/>
          </v:shape>
          <o:OLEObject Type="Embed" ProgID="Equation.3" ShapeID="_x0000_i1038" DrawAspect="Content" ObjectID="_1255619722" r:id="rId21"/>
        </w:object>
      </w:r>
      <w:r w:rsidR="000D0F86" w:rsidRPr="00E95BF5">
        <w:rPr>
          <w:noProof/>
          <w:sz w:val="28"/>
          <w:szCs w:val="28"/>
        </w:rPr>
        <w:t>,</w:t>
      </w:r>
      <w:r w:rsidR="00E95BF5">
        <w:rPr>
          <w:noProof/>
          <w:sz w:val="28"/>
          <w:szCs w:val="28"/>
        </w:rPr>
        <w:t xml:space="preserve"> Па                                   </w:t>
      </w:r>
      <w:r w:rsidR="000D0F86" w:rsidRPr="00E95BF5">
        <w:rPr>
          <w:noProof/>
          <w:sz w:val="28"/>
          <w:szCs w:val="28"/>
        </w:rPr>
        <w:t xml:space="preserve">где </w:t>
      </w:r>
      <w:r w:rsidRPr="000C4588">
        <w:rPr>
          <w:noProof/>
          <w:position w:val="-68"/>
          <w:sz w:val="28"/>
          <w:szCs w:val="28"/>
        </w:rPr>
        <w:object w:dxaOrig="2079" w:dyaOrig="1500">
          <v:shape id="_x0000_i1039" type="#_x0000_t75" style="width:104.1pt;height:74.85pt" o:ole="" fillcolor="window">
            <v:imagedata r:id="rId22" o:title=""/>
          </v:shape>
          <o:OLEObject Type="Embed" ProgID="Equation.3" ShapeID="_x0000_i1039" DrawAspect="Content" ObjectID="_1255619723" r:id="rId23"/>
        </w:object>
      </w:r>
      <w:r w:rsidR="000D0F86" w:rsidRPr="00E95BF5">
        <w:rPr>
          <w:noProof/>
          <w:sz w:val="28"/>
          <w:szCs w:val="28"/>
        </w:rPr>
        <w:t xml:space="preserve">   </w:t>
      </w:r>
      <w:r w:rsidRPr="00E95BF5">
        <w:rPr>
          <w:noProof/>
          <w:position w:val="-14"/>
          <w:sz w:val="28"/>
          <w:szCs w:val="28"/>
        </w:rPr>
        <w:object w:dxaOrig="3820" w:dyaOrig="400">
          <v:shape id="_x0000_i1040" type="#_x0000_t75" style="width:191.05pt;height:19.95pt" o:ole="" fillcolor="window">
            <v:imagedata r:id="rId24" o:title=""/>
          </v:shape>
          <o:OLEObject Type="Embed" ProgID="Equation.3" ShapeID="_x0000_i1040" DrawAspect="Content" ObjectID="_1255619724" r:id="rId25"/>
        </w:object>
      </w:r>
      <w:r w:rsidR="000D0F86" w:rsidRPr="00E95BF5">
        <w:rPr>
          <w:sz w:val="28"/>
          <w:szCs w:val="28"/>
        </w:rPr>
        <w:t xml:space="preserve">, </w:t>
      </w:r>
      <w:r w:rsidR="000D0F86" w:rsidRPr="00E95BF5">
        <w:rPr>
          <w:noProof/>
          <w:sz w:val="28"/>
          <w:szCs w:val="28"/>
        </w:rPr>
        <w:t xml:space="preserve"> </w:t>
      </w:r>
      <w:r w:rsidR="000D0F86" w:rsidRPr="00E95BF5">
        <w:rPr>
          <w:rFonts w:ascii="Symbol" w:hAnsi="Symbol"/>
          <w:sz w:val="28"/>
          <w:szCs w:val="28"/>
          <w:lang w:val="en-US"/>
        </w:rPr>
        <w:t></w:t>
      </w:r>
      <w:r w:rsidR="000D0F86" w:rsidRPr="00E95BF5">
        <w:rPr>
          <w:sz w:val="28"/>
          <w:szCs w:val="28"/>
          <w:vertAlign w:val="subscript"/>
        </w:rPr>
        <w:t>Мвент</w:t>
      </w:r>
      <w:r w:rsidR="000D0F86" w:rsidRPr="00E95BF5">
        <w:rPr>
          <w:sz w:val="28"/>
          <w:szCs w:val="28"/>
        </w:rPr>
        <w:t xml:space="preserve">=4.4,  </w:t>
      </w:r>
      <w:r w:rsidR="000D0F86" w:rsidRPr="00E95BF5">
        <w:rPr>
          <w:rFonts w:ascii="Symbol" w:hAnsi="Symbol"/>
          <w:sz w:val="28"/>
          <w:szCs w:val="28"/>
          <w:lang w:val="en-US"/>
        </w:rPr>
        <w:t></w:t>
      </w:r>
      <w:r w:rsidR="000D0F86" w:rsidRPr="00E95BF5">
        <w:rPr>
          <w:sz w:val="28"/>
          <w:szCs w:val="28"/>
          <w:vertAlign w:val="subscript"/>
        </w:rPr>
        <w:t>Мколен</w:t>
      </w:r>
      <w:r w:rsidR="000D0F86" w:rsidRPr="00E95BF5">
        <w:rPr>
          <w:sz w:val="28"/>
          <w:szCs w:val="28"/>
        </w:rPr>
        <w:t xml:space="preserve">=1.05 </w:t>
      </w:r>
    </w:p>
    <w:p w:rsidR="000D0F86" w:rsidRPr="00E95BF5" w:rsidRDefault="000D0F86">
      <w:pPr>
        <w:tabs>
          <w:tab w:val="num" w:pos="-567"/>
        </w:tabs>
        <w:ind w:left="-567" w:right="-1940" w:firstLine="567"/>
        <w:jc w:val="both"/>
        <w:rPr>
          <w:sz w:val="28"/>
          <w:szCs w:val="28"/>
        </w:rPr>
      </w:pPr>
    </w:p>
    <w:p w:rsidR="000D0F86" w:rsidRPr="00E95BF5" w:rsidRDefault="000D0F86">
      <w:pPr>
        <w:numPr>
          <w:ilvl w:val="0"/>
          <w:numId w:val="3"/>
        </w:numPr>
        <w:tabs>
          <w:tab w:val="clear" w:pos="360"/>
          <w:tab w:val="num" w:pos="-567"/>
        </w:tabs>
        <w:ind w:left="-567" w:right="-1940" w:firstLine="567"/>
        <w:jc w:val="both"/>
        <w:rPr>
          <w:sz w:val="28"/>
          <w:szCs w:val="28"/>
        </w:rPr>
      </w:pPr>
      <w:r w:rsidRPr="00E95BF5">
        <w:rPr>
          <w:sz w:val="28"/>
          <w:szCs w:val="28"/>
        </w:rPr>
        <w:t>Определение перепада давлений на регулирующем клапане при максимальной скорости потока</w:t>
      </w:r>
    </w:p>
    <w:p w:rsidR="000D0F86" w:rsidRPr="005C0D86" w:rsidRDefault="000C4588">
      <w:pPr>
        <w:tabs>
          <w:tab w:val="num" w:pos="-567"/>
        </w:tabs>
        <w:ind w:left="-567" w:right="-1940" w:firstLine="567"/>
        <w:jc w:val="both"/>
        <w:rPr>
          <w:sz w:val="28"/>
          <w:szCs w:val="28"/>
        </w:rPr>
      </w:pPr>
      <w:r w:rsidRPr="00E95BF5">
        <w:rPr>
          <w:noProof/>
          <w:position w:val="-12"/>
          <w:sz w:val="28"/>
          <w:szCs w:val="28"/>
        </w:rPr>
        <w:object w:dxaOrig="3720" w:dyaOrig="360">
          <v:shape id="_x0000_i1041" type="#_x0000_t75" style="width:186.05pt;height:17.8pt" o:ole="" fillcolor="window">
            <v:imagedata r:id="rId26" o:title=""/>
          </v:shape>
          <o:OLEObject Type="Embed" ProgID="Equation.3" ShapeID="_x0000_i1041" DrawAspect="Content" ObjectID="_1255619725" r:id="rId27"/>
        </w:object>
      </w:r>
      <w:r w:rsidR="00E95BF5">
        <w:rPr>
          <w:noProof/>
          <w:sz w:val="28"/>
          <w:szCs w:val="28"/>
        </w:rPr>
        <w:t xml:space="preserve">    Па</w:t>
      </w:r>
    </w:p>
    <w:p w:rsidR="00493209" w:rsidRDefault="00493209">
      <w:pPr>
        <w:tabs>
          <w:tab w:val="num" w:pos="-567"/>
        </w:tabs>
        <w:ind w:left="-567" w:right="-1940" w:firstLine="567"/>
        <w:jc w:val="both"/>
        <w:rPr>
          <w:sz w:val="28"/>
          <w:szCs w:val="28"/>
        </w:rPr>
      </w:pPr>
    </w:p>
    <w:p w:rsidR="000D0F86" w:rsidRPr="00E95BF5" w:rsidRDefault="000D0F86">
      <w:pPr>
        <w:tabs>
          <w:tab w:val="num" w:pos="-567"/>
        </w:tabs>
        <w:ind w:left="-567" w:right="-1940" w:firstLine="567"/>
        <w:jc w:val="both"/>
        <w:rPr>
          <w:sz w:val="28"/>
          <w:szCs w:val="28"/>
        </w:rPr>
      </w:pPr>
      <w:r w:rsidRPr="00E95BF5">
        <w:rPr>
          <w:sz w:val="28"/>
          <w:szCs w:val="28"/>
        </w:rPr>
        <w:t xml:space="preserve">4. Определение расчётного значения условной пропускной способности регулирующего клапана: </w:t>
      </w:r>
    </w:p>
    <w:p w:rsidR="000D0F86" w:rsidRPr="00E95BF5" w:rsidRDefault="000C4588">
      <w:pPr>
        <w:tabs>
          <w:tab w:val="num" w:pos="-567"/>
        </w:tabs>
        <w:ind w:left="-567" w:right="-1940" w:firstLine="567"/>
        <w:jc w:val="both"/>
        <w:rPr>
          <w:sz w:val="28"/>
          <w:szCs w:val="28"/>
        </w:rPr>
      </w:pPr>
      <w:r w:rsidRPr="000C4588">
        <w:rPr>
          <w:noProof/>
          <w:position w:val="-34"/>
          <w:sz w:val="28"/>
          <w:szCs w:val="28"/>
        </w:rPr>
        <w:object w:dxaOrig="2920" w:dyaOrig="800">
          <v:shape id="_x0000_i1037" type="#_x0000_t75" style="width:146.15pt;height:39.9pt" o:ole="" fillcolor="window">
            <v:imagedata r:id="rId28" o:title=""/>
          </v:shape>
          <o:OLEObject Type="Embed" ProgID="Equation.3" ShapeID="_x0000_i1037" DrawAspect="Content" ObjectID="_1255619726" r:id="rId29"/>
        </w:object>
      </w:r>
      <w:r w:rsidR="00E95BF5">
        <w:rPr>
          <w:noProof/>
          <w:sz w:val="28"/>
          <w:szCs w:val="28"/>
        </w:rPr>
        <w:t xml:space="preserve">   м</w:t>
      </w:r>
      <w:r w:rsidR="00E95BF5">
        <w:rPr>
          <w:noProof/>
          <w:sz w:val="28"/>
          <w:szCs w:val="28"/>
          <w:vertAlign w:val="superscript"/>
        </w:rPr>
        <w:t>3</w:t>
      </w:r>
      <w:r w:rsidR="00E95BF5">
        <w:rPr>
          <w:noProof/>
          <w:sz w:val="28"/>
          <w:szCs w:val="28"/>
        </w:rPr>
        <w:t xml:space="preserve">/ч,    </w:t>
      </w:r>
      <w:r w:rsidR="000D0F86" w:rsidRPr="00E95BF5">
        <w:rPr>
          <w:noProof/>
          <w:sz w:val="28"/>
          <w:szCs w:val="28"/>
        </w:rPr>
        <w:t xml:space="preserve"> где </w:t>
      </w:r>
      <w:r w:rsidR="000D0F86" w:rsidRPr="00E95BF5">
        <w:rPr>
          <w:rFonts w:ascii="Symbol" w:hAnsi="Symbol"/>
          <w:noProof/>
          <w:sz w:val="28"/>
          <w:szCs w:val="28"/>
        </w:rPr>
        <w:t></w:t>
      </w:r>
      <w:r w:rsidR="000D0F86" w:rsidRPr="00E95BF5">
        <w:rPr>
          <w:rFonts w:ascii="Symbol" w:hAnsi="Symbol"/>
          <w:noProof/>
          <w:sz w:val="28"/>
          <w:szCs w:val="28"/>
        </w:rPr>
        <w:t></w:t>
      </w:r>
      <w:r w:rsidR="000D0F86" w:rsidRPr="00E95BF5">
        <w:rPr>
          <w:rFonts w:ascii="Symbol" w:hAnsi="Symbol"/>
          <w:noProof/>
          <w:sz w:val="28"/>
          <w:szCs w:val="28"/>
        </w:rPr>
        <w:t></w:t>
      </w:r>
      <w:r w:rsidR="000D0F86" w:rsidRPr="00E95BF5">
        <w:rPr>
          <w:rFonts w:ascii="Symbol" w:hAnsi="Symbol"/>
          <w:noProof/>
          <w:sz w:val="28"/>
          <w:szCs w:val="28"/>
        </w:rPr>
        <w:t></w:t>
      </w:r>
      <w:r w:rsidR="000D0F86" w:rsidRPr="00E95BF5">
        <w:rPr>
          <w:rFonts w:ascii="Symbol" w:hAnsi="Symbol"/>
          <w:noProof/>
          <w:sz w:val="28"/>
          <w:szCs w:val="28"/>
        </w:rPr>
        <w:t></w:t>
      </w:r>
      <w:r w:rsidR="000D0F86" w:rsidRPr="00E95BF5">
        <w:rPr>
          <w:rFonts w:ascii="Symbol" w:hAnsi="Symbol"/>
          <w:noProof/>
          <w:sz w:val="28"/>
          <w:szCs w:val="28"/>
        </w:rPr>
        <w:t></w:t>
      </w:r>
      <w:r w:rsidR="000D0F86" w:rsidRPr="00E95BF5">
        <w:rPr>
          <w:sz w:val="28"/>
          <w:szCs w:val="28"/>
        </w:rPr>
        <w:t xml:space="preserve"> - коэффициент запаса</w:t>
      </w:r>
    </w:p>
    <w:p w:rsidR="00493209" w:rsidRDefault="00493209">
      <w:pPr>
        <w:tabs>
          <w:tab w:val="num" w:pos="-567"/>
        </w:tabs>
        <w:ind w:left="-567" w:right="-1940" w:firstLine="567"/>
        <w:jc w:val="both"/>
        <w:rPr>
          <w:sz w:val="28"/>
          <w:szCs w:val="28"/>
        </w:rPr>
      </w:pPr>
    </w:p>
    <w:p w:rsidR="00493209" w:rsidRDefault="00493209">
      <w:pPr>
        <w:tabs>
          <w:tab w:val="num" w:pos="-567"/>
        </w:tabs>
        <w:ind w:left="-567" w:right="-1940" w:firstLine="567"/>
        <w:jc w:val="both"/>
        <w:rPr>
          <w:sz w:val="28"/>
          <w:szCs w:val="28"/>
        </w:rPr>
      </w:pPr>
    </w:p>
    <w:p w:rsidR="000D0F86" w:rsidRPr="00E95BF5" w:rsidRDefault="000D0F86">
      <w:pPr>
        <w:tabs>
          <w:tab w:val="num" w:pos="-567"/>
        </w:tabs>
        <w:ind w:left="-567" w:right="-1940" w:firstLine="567"/>
        <w:jc w:val="both"/>
        <w:rPr>
          <w:sz w:val="28"/>
          <w:szCs w:val="28"/>
        </w:rPr>
      </w:pPr>
      <w:r w:rsidRPr="00E95BF5">
        <w:rPr>
          <w:sz w:val="28"/>
          <w:szCs w:val="28"/>
        </w:rPr>
        <w:lastRenderedPageBreak/>
        <w:t xml:space="preserve">5. Выбор регулирующего клапана с ближайшей большей пропускной способностью </w:t>
      </w:r>
      <w:r w:rsidRPr="00E95BF5">
        <w:rPr>
          <w:sz w:val="28"/>
          <w:szCs w:val="28"/>
          <w:lang w:val="en-US"/>
        </w:rPr>
        <w:t>K</w:t>
      </w:r>
      <w:r w:rsidRPr="00E95BF5">
        <w:rPr>
          <w:sz w:val="28"/>
          <w:szCs w:val="28"/>
          <w:vertAlign w:val="subscript"/>
          <w:lang w:val="en-US"/>
        </w:rPr>
        <w:t>Vy</w:t>
      </w:r>
      <w:r w:rsidR="00515ED6">
        <w:rPr>
          <w:sz w:val="28"/>
          <w:szCs w:val="28"/>
          <w:vertAlign w:val="subscript"/>
          <w:lang w:val="en-US"/>
        </w:rPr>
        <w:t>max</w:t>
      </w:r>
      <w:r w:rsidRPr="00E95BF5">
        <w:rPr>
          <w:sz w:val="28"/>
          <w:szCs w:val="28"/>
          <w:vertAlign w:val="subscript"/>
        </w:rPr>
        <w:t xml:space="preserve"> </w:t>
      </w:r>
      <w:r w:rsidRPr="00E95BF5">
        <w:rPr>
          <w:sz w:val="28"/>
          <w:szCs w:val="28"/>
        </w:rPr>
        <w:t xml:space="preserve">(по </w:t>
      </w:r>
      <w:r w:rsidRPr="00E95BF5">
        <w:rPr>
          <w:sz w:val="28"/>
          <w:szCs w:val="28"/>
          <w:lang w:val="en-US"/>
        </w:rPr>
        <w:t>K</w:t>
      </w:r>
      <w:r w:rsidRPr="00E95BF5">
        <w:rPr>
          <w:sz w:val="28"/>
          <w:szCs w:val="28"/>
          <w:vertAlign w:val="subscript"/>
          <w:lang w:val="en-US"/>
        </w:rPr>
        <w:t>V</w:t>
      </w:r>
      <w:r w:rsidR="00575DA1">
        <w:rPr>
          <w:sz w:val="28"/>
          <w:szCs w:val="28"/>
          <w:vertAlign w:val="subscript"/>
        </w:rPr>
        <w:t>у</w:t>
      </w:r>
      <w:r w:rsidRPr="00E95BF5">
        <w:rPr>
          <w:sz w:val="28"/>
          <w:szCs w:val="28"/>
        </w:rPr>
        <w:t xml:space="preserve"> и Ду</w:t>
      </w:r>
      <w:r w:rsidR="009D01FA">
        <w:rPr>
          <w:sz w:val="28"/>
          <w:szCs w:val="28"/>
        </w:rPr>
        <w:t xml:space="preserve"> клапана</w:t>
      </w:r>
      <w:r w:rsidRPr="00E95BF5">
        <w:rPr>
          <w:sz w:val="28"/>
          <w:szCs w:val="28"/>
        </w:rPr>
        <w:t>):</w:t>
      </w:r>
    </w:p>
    <w:p w:rsidR="00575DA1" w:rsidRDefault="009D01FA">
      <w:pPr>
        <w:tabs>
          <w:tab w:val="num" w:pos="-567"/>
        </w:tabs>
        <w:ind w:left="-567" w:right="-1940" w:firstLine="567"/>
        <w:jc w:val="both"/>
        <w:rPr>
          <w:sz w:val="28"/>
          <w:szCs w:val="28"/>
        </w:rPr>
      </w:pPr>
      <w:r>
        <w:rPr>
          <w:sz w:val="28"/>
          <w:szCs w:val="28"/>
        </w:rPr>
        <w:t xml:space="preserve">Значение диаметра условного прохода выбирается минимально возможным для выбранного </w:t>
      </w:r>
      <w:r w:rsidRPr="00E95BF5">
        <w:rPr>
          <w:sz w:val="28"/>
          <w:szCs w:val="28"/>
          <w:lang w:val="en-US"/>
        </w:rPr>
        <w:t>K</w:t>
      </w:r>
      <w:r w:rsidRPr="00E95BF5">
        <w:rPr>
          <w:sz w:val="28"/>
          <w:szCs w:val="28"/>
          <w:vertAlign w:val="subscript"/>
          <w:lang w:val="en-US"/>
        </w:rPr>
        <w:t>V</w:t>
      </w:r>
      <w:r>
        <w:rPr>
          <w:sz w:val="28"/>
          <w:szCs w:val="28"/>
          <w:vertAlign w:val="subscript"/>
        </w:rPr>
        <w:t>у.</w:t>
      </w:r>
      <w:r>
        <w:rPr>
          <w:sz w:val="28"/>
          <w:szCs w:val="28"/>
        </w:rPr>
        <w:t xml:space="preserve">  </w:t>
      </w:r>
    </w:p>
    <w:p w:rsidR="00575DA1" w:rsidRDefault="009D01FA">
      <w:pPr>
        <w:tabs>
          <w:tab w:val="num" w:pos="-567"/>
        </w:tabs>
        <w:ind w:left="-567" w:right="-1940" w:firstLine="567"/>
        <w:jc w:val="both"/>
        <w:rPr>
          <w:sz w:val="28"/>
          <w:szCs w:val="28"/>
        </w:rPr>
      </w:pPr>
      <w:r>
        <w:rPr>
          <w:sz w:val="28"/>
          <w:szCs w:val="28"/>
        </w:rPr>
        <w:t>Соотношение диаметров регулирующего органа и трубопровода ограничивается неравенством:</w:t>
      </w:r>
    </w:p>
    <w:p w:rsidR="009D01FA" w:rsidRDefault="009D01FA" w:rsidP="009D01FA">
      <w:pPr>
        <w:tabs>
          <w:tab w:val="num" w:pos="-567"/>
        </w:tabs>
        <w:ind w:left="-567" w:right="-1940" w:firstLine="567"/>
        <w:jc w:val="both"/>
        <w:rPr>
          <w:sz w:val="28"/>
          <w:szCs w:val="28"/>
        </w:rPr>
      </w:pPr>
      <w:r>
        <w:rPr>
          <w:sz w:val="28"/>
          <w:szCs w:val="28"/>
        </w:rPr>
        <w:t>0,25Дт ≤ Ду ≤ Дт.</w:t>
      </w:r>
    </w:p>
    <w:p w:rsidR="009D01FA" w:rsidRDefault="009D01FA" w:rsidP="009D01FA">
      <w:pPr>
        <w:tabs>
          <w:tab w:val="num" w:pos="-567"/>
        </w:tabs>
        <w:ind w:left="-567" w:right="-1940" w:firstLine="567"/>
        <w:jc w:val="both"/>
        <w:rPr>
          <w:sz w:val="28"/>
          <w:szCs w:val="28"/>
        </w:rPr>
      </w:pPr>
      <w:r>
        <w:rPr>
          <w:sz w:val="28"/>
          <w:szCs w:val="28"/>
        </w:rPr>
        <w:t xml:space="preserve">Если получается , что Ду = Дт, то выбор </w:t>
      </w:r>
      <w:r w:rsidRPr="00E95BF5">
        <w:rPr>
          <w:sz w:val="28"/>
          <w:szCs w:val="28"/>
          <w:lang w:val="en-US"/>
        </w:rPr>
        <w:t>K</w:t>
      </w:r>
      <w:r w:rsidRPr="00E95BF5">
        <w:rPr>
          <w:sz w:val="28"/>
          <w:szCs w:val="28"/>
          <w:vertAlign w:val="subscript"/>
          <w:lang w:val="en-US"/>
        </w:rPr>
        <w:t>V</w:t>
      </w:r>
      <w:r>
        <w:rPr>
          <w:sz w:val="28"/>
          <w:szCs w:val="28"/>
          <w:vertAlign w:val="subscript"/>
        </w:rPr>
        <w:t>у</w:t>
      </w:r>
      <w:r w:rsidRPr="00E95BF5">
        <w:rPr>
          <w:sz w:val="28"/>
          <w:szCs w:val="28"/>
        </w:rPr>
        <w:t xml:space="preserve"> и Ду</w:t>
      </w:r>
      <w:r>
        <w:rPr>
          <w:sz w:val="28"/>
          <w:szCs w:val="28"/>
        </w:rPr>
        <w:t xml:space="preserve"> клапана закончен. При      Ду ≤ Дт определяется коэффициент сужения трубопровода Кт:</w:t>
      </w:r>
    </w:p>
    <w:p w:rsidR="009D01FA" w:rsidRDefault="009D01FA" w:rsidP="009D01FA">
      <w:pPr>
        <w:tabs>
          <w:tab w:val="num" w:pos="-567"/>
        </w:tabs>
        <w:ind w:left="-567" w:right="-1940" w:firstLine="567"/>
        <w:jc w:val="both"/>
        <w:rPr>
          <w:sz w:val="28"/>
          <w:szCs w:val="28"/>
        </w:rPr>
      </w:pPr>
    </w:p>
    <w:p w:rsidR="009D01FA" w:rsidRDefault="000C4588" w:rsidP="009D01FA">
      <w:pPr>
        <w:tabs>
          <w:tab w:val="num" w:pos="-567"/>
        </w:tabs>
        <w:ind w:left="-567" w:right="-1940" w:firstLine="567"/>
        <w:jc w:val="both"/>
        <w:rPr>
          <w:sz w:val="28"/>
          <w:szCs w:val="28"/>
        </w:rPr>
      </w:pPr>
      <w:r w:rsidRPr="000C4588">
        <w:rPr>
          <w:position w:val="-70"/>
          <w:sz w:val="28"/>
          <w:szCs w:val="28"/>
        </w:rPr>
        <w:object w:dxaOrig="2280" w:dyaOrig="1120">
          <v:shape id="_x0000_i1032" type="#_x0000_t75" style="width:114.05pt;height:56.3pt" o:ole="">
            <v:imagedata r:id="rId30" o:title=""/>
          </v:shape>
          <o:OLEObject Type="Embed" ProgID="Equation.3" ShapeID="_x0000_i1032" DrawAspect="Content" ObjectID="_1255619727" r:id="rId31"/>
        </w:object>
      </w:r>
    </w:p>
    <w:p w:rsidR="00515ED6" w:rsidRDefault="00515ED6" w:rsidP="009D01FA">
      <w:pPr>
        <w:tabs>
          <w:tab w:val="num" w:pos="-567"/>
        </w:tabs>
        <w:ind w:left="-567" w:right="-1940" w:firstLine="567"/>
        <w:jc w:val="both"/>
        <w:rPr>
          <w:sz w:val="28"/>
          <w:szCs w:val="28"/>
        </w:rPr>
      </w:pPr>
      <w:r>
        <w:rPr>
          <w:sz w:val="28"/>
          <w:szCs w:val="28"/>
        </w:rPr>
        <w:t xml:space="preserve">где    </w:t>
      </w:r>
    </w:p>
    <w:p w:rsidR="00515ED6" w:rsidRDefault="000C4588" w:rsidP="009D01FA">
      <w:pPr>
        <w:tabs>
          <w:tab w:val="num" w:pos="-567"/>
        </w:tabs>
        <w:ind w:left="-567" w:right="-1940" w:firstLine="567"/>
        <w:jc w:val="both"/>
        <w:rPr>
          <w:sz w:val="28"/>
          <w:szCs w:val="28"/>
        </w:rPr>
      </w:pPr>
      <w:r w:rsidRPr="000C4588">
        <w:rPr>
          <w:position w:val="-58"/>
          <w:sz w:val="28"/>
          <w:szCs w:val="28"/>
        </w:rPr>
        <w:object w:dxaOrig="1840" w:dyaOrig="999">
          <v:shape id="_x0000_i1033" type="#_x0000_t75" style="width:91.95pt;height:49.9pt" o:ole="">
            <v:imagedata r:id="rId32" o:title=""/>
          </v:shape>
          <o:OLEObject Type="Embed" ProgID="Equation.3" ShapeID="_x0000_i1033" DrawAspect="Content" ObjectID="_1255619728" r:id="rId33"/>
        </w:object>
      </w:r>
      <w:r w:rsidR="00515ED6">
        <w:rPr>
          <w:sz w:val="28"/>
          <w:szCs w:val="28"/>
        </w:rPr>
        <w:t xml:space="preserve"> ,          </w:t>
      </w:r>
      <w:r w:rsidRPr="000C4588">
        <w:rPr>
          <w:position w:val="-34"/>
          <w:sz w:val="28"/>
          <w:szCs w:val="28"/>
        </w:rPr>
        <w:object w:dxaOrig="3460" w:dyaOrig="820">
          <v:shape id="_x0000_i1034" type="#_x0000_t75" style="width:173.25pt;height:41.35pt" o:ole="">
            <v:imagedata r:id="rId34" o:title=""/>
          </v:shape>
          <o:OLEObject Type="Embed" ProgID="Equation.3" ShapeID="_x0000_i1034" DrawAspect="Content" ObjectID="_1255619729" r:id="rId35"/>
        </w:object>
      </w:r>
      <w:r w:rsidR="00515ED6">
        <w:rPr>
          <w:sz w:val="28"/>
          <w:szCs w:val="28"/>
        </w:rPr>
        <w:t xml:space="preserve">                </w:t>
      </w:r>
    </w:p>
    <w:p w:rsidR="009D01FA" w:rsidRDefault="00515ED6" w:rsidP="009D01FA">
      <w:pPr>
        <w:tabs>
          <w:tab w:val="num" w:pos="-567"/>
        </w:tabs>
        <w:ind w:left="-567" w:right="-1940" w:firstLine="567"/>
        <w:jc w:val="both"/>
        <w:rPr>
          <w:sz w:val="28"/>
          <w:szCs w:val="28"/>
        </w:rPr>
      </w:pPr>
      <w:r>
        <w:rPr>
          <w:sz w:val="28"/>
          <w:szCs w:val="28"/>
        </w:rPr>
        <w:t xml:space="preserve">Окончательное значение </w:t>
      </w:r>
      <w:r w:rsidRPr="00E95BF5">
        <w:rPr>
          <w:sz w:val="28"/>
          <w:szCs w:val="28"/>
          <w:lang w:val="en-US"/>
        </w:rPr>
        <w:t>K</w:t>
      </w:r>
      <w:r w:rsidRPr="00E95BF5">
        <w:rPr>
          <w:sz w:val="28"/>
          <w:szCs w:val="28"/>
          <w:vertAlign w:val="subscript"/>
          <w:lang w:val="en-US"/>
        </w:rPr>
        <w:t>V</w:t>
      </w:r>
      <w:r>
        <w:rPr>
          <w:sz w:val="28"/>
          <w:szCs w:val="28"/>
          <w:vertAlign w:val="subscript"/>
        </w:rPr>
        <w:t xml:space="preserve">у </w:t>
      </w:r>
      <w:r>
        <w:rPr>
          <w:sz w:val="28"/>
          <w:szCs w:val="28"/>
        </w:rPr>
        <w:t>должно удовлетворять условию:</w:t>
      </w:r>
    </w:p>
    <w:p w:rsidR="00515ED6" w:rsidRPr="00515ED6" w:rsidRDefault="00515ED6" w:rsidP="009D01FA">
      <w:pPr>
        <w:tabs>
          <w:tab w:val="num" w:pos="-567"/>
        </w:tabs>
        <w:ind w:left="-567" w:right="-1940" w:firstLine="567"/>
        <w:jc w:val="both"/>
        <w:rPr>
          <w:sz w:val="28"/>
          <w:szCs w:val="28"/>
        </w:rPr>
      </w:pPr>
      <w:r w:rsidRPr="00515ED6">
        <w:rPr>
          <w:noProof/>
          <w:position w:val="-14"/>
          <w:sz w:val="28"/>
          <w:szCs w:val="28"/>
        </w:rPr>
        <w:object w:dxaOrig="1800" w:dyaOrig="380">
          <v:shape id="_x0000_i1035" type="#_x0000_t75" style="width:89.8pt;height:19.25pt" o:ole="" fillcolor="window">
            <v:imagedata r:id="rId36" o:title=""/>
          </v:shape>
          <o:OLEObject Type="Embed" ProgID="Equation.3" ShapeID="_x0000_i1035" DrawAspect="Content" ObjectID="_1255619730" r:id="rId37"/>
        </w:object>
      </w:r>
    </w:p>
    <w:p w:rsidR="009D01FA" w:rsidRPr="00515ED6" w:rsidRDefault="00515ED6" w:rsidP="009D01FA">
      <w:pPr>
        <w:tabs>
          <w:tab w:val="num" w:pos="-567"/>
        </w:tabs>
        <w:ind w:left="-567" w:right="-1940" w:firstLine="567"/>
        <w:jc w:val="both"/>
        <w:rPr>
          <w:sz w:val="28"/>
          <w:szCs w:val="28"/>
        </w:rPr>
      </w:pPr>
      <w:r>
        <w:rPr>
          <w:sz w:val="28"/>
          <w:szCs w:val="28"/>
        </w:rPr>
        <w:t xml:space="preserve">Если условие выполняется для найденного значения </w:t>
      </w:r>
      <w:r w:rsidRPr="00E95BF5">
        <w:rPr>
          <w:sz w:val="28"/>
          <w:szCs w:val="28"/>
          <w:lang w:val="en-US"/>
        </w:rPr>
        <w:t>K</w:t>
      </w:r>
      <w:r w:rsidRPr="00E95BF5">
        <w:rPr>
          <w:sz w:val="28"/>
          <w:szCs w:val="28"/>
          <w:vertAlign w:val="subscript"/>
          <w:lang w:val="en-US"/>
        </w:rPr>
        <w:t>V</w:t>
      </w:r>
      <w:r>
        <w:rPr>
          <w:sz w:val="28"/>
          <w:szCs w:val="28"/>
          <w:vertAlign w:val="subscript"/>
        </w:rPr>
        <w:t>у,</w:t>
      </w:r>
      <w:r w:rsidRPr="00515ED6">
        <w:rPr>
          <w:sz w:val="28"/>
          <w:szCs w:val="28"/>
        </w:rPr>
        <w:t xml:space="preserve"> то выбор закончен</w:t>
      </w:r>
      <w:r>
        <w:rPr>
          <w:sz w:val="28"/>
          <w:szCs w:val="28"/>
        </w:rPr>
        <w:t xml:space="preserve">. В противном случае рассматривается следующее значение Ду при том же </w:t>
      </w:r>
      <w:r w:rsidRPr="00E95BF5">
        <w:rPr>
          <w:sz w:val="28"/>
          <w:szCs w:val="28"/>
          <w:lang w:val="en-US"/>
        </w:rPr>
        <w:t>K</w:t>
      </w:r>
      <w:r w:rsidRPr="00E95BF5">
        <w:rPr>
          <w:sz w:val="28"/>
          <w:szCs w:val="28"/>
          <w:vertAlign w:val="subscript"/>
          <w:lang w:val="en-US"/>
        </w:rPr>
        <w:t>V</w:t>
      </w:r>
      <w:r>
        <w:rPr>
          <w:sz w:val="28"/>
          <w:szCs w:val="28"/>
          <w:vertAlign w:val="subscript"/>
        </w:rPr>
        <w:t xml:space="preserve">у, </w:t>
      </w:r>
      <w:r>
        <w:rPr>
          <w:sz w:val="28"/>
          <w:szCs w:val="28"/>
        </w:rPr>
        <w:t xml:space="preserve"> а в случае его отсутствия – новое значение </w:t>
      </w:r>
      <w:r w:rsidRPr="00E95BF5">
        <w:rPr>
          <w:sz w:val="28"/>
          <w:szCs w:val="28"/>
          <w:lang w:val="en-US"/>
        </w:rPr>
        <w:t>K</w:t>
      </w:r>
      <w:r w:rsidRPr="00E95BF5">
        <w:rPr>
          <w:sz w:val="28"/>
          <w:szCs w:val="28"/>
          <w:vertAlign w:val="subscript"/>
          <w:lang w:val="en-US"/>
        </w:rPr>
        <w:t>V</w:t>
      </w:r>
      <w:r>
        <w:rPr>
          <w:sz w:val="28"/>
          <w:szCs w:val="28"/>
          <w:vertAlign w:val="subscript"/>
        </w:rPr>
        <w:t xml:space="preserve">у </w:t>
      </w:r>
      <w:r>
        <w:rPr>
          <w:sz w:val="28"/>
          <w:szCs w:val="28"/>
        </w:rPr>
        <w:t>и минимальное для него значение Ду.</w:t>
      </w:r>
    </w:p>
    <w:p w:rsidR="00493209" w:rsidRDefault="00493209">
      <w:pPr>
        <w:tabs>
          <w:tab w:val="num" w:pos="-567"/>
        </w:tabs>
        <w:ind w:left="-567" w:right="-1940" w:firstLine="567"/>
        <w:rPr>
          <w:sz w:val="28"/>
          <w:szCs w:val="28"/>
          <w:lang w:val="uk-UA"/>
        </w:rPr>
      </w:pPr>
      <w:r>
        <w:rPr>
          <w:sz w:val="28"/>
          <w:szCs w:val="28"/>
          <w:lang w:val="uk-UA"/>
        </w:rPr>
        <w:t>Далее необходимо указать какой тип клапна выбран и привести его технические характеристики.</w:t>
      </w:r>
    </w:p>
    <w:p w:rsidR="00493209" w:rsidRDefault="00493209">
      <w:pPr>
        <w:tabs>
          <w:tab w:val="num" w:pos="-567"/>
        </w:tabs>
        <w:ind w:left="-567" w:right="-1940" w:firstLine="567"/>
        <w:rPr>
          <w:sz w:val="28"/>
          <w:szCs w:val="28"/>
          <w:lang w:val="uk-UA"/>
        </w:rPr>
      </w:pPr>
    </w:p>
    <w:p w:rsidR="000D0F86" w:rsidRPr="00E95BF5" w:rsidRDefault="000D0F86">
      <w:pPr>
        <w:tabs>
          <w:tab w:val="num" w:pos="-567"/>
        </w:tabs>
        <w:ind w:left="-567" w:right="-1940" w:firstLine="567"/>
        <w:rPr>
          <w:sz w:val="28"/>
          <w:szCs w:val="28"/>
        </w:rPr>
      </w:pPr>
      <w:r w:rsidRPr="00E95BF5">
        <w:rPr>
          <w:sz w:val="28"/>
          <w:szCs w:val="28"/>
        </w:rPr>
        <w:t xml:space="preserve">6. Определение пропускной способности трубопроводной сети </w:t>
      </w:r>
      <w:r w:rsidR="000C4588" w:rsidRPr="000C4588">
        <w:rPr>
          <w:noProof/>
          <w:position w:val="-34"/>
          <w:sz w:val="28"/>
          <w:szCs w:val="28"/>
        </w:rPr>
        <w:object w:dxaOrig="2600" w:dyaOrig="800">
          <v:shape id="_x0000_i1036" type="#_x0000_t75" style="width:129.75pt;height:39.9pt" o:ole="" fillcolor="window">
            <v:imagedata r:id="rId38" o:title=""/>
          </v:shape>
          <o:OLEObject Type="Embed" ProgID="Equation.3" ShapeID="_x0000_i1036" DrawAspect="Content" ObjectID="_1255619731" r:id="rId39"/>
        </w:object>
      </w:r>
      <w:r w:rsidR="00575DA1">
        <w:rPr>
          <w:noProof/>
          <w:sz w:val="28"/>
          <w:szCs w:val="28"/>
        </w:rPr>
        <w:t xml:space="preserve">    м</w:t>
      </w:r>
      <w:r w:rsidR="00575DA1">
        <w:rPr>
          <w:noProof/>
          <w:sz w:val="28"/>
          <w:szCs w:val="28"/>
          <w:vertAlign w:val="superscript"/>
        </w:rPr>
        <w:t>3</w:t>
      </w:r>
      <w:r w:rsidR="00575DA1">
        <w:rPr>
          <w:noProof/>
          <w:sz w:val="28"/>
          <w:szCs w:val="28"/>
        </w:rPr>
        <w:t>/ч</w:t>
      </w:r>
    </w:p>
    <w:p w:rsidR="00575DA1" w:rsidRDefault="00575DA1">
      <w:pPr>
        <w:tabs>
          <w:tab w:val="num" w:pos="-567"/>
        </w:tabs>
        <w:ind w:left="-567" w:right="-1940" w:firstLine="567"/>
        <w:jc w:val="both"/>
        <w:rPr>
          <w:sz w:val="28"/>
          <w:szCs w:val="28"/>
        </w:rPr>
      </w:pPr>
    </w:p>
    <w:p w:rsidR="000D0F86" w:rsidRPr="00E95BF5" w:rsidRDefault="000D0F86">
      <w:pPr>
        <w:tabs>
          <w:tab w:val="num" w:pos="-567"/>
        </w:tabs>
        <w:ind w:left="-567" w:right="-1940" w:firstLine="567"/>
        <w:jc w:val="both"/>
        <w:rPr>
          <w:sz w:val="28"/>
          <w:szCs w:val="28"/>
        </w:rPr>
      </w:pPr>
      <w:r w:rsidRPr="00E95BF5">
        <w:rPr>
          <w:sz w:val="28"/>
          <w:szCs w:val="28"/>
        </w:rPr>
        <w:t>7. Определение гидравлического модуля системы</w:t>
      </w:r>
    </w:p>
    <w:p w:rsidR="00575DA1" w:rsidRDefault="000C4588">
      <w:pPr>
        <w:tabs>
          <w:tab w:val="num" w:pos="-567"/>
        </w:tabs>
        <w:ind w:left="-567" w:right="-1940" w:firstLine="567"/>
        <w:jc w:val="both"/>
        <w:rPr>
          <w:noProof/>
          <w:sz w:val="28"/>
          <w:szCs w:val="28"/>
        </w:rPr>
      </w:pPr>
      <w:r w:rsidRPr="000C4588">
        <w:rPr>
          <w:noProof/>
          <w:position w:val="-32"/>
          <w:sz w:val="28"/>
          <w:szCs w:val="28"/>
        </w:rPr>
        <w:object w:dxaOrig="940" w:dyaOrig="780">
          <v:shape id="_x0000_i1031" type="#_x0000_t75" style="width:47.05pt;height:39.2pt" o:ole="" fillcolor="window">
            <v:imagedata r:id="rId40" o:title=""/>
          </v:shape>
          <o:OLEObject Type="Embed" ProgID="Equation.3" ShapeID="_x0000_i1031" DrawAspect="Content" ObjectID="_1255619732" r:id="rId41"/>
        </w:object>
      </w:r>
    </w:p>
    <w:p w:rsidR="000D0F86" w:rsidRPr="00E95BF5" w:rsidRDefault="00575DA1">
      <w:pPr>
        <w:tabs>
          <w:tab w:val="num" w:pos="-567"/>
        </w:tabs>
        <w:ind w:left="-567" w:right="-1940" w:firstLine="567"/>
        <w:jc w:val="both"/>
        <w:rPr>
          <w:sz w:val="28"/>
          <w:szCs w:val="28"/>
        </w:rPr>
      </w:pPr>
      <w:r>
        <w:rPr>
          <w:noProof/>
          <w:sz w:val="28"/>
          <w:szCs w:val="28"/>
        </w:rPr>
        <w:t xml:space="preserve">Если значение </w:t>
      </w:r>
      <w:r>
        <w:rPr>
          <w:noProof/>
          <w:sz w:val="28"/>
          <w:szCs w:val="28"/>
          <w:lang w:val="en-US"/>
        </w:rPr>
        <w:t>n</w:t>
      </w:r>
      <w:r w:rsidR="000D0F86" w:rsidRPr="00E95BF5">
        <w:rPr>
          <w:sz w:val="28"/>
          <w:szCs w:val="28"/>
        </w:rPr>
        <w:t xml:space="preserve">&lt;1.5, </w:t>
      </w:r>
      <w:r>
        <w:rPr>
          <w:sz w:val="28"/>
          <w:szCs w:val="28"/>
        </w:rPr>
        <w:t xml:space="preserve">то </w:t>
      </w:r>
      <w:r w:rsidR="000D0F86" w:rsidRPr="00E95BF5">
        <w:rPr>
          <w:sz w:val="28"/>
          <w:szCs w:val="28"/>
        </w:rPr>
        <w:t>выбираем регулирующий клапан с линейной пропускной характеристикой</w:t>
      </w:r>
      <w:r>
        <w:rPr>
          <w:sz w:val="28"/>
          <w:szCs w:val="28"/>
        </w:rPr>
        <w:t xml:space="preserve">. </w:t>
      </w:r>
      <w:r>
        <w:rPr>
          <w:noProof/>
          <w:sz w:val="28"/>
          <w:szCs w:val="28"/>
        </w:rPr>
        <w:t xml:space="preserve">Если значение </w:t>
      </w:r>
      <w:r>
        <w:rPr>
          <w:noProof/>
          <w:sz w:val="28"/>
          <w:szCs w:val="28"/>
          <w:lang w:val="en-US"/>
        </w:rPr>
        <w:t>n</w:t>
      </w:r>
      <w:r w:rsidRPr="00575DA1">
        <w:rPr>
          <w:noProof/>
          <w:sz w:val="28"/>
          <w:szCs w:val="28"/>
        </w:rPr>
        <w:t>&gt;</w:t>
      </w:r>
      <w:r w:rsidRPr="00E95BF5">
        <w:rPr>
          <w:sz w:val="28"/>
          <w:szCs w:val="28"/>
        </w:rPr>
        <w:t xml:space="preserve">1.5, </w:t>
      </w:r>
      <w:r>
        <w:rPr>
          <w:sz w:val="28"/>
          <w:szCs w:val="28"/>
        </w:rPr>
        <w:t xml:space="preserve">то </w:t>
      </w:r>
      <w:r w:rsidRPr="00E95BF5">
        <w:rPr>
          <w:sz w:val="28"/>
          <w:szCs w:val="28"/>
        </w:rPr>
        <w:t xml:space="preserve">выбираем регулирующий клапан с </w:t>
      </w:r>
      <w:r>
        <w:rPr>
          <w:sz w:val="28"/>
          <w:szCs w:val="28"/>
        </w:rPr>
        <w:t>равнопроцентной</w:t>
      </w:r>
      <w:r w:rsidRPr="00E95BF5">
        <w:rPr>
          <w:sz w:val="28"/>
          <w:szCs w:val="28"/>
        </w:rPr>
        <w:t xml:space="preserve"> пропускной характеристикой</w:t>
      </w:r>
      <w:r>
        <w:rPr>
          <w:sz w:val="28"/>
          <w:szCs w:val="28"/>
        </w:rPr>
        <w:t>.</w:t>
      </w:r>
    </w:p>
    <w:sectPr w:rsidR="000D0F86" w:rsidRPr="00E95BF5">
      <w:footerReference w:type="even" r:id="rId42"/>
      <w:footerReference w:type="default" r:id="rId43"/>
      <w:pgSz w:w="11906" w:h="16838"/>
      <w:pgMar w:top="567" w:right="2693" w:bottom="992"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4F4" w:rsidRDefault="00B744F4">
      <w:r>
        <w:separator/>
      </w:r>
    </w:p>
  </w:endnote>
  <w:endnote w:type="continuationSeparator" w:id="0">
    <w:p w:rsidR="00B744F4" w:rsidRDefault="00B74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209" w:rsidRDefault="00493209" w:rsidP="007C0505">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93209" w:rsidRDefault="00493209">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209" w:rsidRDefault="00493209" w:rsidP="007C0505">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31D91">
      <w:rPr>
        <w:rStyle w:val="a5"/>
        <w:noProof/>
      </w:rPr>
      <w:t>1</w:t>
    </w:r>
    <w:r>
      <w:rPr>
        <w:rStyle w:val="a5"/>
      </w:rPr>
      <w:fldChar w:fldCharType="end"/>
    </w:r>
  </w:p>
  <w:p w:rsidR="00493209" w:rsidRDefault="0049320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4F4" w:rsidRDefault="00B744F4">
      <w:r>
        <w:separator/>
      </w:r>
    </w:p>
  </w:footnote>
  <w:footnote w:type="continuationSeparator" w:id="0">
    <w:p w:rsidR="00B744F4" w:rsidRDefault="00B744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C03AB"/>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1D284B5A"/>
    <w:multiLevelType w:val="singleLevel"/>
    <w:tmpl w:val="118EBFB0"/>
    <w:lvl w:ilvl="0">
      <w:start w:val="1"/>
      <w:numFmt w:val="decimal"/>
      <w:lvlText w:val="%1."/>
      <w:lvlJc w:val="left"/>
      <w:pPr>
        <w:tabs>
          <w:tab w:val="num" w:pos="-774"/>
        </w:tabs>
        <w:ind w:left="-774" w:hanging="360"/>
      </w:pPr>
      <w:rPr>
        <w:rFonts w:hint="default"/>
      </w:rPr>
    </w:lvl>
  </w:abstractNum>
  <w:abstractNum w:abstractNumId="2">
    <w:nsid w:val="392F09E7"/>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5FFC7EE0"/>
    <w:multiLevelType w:val="singleLevel"/>
    <w:tmpl w:val="0419000F"/>
    <w:lvl w:ilvl="0">
      <w:start w:val="3"/>
      <w:numFmt w:val="decimal"/>
      <w:lvlText w:val="%1."/>
      <w:lvlJc w:val="left"/>
      <w:pPr>
        <w:tabs>
          <w:tab w:val="num" w:pos="360"/>
        </w:tabs>
        <w:ind w:left="360" w:hanging="36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F86"/>
    <w:rsid w:val="000C4588"/>
    <w:rsid w:val="000D0F86"/>
    <w:rsid w:val="00201C8E"/>
    <w:rsid w:val="00493209"/>
    <w:rsid w:val="00515ED6"/>
    <w:rsid w:val="00575DA1"/>
    <w:rsid w:val="005C0D86"/>
    <w:rsid w:val="00675680"/>
    <w:rsid w:val="007C0505"/>
    <w:rsid w:val="009D01FA"/>
    <w:rsid w:val="00A705F3"/>
    <w:rsid w:val="00A86ACC"/>
    <w:rsid w:val="00B744F4"/>
    <w:rsid w:val="00BE725C"/>
    <w:rsid w:val="00C45B51"/>
    <w:rsid w:val="00D31D91"/>
    <w:rsid w:val="00E95B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jc w:val="both"/>
    </w:pPr>
  </w:style>
  <w:style w:type="paragraph" w:styleId="a4">
    <w:name w:val="header"/>
    <w:basedOn w:val="a"/>
    <w:rsid w:val="00493209"/>
    <w:pPr>
      <w:tabs>
        <w:tab w:val="center" w:pos="4677"/>
        <w:tab w:val="right" w:pos="9355"/>
      </w:tabs>
    </w:pPr>
  </w:style>
  <w:style w:type="character" w:styleId="a5">
    <w:name w:val="page number"/>
    <w:basedOn w:val="a0"/>
    <w:rsid w:val="00493209"/>
  </w:style>
  <w:style w:type="paragraph" w:styleId="a6">
    <w:name w:val="footer"/>
    <w:basedOn w:val="a"/>
    <w:rsid w:val="00493209"/>
    <w:pPr>
      <w:tabs>
        <w:tab w:val="center" w:pos="4677"/>
        <w:tab w:val="right" w:pos="9355"/>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jc w:val="both"/>
    </w:pPr>
  </w:style>
  <w:style w:type="paragraph" w:styleId="a4">
    <w:name w:val="header"/>
    <w:basedOn w:val="a"/>
    <w:rsid w:val="00493209"/>
    <w:pPr>
      <w:tabs>
        <w:tab w:val="center" w:pos="4677"/>
        <w:tab w:val="right" w:pos="9355"/>
      </w:tabs>
    </w:pPr>
  </w:style>
  <w:style w:type="character" w:styleId="a5">
    <w:name w:val="page number"/>
    <w:basedOn w:val="a0"/>
    <w:rsid w:val="00493209"/>
  </w:style>
  <w:style w:type="paragraph" w:styleId="a6">
    <w:name w:val="footer"/>
    <w:basedOn w:val="a"/>
    <w:rsid w:val="00493209"/>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3" Type="http://schemas.microsoft.com/office/2007/relationships/stylesWithEffects" Target="stylesWithEffects.xml"/><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oleObject" Target="embeddings/oleObject17.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796</Words>
  <Characters>6619</Characters>
  <Application>Microsoft Office Word</Application>
  <DocSecurity>0</DocSecurity>
  <Lines>55</Lines>
  <Paragraphs>14</Paragraphs>
  <ScaleCrop>false</ScaleCrop>
  <HeadingPairs>
    <vt:vector size="2" baseType="variant">
      <vt:variant>
        <vt:lpstr>Название</vt:lpstr>
      </vt:variant>
      <vt:variant>
        <vt:i4>1</vt:i4>
      </vt:variant>
    </vt:vector>
  </HeadingPairs>
  <TitlesOfParts>
    <vt:vector size="1" baseType="lpstr">
      <vt:lpstr>Проектирование регулирующего клапана</vt:lpstr>
    </vt:vector>
  </TitlesOfParts>
  <Manager>Сягаев</Manager>
  <Company>Санкт-Петербургский Государственный Технологический Институт</Company>
  <LinksUpToDate>false</LinksUpToDate>
  <CharactersWithSpaces>7401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Проектирование регулирующего клапана</dc:title>
  <dc:subject/>
  <dc:creator>Паха</dc:creator>
  <cp:keywords/>
  <cp:lastModifiedBy>admin</cp:lastModifiedBy>
  <cp:revision>4</cp:revision>
  <cp:lastPrinted>2007-11-03T16:28:00Z</cp:lastPrinted>
  <dcterms:created xsi:type="dcterms:W3CDTF">2007-11-03T16:28:00Z</dcterms:created>
  <dcterms:modified xsi:type="dcterms:W3CDTF">2007-11-03T16:28:00Z</dcterms:modified>
</cp:coreProperties>
</file>