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E99" w:rsidRDefault="00C63E99" w:rsidP="00C63E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C63E99">
        <w:rPr>
          <w:rFonts w:ascii="Times New Roman" w:hAnsi="Times New Roman" w:cs="Times New Roman"/>
          <w:b/>
          <w:sz w:val="32"/>
        </w:rPr>
        <w:t xml:space="preserve">Знайди співвідношення  між </w:t>
      </w:r>
      <w:r>
        <w:rPr>
          <w:rFonts w:ascii="Times New Roman" w:hAnsi="Times New Roman" w:cs="Times New Roman"/>
          <w:b/>
          <w:sz w:val="32"/>
        </w:rPr>
        <w:t>назвами:</w:t>
      </w:r>
    </w:p>
    <w:p w:rsidR="00C63E99" w:rsidRPr="00C63E99" w:rsidRDefault="00C63E99" w:rsidP="00C63E99">
      <w:pPr>
        <w:pStyle w:val="a3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85"/>
        <w:gridCol w:w="4424"/>
      </w:tblGrid>
      <w:tr w:rsidR="00C63E99" w:rsidTr="00C63E99">
        <w:tc>
          <w:tcPr>
            <w:tcW w:w="4814" w:type="dxa"/>
          </w:tcPr>
          <w:p w:rsidR="00C63E99" w:rsidRDefault="00C63E99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1.  Амазонська</w:t>
            </w:r>
          </w:p>
        </w:tc>
        <w:tc>
          <w:tcPr>
            <w:tcW w:w="4815" w:type="dxa"/>
          </w:tcPr>
          <w:p w:rsidR="00C63E99" w:rsidRDefault="00C63E99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а) плоскогір’я</w:t>
            </w:r>
          </w:p>
        </w:tc>
      </w:tr>
      <w:tr w:rsidR="00C63E99" w:rsidTr="00C63E99">
        <w:tc>
          <w:tcPr>
            <w:tcW w:w="4814" w:type="dxa"/>
          </w:tcPr>
          <w:p w:rsidR="00C63E99" w:rsidRPr="00C63E99" w:rsidRDefault="00C63E99" w:rsidP="00C63E9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2.  Бразильське</w:t>
            </w:r>
          </w:p>
        </w:tc>
        <w:tc>
          <w:tcPr>
            <w:tcW w:w="4815" w:type="dxa"/>
          </w:tcPr>
          <w:p w:rsidR="00C63E99" w:rsidRPr="00C63E99" w:rsidRDefault="00C63E99" w:rsidP="00C63E9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б) рівнина </w:t>
            </w:r>
          </w:p>
        </w:tc>
      </w:tr>
      <w:tr w:rsidR="00C63E99" w:rsidTr="00C63E99">
        <w:tc>
          <w:tcPr>
            <w:tcW w:w="4814" w:type="dxa"/>
          </w:tcPr>
          <w:p w:rsidR="00C63E99" w:rsidRPr="00C63E99" w:rsidRDefault="00C63E99" w:rsidP="00C63E9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3. Іранське</w:t>
            </w:r>
          </w:p>
        </w:tc>
        <w:tc>
          <w:tcPr>
            <w:tcW w:w="4815" w:type="dxa"/>
          </w:tcPr>
          <w:p w:rsidR="00C63E99" w:rsidRPr="00C63E99" w:rsidRDefault="00C63E99" w:rsidP="00C63E9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в) низовина</w:t>
            </w:r>
          </w:p>
        </w:tc>
      </w:tr>
      <w:tr w:rsidR="00C63E99" w:rsidTr="00C63E99">
        <w:tc>
          <w:tcPr>
            <w:tcW w:w="4814" w:type="dxa"/>
          </w:tcPr>
          <w:p w:rsidR="00C63E99" w:rsidRDefault="00C63E99" w:rsidP="00C63E9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4. Східно-</w:t>
            </w:r>
          </w:p>
          <w:p w:rsidR="00C63E99" w:rsidRPr="00C63E99" w:rsidRDefault="00C63E99" w:rsidP="00C63E9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Європейська</w:t>
            </w:r>
          </w:p>
        </w:tc>
        <w:tc>
          <w:tcPr>
            <w:tcW w:w="4815" w:type="dxa"/>
          </w:tcPr>
          <w:p w:rsidR="00C63E99" w:rsidRPr="00C63E99" w:rsidRDefault="00C63E99" w:rsidP="00C63E9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г) височина</w:t>
            </w:r>
          </w:p>
        </w:tc>
      </w:tr>
      <w:tr w:rsidR="00C63E99" w:rsidTr="00C63E99">
        <w:tc>
          <w:tcPr>
            <w:tcW w:w="4814" w:type="dxa"/>
          </w:tcPr>
          <w:p w:rsidR="00C63E99" w:rsidRPr="00C63E99" w:rsidRDefault="00C63E99" w:rsidP="00C63E9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5. Лаврентійська </w:t>
            </w:r>
          </w:p>
        </w:tc>
        <w:tc>
          <w:tcPr>
            <w:tcW w:w="4815" w:type="dxa"/>
          </w:tcPr>
          <w:p w:rsidR="00C63E99" w:rsidRPr="00C63E99" w:rsidRDefault="00C63E99" w:rsidP="00C63E9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д) нагір’я</w:t>
            </w:r>
          </w:p>
        </w:tc>
      </w:tr>
      <w:tr w:rsidR="00C63E99" w:rsidTr="00C63E99">
        <w:trPr>
          <w:trHeight w:val="584"/>
        </w:trPr>
        <w:tc>
          <w:tcPr>
            <w:tcW w:w="4814" w:type="dxa"/>
          </w:tcPr>
          <w:p w:rsidR="00C63E99" w:rsidRDefault="00C63E99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6.  Приазовська </w:t>
            </w:r>
          </w:p>
        </w:tc>
        <w:tc>
          <w:tcPr>
            <w:tcW w:w="4815" w:type="dxa"/>
          </w:tcPr>
          <w:p w:rsidR="00C63E99" w:rsidRDefault="00C63E99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е) рівнина</w:t>
            </w:r>
          </w:p>
          <w:p w:rsidR="00C63E99" w:rsidRDefault="00C63E99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C63E99" w:rsidTr="00C63E99">
        <w:trPr>
          <w:trHeight w:val="200"/>
        </w:trPr>
        <w:tc>
          <w:tcPr>
            <w:tcW w:w="4814" w:type="dxa"/>
          </w:tcPr>
          <w:p w:rsidR="00C63E99" w:rsidRDefault="00C63E99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7.  Подільська </w:t>
            </w:r>
          </w:p>
        </w:tc>
        <w:tc>
          <w:tcPr>
            <w:tcW w:w="4815" w:type="dxa"/>
          </w:tcPr>
          <w:p w:rsidR="00C63E99" w:rsidRDefault="00C63E99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є) височина</w:t>
            </w:r>
          </w:p>
        </w:tc>
      </w:tr>
      <w:tr w:rsidR="00C63E99" w:rsidTr="00C63E99">
        <w:trPr>
          <w:trHeight w:val="200"/>
        </w:trPr>
        <w:tc>
          <w:tcPr>
            <w:tcW w:w="4814" w:type="dxa"/>
          </w:tcPr>
          <w:p w:rsidR="00C63E99" w:rsidRDefault="00C63E99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4815" w:type="dxa"/>
          </w:tcPr>
          <w:p w:rsidR="00C63E99" w:rsidRDefault="00C63E99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</w:tbl>
    <w:p w:rsidR="00C63E99" w:rsidRDefault="00C63E99" w:rsidP="00C63E99">
      <w:pPr>
        <w:rPr>
          <w:rFonts w:ascii="Times New Roman" w:hAnsi="Times New Roman" w:cs="Times New Roman"/>
          <w:b/>
          <w:sz w:val="32"/>
        </w:rPr>
      </w:pPr>
    </w:p>
    <w:p w:rsidR="00C63E99" w:rsidRDefault="00C63E99" w:rsidP="00C63E9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Продовжи</w:t>
      </w:r>
      <w:r w:rsidR="00294086">
        <w:rPr>
          <w:rFonts w:ascii="Times New Roman" w:hAnsi="Times New Roman" w:cs="Times New Roman"/>
          <w:b/>
          <w:sz w:val="32"/>
        </w:rPr>
        <w:t>ти</w:t>
      </w:r>
      <w:r>
        <w:rPr>
          <w:rFonts w:ascii="Times New Roman" w:hAnsi="Times New Roman" w:cs="Times New Roman"/>
          <w:b/>
          <w:sz w:val="32"/>
        </w:rPr>
        <w:t xml:space="preserve"> речення:</w:t>
      </w:r>
    </w:p>
    <w:p w:rsidR="00C63E99" w:rsidRDefault="00C63E99" w:rsidP="00C63E99">
      <w:pPr>
        <w:pStyle w:val="a3"/>
        <w:rPr>
          <w:rFonts w:ascii="Times New Roman" w:hAnsi="Times New Roman" w:cs="Times New Roman"/>
          <w:b/>
          <w:sz w:val="32"/>
        </w:rPr>
      </w:pPr>
    </w:p>
    <w:p w:rsidR="00B870F2" w:rsidRPr="00294086" w:rsidRDefault="00294086" w:rsidP="00C63E99">
      <w:pPr>
        <w:pStyle w:val="a3"/>
        <w:rPr>
          <w:rFonts w:ascii="Times New Roman" w:hAnsi="Times New Roman" w:cs="Times New Roman"/>
          <w:sz w:val="32"/>
        </w:rPr>
      </w:pPr>
      <w:r w:rsidRPr="00294086">
        <w:rPr>
          <w:rFonts w:ascii="Times New Roman" w:hAnsi="Times New Roman" w:cs="Times New Roman"/>
          <w:sz w:val="32"/>
        </w:rPr>
        <w:t>А).</w:t>
      </w:r>
      <w:r w:rsidR="00C63E99" w:rsidRPr="00294086">
        <w:rPr>
          <w:rFonts w:ascii="Times New Roman" w:hAnsi="Times New Roman" w:cs="Times New Roman"/>
          <w:sz w:val="32"/>
        </w:rPr>
        <w:t>Низовина, яка знаходиться на півночі  материка Південна Америка</w:t>
      </w:r>
      <w:r w:rsidRPr="00294086">
        <w:rPr>
          <w:rFonts w:ascii="Times New Roman" w:hAnsi="Times New Roman" w:cs="Times New Roman"/>
          <w:sz w:val="32"/>
        </w:rPr>
        <w:t>_____________</w:t>
      </w:r>
    </w:p>
    <w:p w:rsidR="00294086" w:rsidRPr="00294086" w:rsidRDefault="00294086" w:rsidP="00C63E99">
      <w:pPr>
        <w:pStyle w:val="a3"/>
        <w:rPr>
          <w:rFonts w:ascii="Times New Roman" w:hAnsi="Times New Roman" w:cs="Times New Roman"/>
          <w:sz w:val="32"/>
        </w:rPr>
      </w:pPr>
      <w:r w:rsidRPr="00294086">
        <w:rPr>
          <w:rFonts w:ascii="Times New Roman" w:hAnsi="Times New Roman" w:cs="Times New Roman"/>
          <w:sz w:val="32"/>
        </w:rPr>
        <w:t>Б)</w:t>
      </w:r>
      <w:r>
        <w:rPr>
          <w:rFonts w:ascii="Times New Roman" w:hAnsi="Times New Roman" w:cs="Times New Roman"/>
          <w:sz w:val="32"/>
        </w:rPr>
        <w:t xml:space="preserve">. </w:t>
      </w:r>
      <w:r w:rsidRPr="00294086">
        <w:rPr>
          <w:rFonts w:ascii="Times New Roman" w:hAnsi="Times New Roman" w:cs="Times New Roman"/>
          <w:sz w:val="32"/>
        </w:rPr>
        <w:t>Найбільша височина в Україні _________________</w:t>
      </w:r>
    </w:p>
    <w:p w:rsidR="00294086" w:rsidRPr="00294086" w:rsidRDefault="00294086" w:rsidP="00C63E99">
      <w:pPr>
        <w:pStyle w:val="a3"/>
        <w:rPr>
          <w:rFonts w:ascii="Times New Roman" w:hAnsi="Times New Roman" w:cs="Times New Roman"/>
          <w:sz w:val="32"/>
        </w:rPr>
      </w:pPr>
      <w:r w:rsidRPr="00294086">
        <w:rPr>
          <w:rFonts w:ascii="Times New Roman" w:hAnsi="Times New Roman" w:cs="Times New Roman"/>
          <w:sz w:val="32"/>
        </w:rPr>
        <w:t xml:space="preserve"> В)</w:t>
      </w:r>
      <w:r>
        <w:rPr>
          <w:rFonts w:ascii="Times New Roman" w:hAnsi="Times New Roman" w:cs="Times New Roman"/>
          <w:sz w:val="32"/>
        </w:rPr>
        <w:t xml:space="preserve">. </w:t>
      </w:r>
      <w:r w:rsidRPr="00294086">
        <w:rPr>
          <w:rFonts w:ascii="Times New Roman" w:hAnsi="Times New Roman" w:cs="Times New Roman"/>
          <w:sz w:val="32"/>
        </w:rPr>
        <w:t xml:space="preserve"> Низовина, яка займає найменшу площу в Україні______________</w:t>
      </w:r>
    </w:p>
    <w:p w:rsidR="00294086" w:rsidRDefault="00294086" w:rsidP="00C63E99">
      <w:pPr>
        <w:pStyle w:val="a3"/>
        <w:rPr>
          <w:rFonts w:ascii="Times New Roman" w:hAnsi="Times New Roman" w:cs="Times New Roman"/>
          <w:b/>
          <w:sz w:val="32"/>
        </w:rPr>
      </w:pPr>
    </w:p>
    <w:p w:rsidR="00294086" w:rsidRDefault="00294086" w:rsidP="00C63E99">
      <w:pPr>
        <w:pStyle w:val="a3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>3. Визнач розташування географічних об’єктів:</w:t>
      </w:r>
    </w:p>
    <w:p w:rsidR="00294086" w:rsidRDefault="00294086" w:rsidP="00C63E99">
      <w:pPr>
        <w:pStyle w:val="a3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</w:t>
      </w:r>
    </w:p>
    <w:tbl>
      <w:tblPr>
        <w:tblStyle w:val="a4"/>
        <w:tblW w:w="10207" w:type="dxa"/>
        <w:tblInd w:w="-431" w:type="dxa"/>
        <w:tblLook w:val="04A0" w:firstRow="1" w:lastRow="0" w:firstColumn="1" w:lastColumn="0" w:noHBand="0" w:noVBand="1"/>
      </w:tblPr>
      <w:tblGrid>
        <w:gridCol w:w="2709"/>
        <w:gridCol w:w="2157"/>
        <w:gridCol w:w="2157"/>
        <w:gridCol w:w="1760"/>
        <w:gridCol w:w="1424"/>
      </w:tblGrid>
      <w:tr w:rsidR="00294086" w:rsidTr="00294086">
        <w:tc>
          <w:tcPr>
            <w:tcW w:w="2699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49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 якій півкулі відносно екватора знаходиться?</w:t>
            </w:r>
          </w:p>
        </w:tc>
        <w:tc>
          <w:tcPr>
            <w:tcW w:w="2149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 якій півкулі відносно нульового меридіана знаходиться?</w:t>
            </w:r>
          </w:p>
        </w:tc>
        <w:tc>
          <w:tcPr>
            <w:tcW w:w="1754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На якому материку?</w:t>
            </w:r>
          </w:p>
        </w:tc>
        <w:tc>
          <w:tcPr>
            <w:tcW w:w="1456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У якій частині світу?</w:t>
            </w:r>
          </w:p>
        </w:tc>
      </w:tr>
      <w:tr w:rsidR="00294086" w:rsidTr="00294086">
        <w:tc>
          <w:tcPr>
            <w:tcW w:w="2699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Західносибірська рівнина</w:t>
            </w:r>
          </w:p>
        </w:tc>
        <w:tc>
          <w:tcPr>
            <w:tcW w:w="2149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49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754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456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294086" w:rsidTr="00294086">
        <w:tc>
          <w:tcPr>
            <w:tcW w:w="2699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Амазонська низовина</w:t>
            </w:r>
          </w:p>
        </w:tc>
        <w:tc>
          <w:tcPr>
            <w:tcW w:w="2149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149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754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456" w:type="dxa"/>
          </w:tcPr>
          <w:p w:rsidR="00294086" w:rsidRDefault="00294086" w:rsidP="00C63E99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</w:tbl>
    <w:p w:rsidR="00294086" w:rsidRPr="00C63E99" w:rsidRDefault="00294086" w:rsidP="00C63E99">
      <w:pPr>
        <w:pStyle w:val="a3"/>
        <w:rPr>
          <w:rFonts w:ascii="Times New Roman" w:hAnsi="Times New Roman" w:cs="Times New Roman"/>
          <w:b/>
          <w:sz w:val="32"/>
        </w:rPr>
      </w:pPr>
    </w:p>
    <w:p w:rsidR="00C63E99" w:rsidRPr="00C63E99" w:rsidRDefault="00C63E99" w:rsidP="00C63E99">
      <w:pPr>
        <w:pStyle w:val="a3"/>
        <w:rPr>
          <w:rFonts w:ascii="Times New Roman" w:hAnsi="Times New Roman" w:cs="Times New Roman"/>
          <w:b/>
          <w:sz w:val="32"/>
        </w:rPr>
      </w:pPr>
    </w:p>
    <w:sectPr w:rsidR="00C63E99" w:rsidRPr="00C63E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7B3C"/>
    <w:multiLevelType w:val="hybridMultilevel"/>
    <w:tmpl w:val="F12E2472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775D3"/>
    <w:multiLevelType w:val="hybridMultilevel"/>
    <w:tmpl w:val="68A86B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42"/>
    <w:rsid w:val="00294086"/>
    <w:rsid w:val="006C2542"/>
    <w:rsid w:val="00B870F2"/>
    <w:rsid w:val="00C6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5564"/>
  <w15:chartTrackingRefBased/>
  <w15:docId w15:val="{2A01A43D-D301-44CF-A690-40A85629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E99"/>
    <w:pPr>
      <w:ind w:left="720"/>
      <w:contextualSpacing/>
    </w:pPr>
  </w:style>
  <w:style w:type="table" w:styleId="a4">
    <w:name w:val="Table Grid"/>
    <w:basedOn w:val="a1"/>
    <w:uiPriority w:val="39"/>
    <w:rsid w:val="00C63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2022-12-12T10:51:00Z</dcterms:created>
  <dcterms:modified xsi:type="dcterms:W3CDTF">2022-12-12T11:09:00Z</dcterms:modified>
</cp:coreProperties>
</file>