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98" w:rsidRPr="00006F98" w:rsidRDefault="00006F98" w:rsidP="00006F9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6F98" w:rsidRPr="00006F98" w:rsidRDefault="00006F98" w:rsidP="00006F9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6F98">
        <w:rPr>
          <w:rFonts w:ascii="Times New Roman" w:eastAsia="Calibri" w:hAnsi="Times New Roman" w:cs="Times New Roman"/>
          <w:b/>
          <w:sz w:val="28"/>
          <w:szCs w:val="28"/>
        </w:rPr>
        <w:t>Задание 8. Ряд Фурье. Теорема Дирихле.</w:t>
      </w:r>
    </w:p>
    <w:p w:rsidR="00006F98" w:rsidRPr="00006F98" w:rsidRDefault="00006F98" w:rsidP="00006F9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06F98">
        <w:rPr>
          <w:rFonts w:ascii="Times New Roman" w:eastAsia="Calibri" w:hAnsi="Times New Roman" w:cs="Times New Roman"/>
          <w:sz w:val="28"/>
          <w:szCs w:val="28"/>
        </w:rPr>
        <w:t xml:space="preserve">Коэффициент </w:t>
      </w:r>
      <w:r w:rsidRPr="00006F9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15900" cy="259080"/>
            <wp:effectExtent l="19050" t="0" r="0" b="0"/>
            <wp:docPr id="22" name="Рисунок 196" descr="http://test.i-exam.ru/training/student/pic/2327_242979/DED3610795F5C7E2F2DFAE49E985C5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test.i-exam.ru/training/student/pic/2327_242979/DED3610795F5C7E2F2DFAE49E985C58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F98">
        <w:rPr>
          <w:rFonts w:ascii="Times New Roman" w:eastAsia="Calibri" w:hAnsi="Times New Roman" w:cs="Times New Roman"/>
          <w:sz w:val="28"/>
          <w:szCs w:val="28"/>
        </w:rPr>
        <w:t xml:space="preserve"> ряда Фурье функции </w:t>
      </w:r>
      <w:r w:rsidRPr="00006F9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561465" cy="241300"/>
            <wp:effectExtent l="19050" t="0" r="635" b="0"/>
            <wp:docPr id="23" name="Рисунок 197" descr="http://test.i-exam.ru/training/student/pic/2327_242979/5D868866D3208FB5EAC8F6A264082B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test.i-exam.ru/training/student/pic/2327_242979/5D868866D3208FB5EAC8F6A264082B3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F98">
        <w:rPr>
          <w:rFonts w:ascii="Times New Roman" w:eastAsia="Calibri" w:hAnsi="Times New Roman" w:cs="Times New Roman"/>
          <w:sz w:val="28"/>
          <w:szCs w:val="28"/>
        </w:rPr>
        <w:t xml:space="preserve"> с периодом </w:t>
      </w:r>
      <w:r w:rsidRPr="00006F9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9080" cy="198120"/>
            <wp:effectExtent l="19050" t="0" r="7620" b="0"/>
            <wp:docPr id="24" name="Рисунок 198" descr="http://test.i-exam.ru/training/student/pic/2327_242979/44FB424D97990B9C42559A2B29075B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test.i-exam.ru/training/student/pic/2327_242979/44FB424D97990B9C42559A2B29075B5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F98">
        <w:rPr>
          <w:rFonts w:ascii="Times New Roman" w:eastAsia="Calibri" w:hAnsi="Times New Roman" w:cs="Times New Roman"/>
          <w:sz w:val="28"/>
          <w:szCs w:val="28"/>
        </w:rPr>
        <w:t> равен …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0"/>
      </w:tblGrid>
      <w:tr w:rsidR="00006F98" w:rsidRPr="00006F98" w:rsidTr="000263AE">
        <w:trPr>
          <w:tblCellSpacing w:w="37" w:type="dxa"/>
        </w:trPr>
        <w:tc>
          <w:tcPr>
            <w:tcW w:w="0" w:type="auto"/>
            <w:tcMar>
              <w:top w:w="68" w:type="dxa"/>
              <w:left w:w="0" w:type="dxa"/>
              <w:bottom w:w="68" w:type="dxa"/>
              <w:right w:w="0" w:type="dxa"/>
            </w:tcMar>
            <w:hideMark/>
          </w:tcPr>
          <w:p w:rsidR="00006F98" w:rsidRPr="00006F98" w:rsidRDefault="00006F98" w:rsidP="0000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Ответ:</w:t>
            </w:r>
            <w:r w:rsidRPr="00006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</w:p>
        </w:tc>
      </w:tr>
    </w:tbl>
    <w:p w:rsidR="00006F98" w:rsidRPr="00006F98" w:rsidRDefault="00006F98" w:rsidP="00006F9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6F98" w:rsidRPr="00006F98" w:rsidRDefault="00006F98" w:rsidP="00006F9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06F98">
        <w:rPr>
          <w:rFonts w:ascii="Times New Roman" w:eastAsia="Calibri" w:hAnsi="Times New Roman" w:cs="Times New Roman"/>
          <w:b/>
          <w:sz w:val="28"/>
          <w:szCs w:val="28"/>
        </w:rPr>
        <w:t>Задание 9. Ряд Фурье. Теорема Дирихле.</w:t>
      </w:r>
    </w:p>
    <w:p w:rsidR="00006F98" w:rsidRPr="00006F98" w:rsidRDefault="00006F98" w:rsidP="00006F9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06F98">
        <w:rPr>
          <w:rFonts w:ascii="Times New Roman" w:eastAsia="Calibri" w:hAnsi="Times New Roman" w:cs="Times New Roman"/>
          <w:sz w:val="28"/>
          <w:szCs w:val="28"/>
        </w:rPr>
        <w:t xml:space="preserve">Коэффициент  </w:t>
      </w:r>
      <w:r w:rsidRPr="00006F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" cy="266700"/>
            <wp:effectExtent l="19050" t="0" r="9525" b="0"/>
            <wp:docPr id="25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F98">
        <w:rPr>
          <w:rFonts w:ascii="Times New Roman" w:eastAsia="Calibri" w:hAnsi="Times New Roman" w:cs="Times New Roman"/>
          <w:sz w:val="28"/>
          <w:szCs w:val="28"/>
        </w:rPr>
        <w:t xml:space="preserve">ряда Фурье периодической функции  </w:t>
      </w:r>
      <w:r w:rsidRPr="00006F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" cy="228600"/>
            <wp:effectExtent l="19050" t="0" r="0" b="0"/>
            <wp:docPr id="26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F98">
        <w:rPr>
          <w:rFonts w:ascii="Times New Roman" w:eastAsia="Calibri" w:hAnsi="Times New Roman" w:cs="Times New Roman"/>
          <w:sz w:val="28"/>
          <w:szCs w:val="28"/>
        </w:rPr>
        <w:t xml:space="preserve">с периодом 2, заданной на отрезке </w:t>
      </w:r>
      <w:r w:rsidRPr="00006F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295275"/>
            <wp:effectExtent l="19050" t="0" r="9525" b="0"/>
            <wp:docPr id="27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F98">
        <w:rPr>
          <w:rFonts w:ascii="Times New Roman" w:eastAsia="Calibri" w:hAnsi="Times New Roman" w:cs="Times New Roman"/>
          <w:sz w:val="28"/>
          <w:szCs w:val="28"/>
        </w:rPr>
        <w:t xml:space="preserve"> уравнением </w:t>
      </w:r>
      <w:r w:rsidRPr="00006F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333375"/>
            <wp:effectExtent l="19050" t="0" r="0" b="0"/>
            <wp:docPr id="28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F98">
        <w:rPr>
          <w:rFonts w:ascii="Times New Roman" w:eastAsia="Calibri" w:hAnsi="Times New Roman" w:cs="Times New Roman"/>
          <w:sz w:val="28"/>
          <w:szCs w:val="28"/>
        </w:rPr>
        <w:t>, равен …</w:t>
      </w:r>
    </w:p>
    <w:p w:rsidR="00006F98" w:rsidRPr="00006F98" w:rsidRDefault="00006F98" w:rsidP="00006F9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06F98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 w:rsidRPr="00006F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" cy="466725"/>
            <wp:effectExtent l="19050" t="0" r="9525" b="0"/>
            <wp:docPr id="29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9D" w:rsidRDefault="0060529D"/>
    <w:sectPr w:rsidR="0060529D" w:rsidSect="00CC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6A96"/>
    <w:multiLevelType w:val="hybridMultilevel"/>
    <w:tmpl w:val="956E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F98"/>
    <w:rsid w:val="00006F98"/>
    <w:rsid w:val="0060529D"/>
    <w:rsid w:val="006F047C"/>
    <w:rsid w:val="00CC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Наташа</cp:lastModifiedBy>
  <cp:revision>2</cp:revision>
  <dcterms:created xsi:type="dcterms:W3CDTF">2015-11-16T11:36:00Z</dcterms:created>
  <dcterms:modified xsi:type="dcterms:W3CDTF">2016-06-27T16:02:00Z</dcterms:modified>
</cp:coreProperties>
</file>