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C1D" w:rsidRPr="000C38BF" w:rsidRDefault="00FF17D9">
      <w:pPr>
        <w:rPr>
          <w:sz w:val="24"/>
          <w:szCs w:val="24"/>
        </w:rPr>
      </w:pPr>
      <w:r w:rsidRPr="00FF17D9">
        <w:rPr>
          <w:sz w:val="24"/>
          <w:szCs w:val="24"/>
        </w:rPr>
        <w:t>Найти площадь криволинейной трапеции, ограниченной линиями</w:t>
      </w:r>
      <m:oMath>
        <m:r>
          <w:rPr>
            <w:rFonts w:ascii="Cambria Math" w:hAnsi="Cambria Math"/>
            <w:sz w:val="24"/>
            <w:szCs w:val="24"/>
          </w:rPr>
          <m:t xml:space="preserve"> y=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(x-1)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, x=2 и </m:t>
        </m:r>
        <m:r>
          <w:rPr>
            <w:rFonts w:ascii="Cambria Math" w:hAnsi="Cambria Math"/>
            <w:sz w:val="24"/>
            <w:szCs w:val="24"/>
            <w:lang w:val="en-US"/>
          </w:rPr>
          <m:t>x</m:t>
        </m:r>
        <m:r>
          <w:rPr>
            <w:rFonts w:ascii="Cambria Math" w:hAnsi="Cambria Math"/>
            <w:sz w:val="24"/>
            <w:szCs w:val="24"/>
          </w:rPr>
          <m:t>=1</m:t>
        </m:r>
      </m:oMath>
      <w:r>
        <w:rPr>
          <w:sz w:val="24"/>
          <w:szCs w:val="24"/>
        </w:rPr>
        <w:t xml:space="preserve">, осью </w:t>
      </w:r>
      <w:r>
        <w:rPr>
          <w:sz w:val="24"/>
          <w:szCs w:val="24"/>
          <w:lang w:val="en-US"/>
        </w:rPr>
        <w:t>Ox</w:t>
      </w:r>
      <w:r w:rsidRPr="00FF17D9">
        <w:rPr>
          <w:sz w:val="24"/>
          <w:szCs w:val="24"/>
        </w:rPr>
        <w:t>.</w:t>
      </w:r>
    </w:p>
    <w:p w:rsidR="000C38BF" w:rsidRDefault="000C38BF" w:rsidP="000C38BF">
      <w:pPr>
        <w:rPr>
          <w:rFonts w:eastAsiaTheme="minorEastAsia"/>
          <w:b/>
          <w:sz w:val="28"/>
          <w:szCs w:val="28"/>
        </w:rPr>
      </w:pPr>
      <w:r w:rsidRPr="00F33414">
        <w:rPr>
          <w:rFonts w:eastAsiaTheme="minorEastAsia"/>
          <w:b/>
          <w:sz w:val="28"/>
          <w:szCs w:val="28"/>
        </w:rPr>
        <w:t>РЕШЕНИЕ:</w:t>
      </w:r>
    </w:p>
    <w:p w:rsidR="00FF17D9" w:rsidRDefault="000C38BF">
      <w:pPr>
        <w:rPr>
          <w:sz w:val="24"/>
          <w:szCs w:val="24"/>
        </w:rPr>
      </w:pPr>
      <w:r>
        <w:rPr>
          <w:sz w:val="24"/>
          <w:szCs w:val="24"/>
        </w:rPr>
        <w:t>Воспользуемся формулой Ньютона-Лейбница</w:t>
      </w:r>
      <w:r w:rsidRPr="000C38B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чтобы найти площадь этой </w:t>
      </w:r>
      <w:r w:rsidRPr="00FF17D9">
        <w:rPr>
          <w:sz w:val="24"/>
          <w:szCs w:val="24"/>
        </w:rPr>
        <w:t>криволинейной трапеции</w:t>
      </w:r>
      <w:r>
        <w:rPr>
          <w:sz w:val="24"/>
          <w:szCs w:val="24"/>
        </w:rPr>
        <w:t>:</w:t>
      </w:r>
    </w:p>
    <w:p w:rsidR="000C38BF" w:rsidRPr="000C38BF" w:rsidRDefault="000C38BF">
      <w:pPr>
        <w:rPr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 xml:space="preserve"> </m:t>
          </m:r>
          <m:nary>
            <m:naryPr>
              <m:limLoc m:val="undOvr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b</m:t>
              </m:r>
            </m:sup>
            <m:e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dx=F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-F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-Формула Ньютона-Лейбница</m:t>
              </m:r>
            </m:e>
          </m:nary>
        </m:oMath>
      </m:oMathPara>
    </w:p>
    <w:p w:rsidR="000C38BF" w:rsidRDefault="000C38BF">
      <w:pPr>
        <w:rPr>
          <w:i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S= </m:t>
        </m:r>
        <m:nary>
          <m:naryPr>
            <m:limLoc m:val="undOvr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  <m:e>
            <m:r>
              <w:rPr>
                <w:rFonts w:ascii="Cambria Math" w:hAnsi="Cambria Math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x-1)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 xml:space="preserve"> dx= </m:t>
            </m:r>
            <m:nary>
              <m:naryPr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naryPr>
              <m:sub/>
              <m:sup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(x-1)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dx= 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-2x+1 dx= </m:t>
                    </m:r>
                    <m:nary>
                      <m:naryPr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naryPr>
                      <m:sub/>
                      <m:sup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 dx-</m:t>
                        </m:r>
                      </m:e>
                    </m:nary>
                    <m:nary>
                      <m:naryPr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2x dx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</m:t>
                        </m:r>
                      </m:e>
                    </m:nary>
                    <m:nary>
                      <m:naryPr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1 dx=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2+1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2+1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-2×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1+1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1+1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+x=(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3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+x)|</m:t>
                        </m:r>
                        <m:f>
                          <m:fPr>
                            <m:type m:val="noBar"/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=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2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3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+2-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sup>
                                </m:sSup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3</m:t>
                                </m:r>
                              </m:den>
                            </m:f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+1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=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8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-4+2-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3</m:t>
                                </m:r>
                              </m:den>
                            </m:f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-1+1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= </m:t>
                        </m:r>
                      </m:e>
                    </m:nary>
                  </m:e>
                </m:nary>
              </m:e>
            </m:nary>
          </m:e>
        </m:nary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-4+2-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-2=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7-6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кв.ед</m:t>
        </m:r>
      </m:oMath>
      <w:r w:rsidR="00CE2BF7">
        <w:rPr>
          <w:i/>
          <w:sz w:val="24"/>
          <w:szCs w:val="24"/>
        </w:rPr>
        <w:t xml:space="preserve"> </w:t>
      </w:r>
    </w:p>
    <w:p w:rsidR="00CE2BF7" w:rsidRDefault="00CE2BF7">
      <w:pPr>
        <w:rPr>
          <w:sz w:val="24"/>
          <w:szCs w:val="24"/>
        </w:rPr>
      </w:pPr>
      <w:r>
        <w:rPr>
          <w:sz w:val="24"/>
          <w:szCs w:val="24"/>
        </w:rPr>
        <w:t>График представлен внизу:</w:t>
      </w:r>
    </w:p>
    <w:p w:rsidR="00CE2BF7" w:rsidRDefault="00CE2BF7">
      <w:pPr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322827" cy="3296977"/>
            <wp:effectExtent l="0" t="0" r="0" b="0"/>
            <wp:docPr id="1" name="Рисунок 1" descr="C:\Users\пк\AppData\Local\Microsoft\Windows\INetCache\Content.Word\IMG_20210612_001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AppData\Local\Microsoft\Windows\INetCache\Content.Word\IMG_20210612_0011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833" cy="3295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4E1" w:rsidRPr="004C44E1" w:rsidRDefault="004C44E1">
      <w:pPr>
        <w:rPr>
          <w:i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Ответ:</m:t>
        </m:r>
        <m:r>
          <w:rPr>
            <w:rFonts w:ascii="Cambria Math" w:hAnsi="Cambria Math"/>
            <w:sz w:val="24"/>
            <w:szCs w:val="24"/>
            <w:lang w:val="en-US"/>
          </w:rPr>
          <m:t xml:space="preserve">S=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  <w:lang w:val="en-US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кв.ед.</m:t>
        </m:r>
      </m:oMath>
      <w:r>
        <w:rPr>
          <w:i/>
          <w:sz w:val="24"/>
          <w:szCs w:val="24"/>
        </w:rPr>
        <w:t xml:space="preserve"> </w:t>
      </w:r>
      <w:bookmarkStart w:id="0" w:name="_GoBack"/>
      <w:bookmarkEnd w:id="0"/>
    </w:p>
    <w:sectPr w:rsidR="004C44E1" w:rsidRPr="004C4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7D9"/>
    <w:rsid w:val="000C38BF"/>
    <w:rsid w:val="004C44E1"/>
    <w:rsid w:val="005F581A"/>
    <w:rsid w:val="008201C4"/>
    <w:rsid w:val="00CE2BF7"/>
    <w:rsid w:val="00FF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F17D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F1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17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F17D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F1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17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2021-06-11T16:40:00Z</dcterms:created>
  <dcterms:modified xsi:type="dcterms:W3CDTF">2021-06-11T17:15:00Z</dcterms:modified>
</cp:coreProperties>
</file>