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DE6FDD" w:rsidTr="00DE6FDD">
        <w:tc>
          <w:tcPr>
            <w:tcW w:w="2419" w:type="dxa"/>
            <w:shd w:val="clear" w:color="auto" w:fill="FFCCCC"/>
          </w:tcPr>
          <w:p w:rsidR="00DE6FDD" w:rsidRPr="00996D41" w:rsidRDefault="00DE6FDD" w:rsidP="00A01F7D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96D41">
              <w:rPr>
                <w:rFonts w:ascii="Times New Roman" w:hAnsi="Times New Roman" w:cs="Times New Roman"/>
                <w:b/>
                <w:i/>
                <w:lang w:val="uk-UA"/>
              </w:rPr>
              <w:t>Властивість</w:t>
            </w:r>
          </w:p>
        </w:tc>
        <w:tc>
          <w:tcPr>
            <w:tcW w:w="7260" w:type="dxa"/>
            <w:gridSpan w:val="3"/>
            <w:shd w:val="clear" w:color="auto" w:fill="FFCCCC"/>
          </w:tcPr>
          <w:p w:rsidR="00DE6FDD" w:rsidRPr="00996D41" w:rsidRDefault="00DE6FDD" w:rsidP="00A01F7D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96D41">
              <w:rPr>
                <w:rFonts w:ascii="Times New Roman" w:hAnsi="Times New Roman" w:cs="Times New Roman"/>
                <w:b/>
                <w:i/>
                <w:lang w:val="uk-UA"/>
              </w:rPr>
              <w:t>Значення властивості сканера</w:t>
            </w:r>
          </w:p>
        </w:tc>
      </w:tr>
      <w:tr w:rsidR="00DE6FDD" w:rsidTr="00DE6FDD">
        <w:tc>
          <w:tcPr>
            <w:tcW w:w="2419" w:type="dxa"/>
          </w:tcPr>
          <w:p w:rsidR="00DE6FDD" w:rsidRPr="00996D41" w:rsidRDefault="00DE6FDD" w:rsidP="00A01F7D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 w:rsidRPr="00996D41">
              <w:rPr>
                <w:rFonts w:ascii="Times New Roman" w:hAnsi="Times New Roman" w:cs="Times New Roman"/>
                <w:lang w:val="uk-UA"/>
              </w:rPr>
              <w:t>Модель, виробник</w:t>
            </w:r>
          </w:p>
        </w:tc>
        <w:tc>
          <w:tcPr>
            <w:tcW w:w="2420" w:type="dxa"/>
          </w:tcPr>
          <w:p w:rsidR="00DE6FDD" w:rsidRPr="00996D41" w:rsidRDefault="00AD6EEC" w:rsidP="00A01F7D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 xml:space="preserve">Canon </w:t>
            </w:r>
            <w:proofErr w:type="spellStart"/>
            <w:r w:rsidRPr="00996D41">
              <w:rPr>
                <w:rFonts w:ascii="Times New Roman" w:hAnsi="Times New Roman" w:cs="Times New Roman"/>
              </w:rPr>
              <w:t>CanoScan</w:t>
            </w:r>
            <w:proofErr w:type="spellEnd"/>
            <w:r w:rsidRPr="00996D41">
              <w:rPr>
                <w:rFonts w:ascii="Times New Roman" w:hAnsi="Times New Roman" w:cs="Times New Roman"/>
              </w:rPr>
              <w:t xml:space="preserve"> LIDE 300</w:t>
            </w:r>
          </w:p>
        </w:tc>
        <w:tc>
          <w:tcPr>
            <w:tcW w:w="2420" w:type="dxa"/>
          </w:tcPr>
          <w:p w:rsidR="00DE6FDD" w:rsidRPr="00996D41" w:rsidRDefault="00F90171" w:rsidP="00A01F7D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Epson Perfection V39II</w:t>
            </w:r>
          </w:p>
        </w:tc>
        <w:tc>
          <w:tcPr>
            <w:tcW w:w="2420" w:type="dxa"/>
          </w:tcPr>
          <w:p w:rsidR="00DE6FDD" w:rsidRPr="00996D41" w:rsidRDefault="00F114B0" w:rsidP="00A01F7D">
            <w:pPr>
              <w:spacing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Plustek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OpticSlim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2610 Plus</w:t>
            </w:r>
          </w:p>
        </w:tc>
      </w:tr>
      <w:tr w:rsidR="00F90171" w:rsidTr="00DE6FDD">
        <w:tc>
          <w:tcPr>
            <w:tcW w:w="2419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 w:rsidRPr="00996D41">
              <w:rPr>
                <w:rFonts w:ascii="Times New Roman" w:hAnsi="Times New Roman" w:cs="Times New Roman"/>
                <w:lang w:val="uk-UA"/>
              </w:rPr>
              <w:t>Тип підключення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 2.0 Micro-AB</w:t>
            </w:r>
          </w:p>
        </w:tc>
        <w:tc>
          <w:tcPr>
            <w:tcW w:w="2420" w:type="dxa"/>
          </w:tcPr>
          <w:p w:rsidR="00F90171" w:rsidRPr="00996D41" w:rsidRDefault="00F114B0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 2.0</w:t>
            </w:r>
          </w:p>
        </w:tc>
      </w:tr>
      <w:tr w:rsidR="00F90171" w:rsidTr="00DE6FDD">
        <w:tc>
          <w:tcPr>
            <w:tcW w:w="2419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 w:rsidRPr="00996D41">
              <w:rPr>
                <w:rFonts w:ascii="Times New Roman" w:hAnsi="Times New Roman" w:cs="Times New Roman"/>
                <w:lang w:val="uk-UA"/>
              </w:rPr>
              <w:t>Область сканування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216x297 (A4)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2420" w:type="dxa"/>
          </w:tcPr>
          <w:p w:rsidR="00F90171" w:rsidRPr="00996D41" w:rsidRDefault="00F114B0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216x297 (A4)</w:t>
            </w:r>
          </w:p>
        </w:tc>
      </w:tr>
      <w:tr w:rsidR="00F90171" w:rsidTr="00DE6FDD">
        <w:tc>
          <w:tcPr>
            <w:tcW w:w="2419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 w:rsidRPr="00996D41">
              <w:rPr>
                <w:rFonts w:ascii="Times New Roman" w:hAnsi="Times New Roman" w:cs="Times New Roman"/>
                <w:lang w:val="uk-UA"/>
              </w:rPr>
              <w:t>Роздільність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 w:rsidRPr="00996D41">
              <w:rPr>
                <w:rFonts w:ascii="Times New Roman" w:hAnsi="Times New Roman" w:cs="Times New Roman"/>
              </w:rPr>
              <w:t>2400x2400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4800x48</w:t>
            </w:r>
            <w:r w:rsidRPr="00996D4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20" w:type="dxa"/>
          </w:tcPr>
          <w:p w:rsidR="00F90171" w:rsidRPr="00996D41" w:rsidRDefault="00F114B0" w:rsidP="00F114B0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00x</w:t>
            </w:r>
            <w:r>
              <w:rPr>
                <w:rFonts w:ascii="Times New Roman" w:hAnsi="Times New Roman" w:cs="Times New Roman"/>
              </w:rPr>
              <w:t>12</w:t>
            </w:r>
            <w:r w:rsidRPr="00996D41">
              <w:rPr>
                <w:rFonts w:ascii="Times New Roman" w:hAnsi="Times New Roman" w:cs="Times New Roman"/>
              </w:rPr>
              <w:t>00</w:t>
            </w:r>
          </w:p>
        </w:tc>
      </w:tr>
      <w:tr w:rsidR="00F90171" w:rsidTr="00DE6FDD">
        <w:tc>
          <w:tcPr>
            <w:tcW w:w="2419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 w:rsidRPr="00996D41">
              <w:rPr>
                <w:rFonts w:ascii="Times New Roman" w:hAnsi="Times New Roman" w:cs="Times New Roman"/>
                <w:lang w:val="uk-UA"/>
              </w:rPr>
              <w:t>Час попереднього сканування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c</w:t>
            </w:r>
          </w:p>
        </w:tc>
        <w:tc>
          <w:tcPr>
            <w:tcW w:w="2420" w:type="dxa"/>
          </w:tcPr>
          <w:p w:rsidR="00F90171" w:rsidRPr="00996D41" w:rsidRDefault="00F90171" w:rsidP="00F9017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c</w:t>
            </w:r>
          </w:p>
        </w:tc>
        <w:tc>
          <w:tcPr>
            <w:tcW w:w="2420" w:type="dxa"/>
          </w:tcPr>
          <w:p w:rsidR="00F90171" w:rsidRPr="00F114B0" w:rsidRDefault="00F114B0" w:rsidP="00F90171">
            <w:pPr>
              <w:spacing w:after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3F7C29" w:rsidRDefault="003F7C29">
      <w:bookmarkStart w:id="0" w:name="_GoBack"/>
      <w:bookmarkEnd w:id="0"/>
    </w:p>
    <w:sectPr w:rsidR="003F7C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2E"/>
    <w:rsid w:val="0012792E"/>
    <w:rsid w:val="003F7C29"/>
    <w:rsid w:val="0044359D"/>
    <w:rsid w:val="00996D41"/>
    <w:rsid w:val="00A01F7D"/>
    <w:rsid w:val="00AD6EEC"/>
    <w:rsid w:val="00DE6FDD"/>
    <w:rsid w:val="00F114B0"/>
    <w:rsid w:val="00F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A017"/>
  <w15:chartTrackingRefBased/>
  <w15:docId w15:val="{70864D99-6F76-4066-9C9B-769EF505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 D.</dc:creator>
  <cp:keywords/>
  <dc:description/>
  <cp:lastModifiedBy>Fedorov D.</cp:lastModifiedBy>
  <cp:revision>8</cp:revision>
  <dcterms:created xsi:type="dcterms:W3CDTF">2023-10-13T16:45:00Z</dcterms:created>
  <dcterms:modified xsi:type="dcterms:W3CDTF">2023-10-13T16:54:00Z</dcterms:modified>
</cp:coreProperties>
</file>