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30" w:rsidRPr="00172C56" w:rsidRDefault="00BC3930" w:rsidP="00BC3930">
      <w:pPr>
        <w:pStyle w:val="a5"/>
        <w:rPr>
          <w:noProof w:val="0"/>
          <w:szCs w:val="28"/>
        </w:rPr>
      </w:pPr>
      <w:bookmarkStart w:id="0" w:name="_GoBack"/>
      <w:bookmarkEnd w:id="0"/>
      <w:r w:rsidRPr="00172C56">
        <w:rPr>
          <w:szCs w:val="28"/>
        </w:rPr>
        <w:t>Лабораторная работа № 1</w:t>
      </w:r>
    </w:p>
    <w:p w:rsidR="00BC3930" w:rsidRPr="00172C56" w:rsidRDefault="00BC3930" w:rsidP="00BC3930">
      <w:pPr>
        <w:pStyle w:val="a5"/>
        <w:jc w:val="right"/>
        <w:rPr>
          <w:noProof w:val="0"/>
          <w:szCs w:val="28"/>
        </w:rPr>
      </w:pPr>
    </w:p>
    <w:p w:rsidR="00BC3930" w:rsidRPr="00172C56" w:rsidRDefault="00BC3930" w:rsidP="00BC3930">
      <w:pPr>
        <w:pStyle w:val="a5"/>
        <w:jc w:val="right"/>
        <w:rPr>
          <w:noProof w:val="0"/>
          <w:szCs w:val="28"/>
        </w:rPr>
      </w:pPr>
      <w:r w:rsidRPr="00172C56">
        <w:rPr>
          <w:noProof w:val="0"/>
          <w:szCs w:val="28"/>
        </w:rPr>
        <w:t>Дата «___»_______ 20 __ г.</w:t>
      </w:r>
    </w:p>
    <w:p w:rsidR="00BC3930" w:rsidRPr="00172C56" w:rsidRDefault="00BC3930" w:rsidP="00BC3930">
      <w:pPr>
        <w:pStyle w:val="a5"/>
        <w:jc w:val="right"/>
        <w:rPr>
          <w:noProof w:val="0"/>
          <w:szCs w:val="28"/>
        </w:rPr>
      </w:pP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>Тема:</w:t>
      </w:r>
      <w:r w:rsidRPr="00172C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72C56">
        <w:rPr>
          <w:rFonts w:ascii="Times New Roman" w:hAnsi="Times New Roman" w:cs="Times New Roman"/>
          <w:i/>
          <w:noProof/>
          <w:sz w:val="28"/>
          <w:szCs w:val="28"/>
        </w:rPr>
        <w:t>Электролитическая диссоциация. Ионные реакции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0074">
        <w:rPr>
          <w:rFonts w:ascii="Times New Roman" w:hAnsi="Times New Roman" w:cs="Times New Roman"/>
          <w:b/>
          <w:i/>
          <w:noProof/>
          <w:sz w:val="24"/>
          <w:szCs w:val="24"/>
        </w:rPr>
        <w:t>Цель работы</w:t>
      </w:r>
      <w:r w:rsidRPr="00620074">
        <w:rPr>
          <w:rFonts w:ascii="Times New Roman" w:hAnsi="Times New Roman" w:cs="Times New Roman"/>
          <w:noProof/>
          <w:sz w:val="24"/>
          <w:szCs w:val="24"/>
        </w:rPr>
        <w:t xml:space="preserve">: изучить основные положения теории электролитической диссоциации, диссоциацию электролитов, степень диссоциации и факторы, влияющие на этот процесс и экспериментально доказать, что все реакции обмена между растворами электролитов протекают в направлении связывания катионов и анионов в практически нерастворимые, мало диссоциирующие вещества или комплексные ионы. 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>Опыт № 1.</w:t>
      </w:r>
      <w:r w:rsidRPr="00172C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20074">
        <w:rPr>
          <w:rFonts w:ascii="Times New Roman" w:hAnsi="Times New Roman"/>
          <w:i/>
          <w:sz w:val="24"/>
          <w:szCs w:val="24"/>
        </w:rPr>
        <w:t>Исследование силы электролитов. Сравнени</w:t>
      </w:r>
      <w:r w:rsidRPr="00620074">
        <w:rPr>
          <w:rFonts w:ascii="Times New Roman" w:hAnsi="Times New Roman" w:cs="Times New Roman"/>
          <w:i/>
          <w:noProof/>
          <w:sz w:val="24"/>
          <w:szCs w:val="24"/>
        </w:rPr>
        <w:t xml:space="preserve">е активности соляной и уксусной кислот 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2C56">
        <w:rPr>
          <w:rFonts w:ascii="Times New Roman" w:hAnsi="Times New Roman" w:cs="Times New Roman"/>
          <w:b/>
          <w:i/>
          <w:sz w:val="28"/>
          <w:szCs w:val="28"/>
        </w:rPr>
        <w:t>Приборы и реактивы</w:t>
      </w:r>
      <w:r w:rsidRPr="00172C56">
        <w:rPr>
          <w:rFonts w:ascii="Times New Roman" w:hAnsi="Times New Roman" w:cs="Times New Roman"/>
          <w:sz w:val="28"/>
          <w:szCs w:val="28"/>
        </w:rPr>
        <w:t xml:space="preserve">: </w:t>
      </w:r>
      <w:r w:rsidRPr="00620074">
        <w:rPr>
          <w:rFonts w:ascii="Times New Roman" w:hAnsi="Times New Roman" w:cs="Times New Roman"/>
          <w:sz w:val="24"/>
          <w:szCs w:val="24"/>
        </w:rPr>
        <w:t>10% -</w:t>
      </w:r>
      <w:proofErr w:type="spellStart"/>
      <w:r w:rsidRPr="00620074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620074">
        <w:rPr>
          <w:rFonts w:ascii="Times New Roman" w:hAnsi="Times New Roman" w:cs="Times New Roman"/>
          <w:sz w:val="24"/>
          <w:szCs w:val="24"/>
        </w:rPr>
        <w:t xml:space="preserve"> водный раствор </w:t>
      </w:r>
      <w:r w:rsidRPr="00620074">
        <w:rPr>
          <w:rFonts w:ascii="Times New Roman" w:hAnsi="Times New Roman" w:cs="Times New Roman"/>
          <w:noProof/>
          <w:sz w:val="24"/>
          <w:szCs w:val="24"/>
        </w:rPr>
        <w:t xml:space="preserve">соляной </w:t>
      </w:r>
      <w:proofErr w:type="spellStart"/>
      <w:r w:rsidRPr="00620074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620074">
        <w:rPr>
          <w:rFonts w:ascii="Times New Roman" w:hAnsi="Times New Roman" w:cs="Times New Roman"/>
          <w:sz w:val="24"/>
          <w:szCs w:val="24"/>
        </w:rPr>
        <w:t>,</w:t>
      </w:r>
      <w:r w:rsidRPr="00620074">
        <w:rPr>
          <w:rFonts w:ascii="Times New Roman" w:hAnsi="Times New Roman" w:cs="Times New Roman"/>
          <w:noProof/>
          <w:sz w:val="24"/>
          <w:szCs w:val="24"/>
        </w:rPr>
        <w:t xml:space="preserve"> 6</w:t>
      </w:r>
      <w:r w:rsidRPr="00620074">
        <w:rPr>
          <w:rFonts w:ascii="Times New Roman" w:hAnsi="Times New Roman" w:cs="Times New Roman"/>
          <w:sz w:val="24"/>
          <w:szCs w:val="24"/>
        </w:rPr>
        <w:t>% -</w:t>
      </w:r>
      <w:proofErr w:type="spellStart"/>
      <w:r w:rsidRPr="00620074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620074">
        <w:rPr>
          <w:rFonts w:ascii="Times New Roman" w:hAnsi="Times New Roman" w:cs="Times New Roman"/>
          <w:sz w:val="24"/>
          <w:szCs w:val="24"/>
        </w:rPr>
        <w:t xml:space="preserve"> водный раствор </w:t>
      </w:r>
      <w:r w:rsidRPr="00620074">
        <w:rPr>
          <w:rFonts w:ascii="Times New Roman" w:hAnsi="Times New Roman" w:cs="Times New Roman"/>
          <w:noProof/>
          <w:sz w:val="24"/>
          <w:szCs w:val="24"/>
        </w:rPr>
        <w:t>уксусной СН</w:t>
      </w:r>
      <w:r w:rsidRPr="00620074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620074">
        <w:rPr>
          <w:rFonts w:ascii="Times New Roman" w:hAnsi="Times New Roman" w:cs="Times New Roman"/>
          <w:noProof/>
          <w:sz w:val="24"/>
          <w:szCs w:val="24"/>
        </w:rPr>
        <w:t>СООН кислот</w:t>
      </w:r>
      <w:r w:rsidRPr="00620074">
        <w:rPr>
          <w:rFonts w:ascii="Times New Roman" w:hAnsi="Times New Roman" w:cs="Times New Roman"/>
          <w:sz w:val="24"/>
          <w:szCs w:val="24"/>
        </w:rPr>
        <w:t>, кусочки мрамора, две пробирки.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>Ход работы:</w:t>
      </w:r>
      <w:r w:rsidRPr="00172C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20074">
        <w:rPr>
          <w:rFonts w:ascii="Times New Roman" w:hAnsi="Times New Roman" w:cs="Times New Roman"/>
          <w:noProof/>
          <w:sz w:val="24"/>
          <w:szCs w:val="24"/>
        </w:rPr>
        <w:t>В одну пробирку налить 1 мл 10%-ного соляной кислоты HCl, а в другую – столько же 6%-ного раствора уксусной кислоты. В каждую пробирку бросить одновременно по кусочку мрамора СаСО</w:t>
      </w:r>
      <w:r w:rsidRPr="00620074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620074">
        <w:rPr>
          <w:rFonts w:ascii="Times New Roman" w:hAnsi="Times New Roman" w:cs="Times New Roman"/>
          <w:noProof/>
          <w:sz w:val="24"/>
          <w:szCs w:val="24"/>
        </w:rPr>
        <w:t xml:space="preserve">. Какой газ выделяется? В какой пробирке процесс идет более энергично? Почему? 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0074">
        <w:rPr>
          <w:rFonts w:ascii="Times New Roman" w:hAnsi="Times New Roman" w:cs="Times New Roman"/>
          <w:noProof/>
          <w:sz w:val="24"/>
          <w:szCs w:val="24"/>
        </w:rPr>
        <w:t xml:space="preserve">Напишите молекулярное, полное и сокращенное ионные уравнения реакции с более сильным электролитом. Сделайте вывод. 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Pr="005B7A4D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C2290E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C2290E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Уравнение реакции: </w:t>
      </w: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B5488A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2A7883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2A7883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Вывод: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t>Опыт № 2</w:t>
      </w:r>
      <w:r w:rsidRPr="00284F06">
        <w:rPr>
          <w:rFonts w:ascii="Times New Roman" w:hAnsi="Times New Roman" w:cs="Times New Roman"/>
          <w:i/>
          <w:noProof/>
          <w:sz w:val="28"/>
          <w:szCs w:val="28"/>
        </w:rPr>
        <w:t>.</w:t>
      </w:r>
      <w:r w:rsidRPr="00284F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84F06">
        <w:rPr>
          <w:rFonts w:ascii="Times New Roman" w:hAnsi="Times New Roman" w:cs="Times New Roman"/>
          <w:i/>
          <w:noProof/>
          <w:sz w:val="28"/>
          <w:szCs w:val="28"/>
        </w:rPr>
        <w:t>Ионно-молекулярные реакции с образованием малодиссоциирующих веществ. Реакция нейтрализации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2C56">
        <w:rPr>
          <w:rFonts w:ascii="Times New Roman" w:hAnsi="Times New Roman" w:cs="Times New Roman"/>
          <w:b/>
          <w:i/>
          <w:sz w:val="28"/>
          <w:szCs w:val="28"/>
        </w:rPr>
        <w:t>Приборы и реактивы</w:t>
      </w:r>
      <w:r w:rsidRPr="00172C56">
        <w:rPr>
          <w:rFonts w:ascii="Times New Roman" w:hAnsi="Times New Roman" w:cs="Times New Roman"/>
          <w:sz w:val="28"/>
          <w:szCs w:val="28"/>
        </w:rPr>
        <w:t xml:space="preserve">: </w:t>
      </w:r>
      <w:r w:rsidRPr="00620074">
        <w:rPr>
          <w:rFonts w:ascii="Times New Roman" w:hAnsi="Times New Roman" w:cs="Times New Roman"/>
          <w:sz w:val="24"/>
          <w:szCs w:val="24"/>
        </w:rPr>
        <w:t xml:space="preserve">раствор едкого натра </w:t>
      </w:r>
      <w:proofErr w:type="spellStart"/>
      <w:r w:rsidRPr="00620074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620074">
        <w:rPr>
          <w:rFonts w:ascii="Times New Roman" w:hAnsi="Times New Roman" w:cs="Times New Roman"/>
          <w:sz w:val="24"/>
          <w:szCs w:val="24"/>
        </w:rPr>
        <w:t xml:space="preserve"> или едкого кали КОН, концентрированная соляная кислота </w:t>
      </w:r>
      <w:proofErr w:type="gramStart"/>
      <w:r w:rsidRPr="0062007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20074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620074">
        <w:rPr>
          <w:rFonts w:ascii="Times New Roman" w:hAnsi="Times New Roman" w:cs="Times New Roman"/>
          <w:sz w:val="24"/>
          <w:szCs w:val="24"/>
        </w:rPr>
        <w:t>, 1%-</w:t>
      </w:r>
      <w:proofErr w:type="spellStart"/>
      <w:r w:rsidRPr="00620074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620074">
        <w:rPr>
          <w:rFonts w:ascii="Times New Roman" w:hAnsi="Times New Roman" w:cs="Times New Roman"/>
          <w:sz w:val="24"/>
          <w:szCs w:val="24"/>
        </w:rPr>
        <w:t xml:space="preserve"> спиртовой раствор индикатора фенолфталеина, пробирка.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>Ход работы:</w:t>
      </w:r>
      <w:r w:rsidRPr="00172C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20074">
        <w:rPr>
          <w:rFonts w:ascii="Times New Roman" w:hAnsi="Times New Roman" w:cs="Times New Roman"/>
          <w:noProof/>
          <w:sz w:val="24"/>
          <w:szCs w:val="24"/>
        </w:rPr>
        <w:t xml:space="preserve">К 1 мл раствора щелочи NaOH или КОН добавить 1 каплю индикатора-фенолфталеина. Появляется малиновое окрашивание. Прилейте к щелочи по каплям, при постоянном встряхивании, концентрированной соляной кислоты HCl. Что наблюдаете? Почему пробирка разогревается? К какому типу химических реакций относится данная реакция? 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0074">
        <w:rPr>
          <w:rFonts w:ascii="Times New Roman" w:hAnsi="Times New Roman" w:cs="Times New Roman"/>
          <w:noProof/>
          <w:sz w:val="24"/>
          <w:szCs w:val="24"/>
        </w:rPr>
        <w:t xml:space="preserve">Напишите молекулярное, полное и сокращенное ионно-молекулярные уравнения реакции. Сделайте вывод. 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>Наблюдаемый эффект:</w:t>
      </w: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 xml:space="preserve">. </w:t>
      </w: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620074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Уравнение реакции: </w:t>
      </w:r>
    </w:p>
    <w:p w:rsidR="00BC3930" w:rsidRPr="00B24FCB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B43765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B24FCB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  <w:r w:rsidRPr="00620074">
        <w:rPr>
          <w:rFonts w:ascii="Times New Roman" w:hAnsi="Times New Roman" w:cs="Times New Roman"/>
          <w:b/>
          <w:i/>
          <w:noProof/>
          <w:sz w:val="28"/>
          <w:szCs w:val="28"/>
        </w:rPr>
        <w:t>Вывод:</w:t>
      </w:r>
      <w:r w:rsidRPr="00B24FCB">
        <w:rPr>
          <w:b/>
          <w:i/>
          <w:noProof/>
          <w:sz w:val="28"/>
          <w:szCs w:val="28"/>
        </w:rPr>
        <w:t xml:space="preserve"> </w:t>
      </w:r>
    </w:p>
    <w:p w:rsidR="00BC3930" w:rsidRDefault="00BC3930" w:rsidP="00BC3930">
      <w:pPr>
        <w:ind w:firstLine="720"/>
        <w:jc w:val="both"/>
        <w:rPr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C3930" w:rsidRPr="003A14C7" w:rsidRDefault="00BC3930" w:rsidP="00BC3930">
      <w:pPr>
        <w:ind w:firstLine="72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3A14C7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t>Опыт № 3.</w:t>
      </w:r>
      <w:r w:rsidRPr="003A14C7">
        <w:rPr>
          <w:rFonts w:ascii="Times New Roman" w:hAnsi="Times New Roman" w:cs="Times New Roman"/>
          <w:i/>
          <w:sz w:val="28"/>
          <w:szCs w:val="28"/>
        </w:rPr>
        <w:t xml:space="preserve"> Ионно-молекулярные реакции с образованием газообразных веществ. </w:t>
      </w:r>
      <w:r w:rsidRPr="003A14C7">
        <w:rPr>
          <w:rFonts w:ascii="Times New Roman" w:hAnsi="Times New Roman" w:cs="Times New Roman"/>
          <w:i/>
          <w:noProof/>
          <w:sz w:val="28"/>
          <w:szCs w:val="28"/>
        </w:rPr>
        <w:t xml:space="preserve">Образование и обнаружение аммиака </w:t>
      </w: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sz w:val="28"/>
          <w:szCs w:val="28"/>
        </w:rPr>
        <w:t>Приборы и реактивы</w:t>
      </w:r>
      <w:r w:rsidRPr="00172C56">
        <w:rPr>
          <w:rFonts w:ascii="Times New Roman" w:hAnsi="Times New Roman" w:cs="Times New Roman"/>
          <w:sz w:val="28"/>
          <w:szCs w:val="28"/>
        </w:rPr>
        <w:t xml:space="preserve">: </w:t>
      </w:r>
      <w:r w:rsidRPr="00620074">
        <w:rPr>
          <w:rFonts w:ascii="Times New Roman" w:hAnsi="Times New Roman" w:cs="Times New Roman"/>
          <w:sz w:val="24"/>
          <w:szCs w:val="24"/>
        </w:rPr>
        <w:t>5%-</w:t>
      </w:r>
      <w:proofErr w:type="spellStart"/>
      <w:r w:rsidRPr="00620074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620074">
        <w:rPr>
          <w:rFonts w:ascii="Times New Roman" w:hAnsi="Times New Roman" w:cs="Times New Roman"/>
          <w:sz w:val="24"/>
          <w:szCs w:val="24"/>
        </w:rPr>
        <w:t xml:space="preserve"> раствор </w:t>
      </w:r>
      <w:r w:rsidRPr="00620074">
        <w:rPr>
          <w:rFonts w:ascii="Times New Roman" w:hAnsi="Times New Roman" w:cs="Times New Roman"/>
          <w:noProof/>
          <w:sz w:val="24"/>
          <w:szCs w:val="24"/>
        </w:rPr>
        <w:t>NH</w:t>
      </w:r>
      <w:r w:rsidRPr="00620074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20074">
        <w:rPr>
          <w:rFonts w:ascii="Times New Roman" w:hAnsi="Times New Roman" w:cs="Times New Roman"/>
          <w:noProof/>
          <w:sz w:val="24"/>
          <w:szCs w:val="24"/>
        </w:rPr>
        <w:t>Cl,</w:t>
      </w:r>
      <w:r w:rsidRPr="00620074">
        <w:rPr>
          <w:rFonts w:ascii="Times New Roman" w:hAnsi="Times New Roman" w:cs="Times New Roman"/>
          <w:sz w:val="24"/>
          <w:szCs w:val="24"/>
        </w:rPr>
        <w:t xml:space="preserve"> 10%-</w:t>
      </w:r>
      <w:proofErr w:type="spellStart"/>
      <w:r w:rsidRPr="00620074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620074">
        <w:rPr>
          <w:rFonts w:ascii="Times New Roman" w:hAnsi="Times New Roman" w:cs="Times New Roman"/>
          <w:sz w:val="24"/>
          <w:szCs w:val="24"/>
        </w:rPr>
        <w:t xml:space="preserve"> раствор </w:t>
      </w:r>
      <w:r w:rsidRPr="00620074">
        <w:rPr>
          <w:rFonts w:ascii="Times New Roman" w:hAnsi="Times New Roman" w:cs="Times New Roman"/>
          <w:noProof/>
          <w:sz w:val="24"/>
          <w:szCs w:val="24"/>
        </w:rPr>
        <w:t>NaOH,</w:t>
      </w:r>
      <w:r w:rsidRPr="00620074">
        <w:rPr>
          <w:rFonts w:ascii="Times New Roman" w:hAnsi="Times New Roman" w:cs="Times New Roman"/>
          <w:sz w:val="24"/>
          <w:szCs w:val="24"/>
        </w:rPr>
        <w:t xml:space="preserve"> концентрированная </w:t>
      </w:r>
      <w:proofErr w:type="spellStart"/>
      <w:r w:rsidRPr="00620074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620074">
        <w:rPr>
          <w:rFonts w:ascii="Times New Roman" w:hAnsi="Times New Roman" w:cs="Times New Roman"/>
          <w:sz w:val="24"/>
          <w:szCs w:val="24"/>
        </w:rPr>
        <w:t>, универсальная лакмусовая бумага, дистиллированная вода, держатель для пробирок, спиртовка, стеклянная палочка, пинцет, пробирка</w:t>
      </w:r>
      <w:r w:rsidRPr="00620074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Ход работы: </w:t>
      </w:r>
      <w:r w:rsidRPr="00620074">
        <w:rPr>
          <w:rFonts w:ascii="Times New Roman" w:hAnsi="Times New Roman" w:cs="Times New Roman"/>
          <w:noProof/>
          <w:sz w:val="24"/>
          <w:szCs w:val="24"/>
        </w:rPr>
        <w:t>К 1 мл 5%-ного раствора хлорида аммония NH</w:t>
      </w:r>
      <w:r w:rsidRPr="00620074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20074">
        <w:rPr>
          <w:rFonts w:ascii="Times New Roman" w:hAnsi="Times New Roman" w:cs="Times New Roman"/>
          <w:noProof/>
          <w:sz w:val="24"/>
          <w:szCs w:val="24"/>
        </w:rPr>
        <w:t xml:space="preserve">Cl добавить 1 мл 10%-ного раствора щелочи NaOH. Слегка подогрейте пробирку. </w:t>
      </w:r>
      <w:r w:rsidRPr="00620074">
        <w:rPr>
          <w:rFonts w:ascii="Times New Roman" w:hAnsi="Times New Roman" w:cs="Times New Roman"/>
          <w:b/>
          <w:noProof/>
          <w:sz w:val="24"/>
          <w:szCs w:val="24"/>
        </w:rPr>
        <w:t xml:space="preserve">Осторожно </w:t>
      </w:r>
      <w:r w:rsidRPr="00620074">
        <w:rPr>
          <w:rFonts w:ascii="Times New Roman" w:hAnsi="Times New Roman" w:cs="Times New Roman"/>
          <w:noProof/>
          <w:sz w:val="24"/>
          <w:szCs w:val="24"/>
        </w:rPr>
        <w:t>понюхайте выделяющийся газ. К отверстию пробирки поднесите (</w:t>
      </w:r>
      <w:r w:rsidRPr="00620074">
        <w:rPr>
          <w:rFonts w:ascii="Times New Roman" w:hAnsi="Times New Roman" w:cs="Times New Roman"/>
          <w:b/>
          <w:noProof/>
          <w:sz w:val="24"/>
          <w:szCs w:val="24"/>
        </w:rPr>
        <w:t>не касаясь пробирки!</w:t>
      </w:r>
      <w:r w:rsidRPr="00620074">
        <w:rPr>
          <w:rFonts w:ascii="Times New Roman" w:hAnsi="Times New Roman" w:cs="Times New Roman"/>
          <w:noProof/>
          <w:sz w:val="24"/>
          <w:szCs w:val="24"/>
        </w:rPr>
        <w:t>) смоченную дистиллированной водой лакмусовую бумажку. Что наблюдаете? Затем стеклянную палочку смочите в концентрированной HCl и внесите в пробирку. Что наблюдаете?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0074">
        <w:rPr>
          <w:rFonts w:ascii="Times New Roman" w:hAnsi="Times New Roman" w:cs="Times New Roman"/>
          <w:noProof/>
          <w:sz w:val="24"/>
          <w:szCs w:val="24"/>
        </w:rPr>
        <w:t xml:space="preserve">Напишите молекулярное, полное и сокращенное ионно-молекулярные уравнения реакции. Сделайте вывод. 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620074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Уравнение реакции: </w:t>
      </w:r>
    </w:p>
    <w:p w:rsidR="00BC3930" w:rsidRPr="00B24FCB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2E424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B24FCB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  <w:r w:rsidRPr="00620074">
        <w:rPr>
          <w:rFonts w:ascii="Times New Roman" w:hAnsi="Times New Roman" w:cs="Times New Roman"/>
          <w:b/>
          <w:i/>
          <w:noProof/>
          <w:sz w:val="28"/>
          <w:szCs w:val="28"/>
        </w:rPr>
        <w:t>Вывод</w:t>
      </w:r>
      <w:r w:rsidRPr="00B24FCB">
        <w:rPr>
          <w:b/>
          <w:i/>
          <w:noProof/>
          <w:sz w:val="28"/>
          <w:szCs w:val="28"/>
        </w:rPr>
        <w:t>:</w:t>
      </w: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172C56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172C56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3A14C7" w:rsidRDefault="00BC3930" w:rsidP="00BC3930">
      <w:pPr>
        <w:ind w:firstLine="72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3A14C7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t xml:space="preserve">Опыт № </w: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t>4</w:t>
      </w:r>
      <w:r w:rsidRPr="003A14C7">
        <w:rPr>
          <w:rFonts w:ascii="Times New Roman" w:hAnsi="Times New Roman" w:cs="Times New Roman"/>
          <w:b/>
          <w:i/>
          <w:noProof/>
          <w:sz w:val="28"/>
          <w:szCs w:val="28"/>
        </w:rPr>
        <w:t>.</w:t>
      </w:r>
      <w:r w:rsidRPr="003A14C7">
        <w:rPr>
          <w:rFonts w:ascii="Times New Roman" w:hAnsi="Times New Roman" w:cs="Times New Roman"/>
          <w:i/>
          <w:noProof/>
          <w:sz w:val="28"/>
          <w:szCs w:val="28"/>
        </w:rPr>
        <w:t xml:space="preserve"> Ионно-молекулярны</w:t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е реакции с образованием осадка. </w:t>
      </w:r>
      <w:r w:rsidRPr="003A14C7">
        <w:rPr>
          <w:rFonts w:ascii="Times New Roman" w:hAnsi="Times New Roman" w:cs="Times New Roman"/>
          <w:i/>
          <w:noProof/>
          <w:sz w:val="28"/>
          <w:szCs w:val="28"/>
        </w:rPr>
        <w:t>Образование гидроксида меди Cu(OH)</w:t>
      </w:r>
      <w:r w:rsidRPr="003A14C7">
        <w:rPr>
          <w:rFonts w:ascii="Times New Roman" w:hAnsi="Times New Roman" w:cs="Times New Roman"/>
          <w:i/>
          <w:noProof/>
          <w:sz w:val="28"/>
          <w:szCs w:val="28"/>
          <w:vertAlign w:val="subscript"/>
        </w:rPr>
        <w:t>2</w:t>
      </w:r>
      <w:r w:rsidRPr="003A14C7">
        <w:rPr>
          <w:rFonts w:ascii="Times New Roman" w:hAnsi="Times New Roman" w:cs="Times New Roman"/>
          <w:i/>
          <w:noProof/>
          <w:sz w:val="28"/>
          <w:szCs w:val="28"/>
        </w:rPr>
        <w:t xml:space="preserve"> и его обнаружение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2C56">
        <w:rPr>
          <w:rFonts w:ascii="Times New Roman" w:hAnsi="Times New Roman" w:cs="Times New Roman"/>
          <w:b/>
          <w:i/>
          <w:sz w:val="28"/>
          <w:szCs w:val="28"/>
        </w:rPr>
        <w:t>Приборы и реактивы</w:t>
      </w:r>
      <w:r w:rsidRPr="00620074">
        <w:rPr>
          <w:rFonts w:ascii="Times New Roman" w:hAnsi="Times New Roman" w:cs="Times New Roman"/>
          <w:sz w:val="24"/>
          <w:szCs w:val="24"/>
        </w:rPr>
        <w:t>: 10%-</w:t>
      </w:r>
      <w:proofErr w:type="spellStart"/>
      <w:r w:rsidRPr="00620074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620074">
        <w:rPr>
          <w:rFonts w:ascii="Times New Roman" w:hAnsi="Times New Roman" w:cs="Times New Roman"/>
          <w:sz w:val="24"/>
          <w:szCs w:val="24"/>
        </w:rPr>
        <w:t xml:space="preserve"> раствор </w:t>
      </w:r>
      <w:proofErr w:type="spellStart"/>
      <w:r w:rsidRPr="00620074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620074">
        <w:rPr>
          <w:rFonts w:ascii="Times New Roman" w:hAnsi="Times New Roman" w:cs="Times New Roman"/>
          <w:sz w:val="24"/>
          <w:szCs w:val="24"/>
        </w:rPr>
        <w:t>, 5%-</w:t>
      </w:r>
      <w:proofErr w:type="spellStart"/>
      <w:r w:rsidRPr="00620074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620074">
        <w:rPr>
          <w:rFonts w:ascii="Times New Roman" w:hAnsi="Times New Roman" w:cs="Times New Roman"/>
          <w:sz w:val="24"/>
          <w:szCs w:val="24"/>
        </w:rPr>
        <w:t xml:space="preserve"> раствор </w:t>
      </w:r>
      <w:r w:rsidRPr="00620074">
        <w:rPr>
          <w:rFonts w:ascii="Times New Roman" w:hAnsi="Times New Roman" w:cs="Times New Roman"/>
          <w:noProof/>
          <w:sz w:val="24"/>
          <w:szCs w:val="24"/>
        </w:rPr>
        <w:t>сульфата меди CuSO</w:t>
      </w:r>
      <w:r w:rsidRPr="00620074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20074">
        <w:rPr>
          <w:rFonts w:ascii="Times New Roman" w:hAnsi="Times New Roman" w:cs="Times New Roman"/>
          <w:sz w:val="24"/>
          <w:szCs w:val="24"/>
        </w:rPr>
        <w:t>, 10%-</w:t>
      </w:r>
      <w:proofErr w:type="spellStart"/>
      <w:r w:rsidRPr="00620074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620074">
        <w:rPr>
          <w:rFonts w:ascii="Times New Roman" w:hAnsi="Times New Roman" w:cs="Times New Roman"/>
          <w:sz w:val="24"/>
          <w:szCs w:val="24"/>
        </w:rPr>
        <w:t xml:space="preserve"> раствор </w:t>
      </w:r>
      <w:r w:rsidRPr="00620074">
        <w:rPr>
          <w:rFonts w:ascii="Times New Roman" w:hAnsi="Times New Roman" w:cs="Times New Roman"/>
          <w:noProof/>
          <w:sz w:val="24"/>
          <w:szCs w:val="24"/>
        </w:rPr>
        <w:t>NH</w:t>
      </w:r>
      <w:r w:rsidRPr="00620074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20074">
        <w:rPr>
          <w:rFonts w:ascii="Times New Roman" w:hAnsi="Times New Roman" w:cs="Times New Roman"/>
          <w:noProof/>
          <w:sz w:val="24"/>
          <w:szCs w:val="24"/>
        </w:rPr>
        <w:t>OH</w:t>
      </w:r>
      <w:r w:rsidRPr="00620074">
        <w:rPr>
          <w:rFonts w:ascii="Times New Roman" w:hAnsi="Times New Roman" w:cs="Times New Roman"/>
          <w:sz w:val="24"/>
          <w:szCs w:val="24"/>
        </w:rPr>
        <w:t>, 10%-</w:t>
      </w:r>
      <w:proofErr w:type="spellStart"/>
      <w:r w:rsidRPr="00620074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620074">
        <w:rPr>
          <w:rFonts w:ascii="Times New Roman" w:hAnsi="Times New Roman" w:cs="Times New Roman"/>
          <w:sz w:val="24"/>
          <w:szCs w:val="24"/>
        </w:rPr>
        <w:t xml:space="preserve"> раствор </w:t>
      </w:r>
      <w:proofErr w:type="spellStart"/>
      <w:r w:rsidRPr="00620074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620074">
        <w:rPr>
          <w:rFonts w:ascii="Times New Roman" w:hAnsi="Times New Roman" w:cs="Times New Roman"/>
          <w:sz w:val="24"/>
          <w:szCs w:val="24"/>
        </w:rPr>
        <w:t>, дистиллированная вода, держатель, спиртовка, пять пробирок.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>Ход работы:</w:t>
      </w:r>
      <w:r w:rsidRPr="00172C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20074">
        <w:rPr>
          <w:rFonts w:ascii="Times New Roman" w:hAnsi="Times New Roman" w:cs="Times New Roman"/>
          <w:noProof/>
          <w:sz w:val="24"/>
          <w:szCs w:val="24"/>
        </w:rPr>
        <w:t>К 3 мл водного 5%-ного раствора сульфата меди CuSO</w:t>
      </w:r>
      <w:r w:rsidRPr="00620074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20074">
        <w:rPr>
          <w:rFonts w:ascii="Times New Roman" w:hAnsi="Times New Roman" w:cs="Times New Roman"/>
          <w:noProof/>
          <w:sz w:val="24"/>
          <w:szCs w:val="24"/>
        </w:rPr>
        <w:t xml:space="preserve"> прилейте 3 мл 10%-ного раствора щелочи NaOH. Встряхните содержимое пробирки. Что наблюдаете? Обратите внимание на цвет и состояние осадка. 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0074">
        <w:rPr>
          <w:rFonts w:ascii="Times New Roman" w:hAnsi="Times New Roman" w:cs="Times New Roman"/>
          <w:noProof/>
          <w:sz w:val="24"/>
          <w:szCs w:val="24"/>
        </w:rPr>
        <w:t xml:space="preserve">1) Отлейте в другую пробирку немного полученного осадка и проверьте его растворимость в воде, кислоте и щелочи. 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0074">
        <w:rPr>
          <w:rFonts w:ascii="Times New Roman" w:hAnsi="Times New Roman" w:cs="Times New Roman"/>
          <w:noProof/>
          <w:sz w:val="24"/>
          <w:szCs w:val="24"/>
        </w:rPr>
        <w:t>2) Обнаружить образовавшийся осадок можно двумя способами. Для этого разделите оставшийся осадок Cu(OH)</w:t>
      </w:r>
      <w:r w:rsidRPr="00620074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20074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620074">
        <w:rPr>
          <w:rFonts w:ascii="Times New Roman" w:hAnsi="Times New Roman" w:cs="Times New Roman"/>
          <w:noProof/>
          <w:sz w:val="24"/>
          <w:szCs w:val="24"/>
        </w:rPr>
        <w:t xml:space="preserve">на две пробирки. 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0074">
        <w:rPr>
          <w:rFonts w:ascii="Times New Roman" w:hAnsi="Times New Roman" w:cs="Times New Roman"/>
          <w:noProof/>
          <w:sz w:val="24"/>
          <w:szCs w:val="24"/>
        </w:rPr>
        <w:t>В 1-ю пробирку добавьте 1 мл 10%-ного раствора NH</w:t>
      </w:r>
      <w:r w:rsidRPr="00620074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620074">
        <w:rPr>
          <w:rFonts w:ascii="Times New Roman" w:hAnsi="Times New Roman" w:cs="Times New Roman"/>
          <w:noProof/>
          <w:sz w:val="24"/>
          <w:szCs w:val="24"/>
        </w:rPr>
        <w:t xml:space="preserve">OH. Образуется аммиакат меди, содержащий комплексный катион </w:t>
      </w:r>
      <w:r w:rsidRPr="00620074">
        <w:rPr>
          <w:rFonts w:ascii="Times New Roman" w:hAnsi="Times New Roman" w:cs="Times New Roman"/>
          <w:sz w:val="24"/>
          <w:szCs w:val="24"/>
        </w:rPr>
        <w:t>[</w:t>
      </w:r>
      <w:r w:rsidRPr="00620074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620074">
        <w:rPr>
          <w:rFonts w:ascii="Times New Roman" w:hAnsi="Times New Roman" w:cs="Times New Roman"/>
          <w:sz w:val="24"/>
          <w:szCs w:val="24"/>
        </w:rPr>
        <w:t>(</w:t>
      </w:r>
      <w:r w:rsidRPr="00620074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62007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20074">
        <w:rPr>
          <w:rFonts w:ascii="Times New Roman" w:hAnsi="Times New Roman" w:cs="Times New Roman"/>
          <w:sz w:val="24"/>
          <w:szCs w:val="24"/>
        </w:rPr>
        <w:t>)]</w:t>
      </w:r>
      <w:r w:rsidRPr="00620074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620074">
        <w:rPr>
          <w:rFonts w:ascii="Times New Roman" w:hAnsi="Times New Roman" w:cs="Times New Roman"/>
          <w:sz w:val="24"/>
          <w:szCs w:val="24"/>
        </w:rPr>
        <w:t xml:space="preserve"> </w:t>
      </w:r>
      <w:r w:rsidRPr="00620074">
        <w:rPr>
          <w:rFonts w:ascii="Times New Roman" w:hAnsi="Times New Roman" w:cs="Times New Roman"/>
          <w:noProof/>
          <w:sz w:val="24"/>
          <w:szCs w:val="24"/>
        </w:rPr>
        <w:t xml:space="preserve">темно-синего цвета. Эта реакция применяется для распознавания медного купороса, который используется в сельском хозяйстве в качестве фунгицида. Напишите уравнение реакции получения аммиаката меди. 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0074">
        <w:rPr>
          <w:rFonts w:ascii="Times New Roman" w:hAnsi="Times New Roman" w:cs="Times New Roman"/>
          <w:noProof/>
          <w:sz w:val="24"/>
          <w:szCs w:val="24"/>
        </w:rPr>
        <w:t xml:space="preserve">2-ю пробирку нагрейте до образования осадка – оксида меди CuO. Отметьте окраску выпавшего осадка. </w:t>
      </w:r>
    </w:p>
    <w:p w:rsidR="00BC3930" w:rsidRPr="00620074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0074">
        <w:rPr>
          <w:rFonts w:ascii="Times New Roman" w:hAnsi="Times New Roman" w:cs="Times New Roman"/>
          <w:noProof/>
          <w:sz w:val="24"/>
          <w:szCs w:val="24"/>
        </w:rPr>
        <w:t>Напишите молекулярное, полное и сокращенное ионно-молекулярные уравнения реакции образования и разложения Cu(OH)</w:t>
      </w:r>
      <w:r w:rsidRPr="00620074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20074">
        <w:rPr>
          <w:rFonts w:ascii="Times New Roman" w:hAnsi="Times New Roman" w:cs="Times New Roman"/>
          <w:noProof/>
          <w:sz w:val="24"/>
          <w:szCs w:val="24"/>
        </w:rPr>
        <w:t>. Сделайте вывод.</w:t>
      </w:r>
    </w:p>
    <w:p w:rsidR="00BC3930" w:rsidRDefault="00BC3930" w:rsidP="00BC3930">
      <w:pPr>
        <w:spacing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Default="00BC3930" w:rsidP="00BC3930">
      <w:pPr>
        <w:spacing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3F3C91" w:rsidRDefault="00BC3930" w:rsidP="00BC3930">
      <w:pPr>
        <w:spacing w:line="240" w:lineRule="auto"/>
        <w:jc w:val="both"/>
        <w:rPr>
          <w:b/>
          <w:i/>
          <w:noProof/>
          <w:sz w:val="28"/>
          <w:szCs w:val="28"/>
        </w:rPr>
      </w:pPr>
    </w:p>
    <w:p w:rsidR="00BC3930" w:rsidRPr="003F3C91" w:rsidRDefault="00BC3930" w:rsidP="00BC3930">
      <w:pPr>
        <w:spacing w:line="240" w:lineRule="auto"/>
        <w:jc w:val="both"/>
        <w:rPr>
          <w:b/>
          <w:i/>
          <w:noProof/>
          <w:sz w:val="28"/>
          <w:szCs w:val="28"/>
        </w:rPr>
      </w:pPr>
    </w:p>
    <w:p w:rsidR="00BC3930" w:rsidRPr="00172C56" w:rsidRDefault="00BC3930" w:rsidP="00BC3930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Уравнение реакции: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Вывод: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172C56" w:rsidRDefault="00BC3930" w:rsidP="00BC3930">
      <w:pPr>
        <w:pStyle w:val="4"/>
        <w:rPr>
          <w:noProof w:val="0"/>
          <w:szCs w:val="28"/>
        </w:rPr>
      </w:pPr>
      <w:r w:rsidRPr="00172C56">
        <w:rPr>
          <w:szCs w:val="28"/>
        </w:rPr>
        <w:lastRenderedPageBreak/>
        <w:t>Лабораторная работа № 2</w:t>
      </w:r>
    </w:p>
    <w:p w:rsidR="00BC3930" w:rsidRPr="00172C56" w:rsidRDefault="00BC3930" w:rsidP="00BC3930">
      <w:pPr>
        <w:pStyle w:val="a5"/>
        <w:jc w:val="right"/>
        <w:rPr>
          <w:noProof w:val="0"/>
          <w:szCs w:val="28"/>
        </w:rPr>
      </w:pPr>
    </w:p>
    <w:p w:rsidR="00BC3930" w:rsidRPr="00172C56" w:rsidRDefault="00BC3930" w:rsidP="00BC3930">
      <w:pPr>
        <w:pStyle w:val="a5"/>
        <w:jc w:val="right"/>
        <w:rPr>
          <w:noProof w:val="0"/>
          <w:szCs w:val="28"/>
        </w:rPr>
      </w:pPr>
      <w:r w:rsidRPr="00172C56">
        <w:rPr>
          <w:noProof w:val="0"/>
          <w:szCs w:val="28"/>
        </w:rPr>
        <w:t>Дата «___»_______ 20 __ г.</w:t>
      </w: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>Тема</w:t>
      </w:r>
      <w:r w:rsidRPr="00172C56">
        <w:rPr>
          <w:rFonts w:ascii="Times New Roman" w:hAnsi="Times New Roman" w:cs="Times New Roman"/>
          <w:noProof/>
          <w:sz w:val="28"/>
          <w:szCs w:val="28"/>
        </w:rPr>
        <w:t xml:space="preserve">: </w:t>
      </w:r>
      <w:r w:rsidRPr="00172C56">
        <w:rPr>
          <w:rFonts w:ascii="Times New Roman" w:hAnsi="Times New Roman" w:cs="Times New Roman"/>
          <w:i/>
          <w:noProof/>
          <w:sz w:val="28"/>
          <w:szCs w:val="28"/>
        </w:rPr>
        <w:t>Водородный показатель. Гидролиз солей</w:t>
      </w:r>
    </w:p>
    <w:p w:rsidR="00BC3930" w:rsidRPr="00E5529C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>Цель работы</w:t>
      </w:r>
      <w:r w:rsidRPr="00172C56">
        <w:rPr>
          <w:rFonts w:ascii="Times New Roman" w:hAnsi="Times New Roman" w:cs="Times New Roman"/>
          <w:noProof/>
          <w:sz w:val="28"/>
          <w:szCs w:val="28"/>
        </w:rPr>
        <w:t xml:space="preserve">: </w:t>
      </w:r>
      <w:r w:rsidRPr="00E5529C">
        <w:rPr>
          <w:rFonts w:ascii="Times New Roman" w:hAnsi="Times New Roman" w:cs="Times New Roman"/>
          <w:noProof/>
          <w:sz w:val="24"/>
          <w:szCs w:val="24"/>
        </w:rPr>
        <w:t xml:space="preserve">провести исследование растворов различных солей на протекание реакции гидролиза, установить влияние различных факторов на степень гидролиза солей и строительных материалов, используемых на практике, определить водородный показатель растворов солей индикаторным и электронным методом.  </w:t>
      </w:r>
    </w:p>
    <w:p w:rsidR="00BC3930" w:rsidRPr="00B21ABD" w:rsidRDefault="00BC3930" w:rsidP="00BC3930">
      <w:pPr>
        <w:pStyle w:val="4"/>
        <w:ind w:firstLine="709"/>
        <w:jc w:val="both"/>
        <w:rPr>
          <w:b w:val="0"/>
          <w:i/>
          <w:szCs w:val="28"/>
        </w:rPr>
      </w:pPr>
      <w:r w:rsidRPr="00B21ABD">
        <w:rPr>
          <w:i/>
          <w:szCs w:val="28"/>
        </w:rPr>
        <w:t>Опыт № 1.</w:t>
      </w:r>
      <w:r w:rsidRPr="00B21ABD">
        <w:rPr>
          <w:b w:val="0"/>
          <w:i/>
          <w:szCs w:val="28"/>
        </w:rPr>
        <w:t xml:space="preserve"> </w:t>
      </w:r>
      <w:r>
        <w:rPr>
          <w:b w:val="0"/>
          <w:i/>
          <w:noProof w:val="0"/>
          <w:szCs w:val="28"/>
        </w:rPr>
        <w:t xml:space="preserve">Работа с индикаторами. </w:t>
      </w:r>
      <w:r w:rsidRPr="00B21ABD">
        <w:rPr>
          <w:b w:val="0"/>
          <w:i/>
          <w:szCs w:val="28"/>
        </w:rPr>
        <w:t xml:space="preserve">Изменение окраски индикаторов в зависимости от реакции среды </w:t>
      </w: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sz w:val="28"/>
          <w:szCs w:val="28"/>
        </w:rPr>
        <w:t>Приборы и реактивы</w:t>
      </w:r>
      <w:r w:rsidRPr="00172C56">
        <w:rPr>
          <w:rFonts w:ascii="Times New Roman" w:hAnsi="Times New Roman" w:cs="Times New Roman"/>
          <w:sz w:val="28"/>
          <w:szCs w:val="28"/>
        </w:rPr>
        <w:t xml:space="preserve">: </w:t>
      </w:r>
      <w:r w:rsidRPr="00E5529C">
        <w:rPr>
          <w:rFonts w:ascii="Times New Roman" w:hAnsi="Times New Roman" w:cs="Times New Roman"/>
          <w:sz w:val="24"/>
          <w:szCs w:val="24"/>
        </w:rPr>
        <w:t>10%-</w:t>
      </w:r>
      <w:proofErr w:type="spellStart"/>
      <w:r w:rsidRPr="00E5529C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E5529C">
        <w:rPr>
          <w:rFonts w:ascii="Times New Roman" w:hAnsi="Times New Roman" w:cs="Times New Roman"/>
          <w:sz w:val="24"/>
          <w:szCs w:val="24"/>
        </w:rPr>
        <w:t xml:space="preserve"> раствор соляной кислоты </w:t>
      </w:r>
      <w:proofErr w:type="spellStart"/>
      <w:r w:rsidRPr="00E5529C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E5529C">
        <w:rPr>
          <w:rFonts w:ascii="Times New Roman" w:hAnsi="Times New Roman" w:cs="Times New Roman"/>
          <w:sz w:val="24"/>
          <w:szCs w:val="24"/>
        </w:rPr>
        <w:t>, 10%-</w:t>
      </w:r>
      <w:proofErr w:type="spellStart"/>
      <w:r w:rsidRPr="00E5529C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E5529C">
        <w:rPr>
          <w:rFonts w:ascii="Times New Roman" w:hAnsi="Times New Roman" w:cs="Times New Roman"/>
          <w:sz w:val="24"/>
          <w:szCs w:val="24"/>
        </w:rPr>
        <w:t xml:space="preserve"> раствор гидроксида натрия </w:t>
      </w:r>
      <w:proofErr w:type="spellStart"/>
      <w:r w:rsidRPr="00E5529C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E5529C">
        <w:rPr>
          <w:rFonts w:ascii="Times New Roman" w:hAnsi="Times New Roman" w:cs="Times New Roman"/>
          <w:sz w:val="24"/>
          <w:szCs w:val="24"/>
        </w:rPr>
        <w:t xml:space="preserve">, дистиллированная вода, набор </w:t>
      </w:r>
      <w:proofErr w:type="gramStart"/>
      <w:r w:rsidRPr="00E5529C">
        <w:rPr>
          <w:rFonts w:ascii="Times New Roman" w:hAnsi="Times New Roman" w:cs="Times New Roman"/>
          <w:sz w:val="24"/>
          <w:szCs w:val="24"/>
        </w:rPr>
        <w:t>индикаторов-универсальный</w:t>
      </w:r>
      <w:proofErr w:type="gramEnd"/>
      <w:r w:rsidRPr="00E5529C">
        <w:rPr>
          <w:rFonts w:ascii="Times New Roman" w:hAnsi="Times New Roman" w:cs="Times New Roman"/>
          <w:sz w:val="24"/>
          <w:szCs w:val="24"/>
        </w:rPr>
        <w:t xml:space="preserve"> лакмус, метилоранж, фенолфталеин, девять пробирок.</w:t>
      </w:r>
      <w:r w:rsidRPr="00172C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930" w:rsidRPr="00E5529C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>Ход работы:</w:t>
      </w:r>
      <w:r w:rsidRPr="00172C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5529C">
        <w:rPr>
          <w:rFonts w:ascii="Times New Roman" w:hAnsi="Times New Roman" w:cs="Times New Roman"/>
          <w:noProof/>
          <w:sz w:val="24"/>
          <w:szCs w:val="24"/>
        </w:rPr>
        <w:t>Взять три пробирки и налить в каждую по 0.5 мл. следующих веществ: в 1-ю пробирку 10%-</w:t>
      </w:r>
      <w:proofErr w:type="spellStart"/>
      <w:r w:rsidRPr="00E5529C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E5529C">
        <w:rPr>
          <w:rFonts w:ascii="Times New Roman" w:hAnsi="Times New Roman" w:cs="Times New Roman"/>
          <w:sz w:val="24"/>
          <w:szCs w:val="24"/>
        </w:rPr>
        <w:t xml:space="preserve"> </w:t>
      </w:r>
      <w:r w:rsidRPr="00E5529C">
        <w:rPr>
          <w:rFonts w:ascii="Times New Roman" w:hAnsi="Times New Roman" w:cs="Times New Roman"/>
          <w:noProof/>
          <w:sz w:val="24"/>
          <w:szCs w:val="24"/>
        </w:rPr>
        <w:t>раствор соляной кислоты HCl, во 2-ю 10%-</w:t>
      </w:r>
      <w:proofErr w:type="spellStart"/>
      <w:r w:rsidRPr="00E5529C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E5529C">
        <w:rPr>
          <w:rFonts w:ascii="Times New Roman" w:hAnsi="Times New Roman" w:cs="Times New Roman"/>
          <w:sz w:val="24"/>
          <w:szCs w:val="24"/>
        </w:rPr>
        <w:t xml:space="preserve"> </w:t>
      </w:r>
      <w:r w:rsidRPr="00E5529C">
        <w:rPr>
          <w:rFonts w:ascii="Times New Roman" w:hAnsi="Times New Roman" w:cs="Times New Roman"/>
          <w:noProof/>
          <w:sz w:val="24"/>
          <w:szCs w:val="24"/>
        </w:rPr>
        <w:t>раствор щелочи NaOH, в 3-ю дистиллированной воды. Таким образом мы создали различную среду в пробирках. Опустить в каждую пробирку лакмусовую бумажку. Отметить их окраску.</w:t>
      </w:r>
    </w:p>
    <w:p w:rsidR="00BC3930" w:rsidRPr="00E5529C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5529C">
        <w:rPr>
          <w:rFonts w:ascii="Times New Roman" w:hAnsi="Times New Roman" w:cs="Times New Roman"/>
          <w:noProof/>
          <w:sz w:val="24"/>
          <w:szCs w:val="24"/>
        </w:rPr>
        <w:t>Повторить опыт аналогично с другими индикаторами – фенолфталеином и метиловым оранжевым, наливая каждый раз в пробирки свежие растворы кислоты, щелочи и дистиллированной воды. Индикаторы добавлять по 1-2 капли в каждую пробирку. Отметить изменение окраски индикаторов, внести наблюдения в таблицу 2.2.1. Сделайте вывод.</w:t>
      </w:r>
    </w:p>
    <w:p w:rsidR="00BC3930" w:rsidRPr="00172C56" w:rsidRDefault="00BC3930" w:rsidP="003E1092">
      <w:pPr>
        <w:pStyle w:val="2"/>
        <w:ind w:firstLine="1134"/>
        <w:rPr>
          <w:i w:val="0"/>
          <w:noProof w:val="0"/>
          <w:szCs w:val="28"/>
        </w:rPr>
      </w:pPr>
      <w:r w:rsidRPr="00172C56">
        <w:rPr>
          <w:b w:val="0"/>
          <w:i w:val="0"/>
          <w:szCs w:val="28"/>
        </w:rPr>
        <w:t xml:space="preserve">Таблица </w:t>
      </w:r>
      <w:r w:rsidR="003E1092">
        <w:rPr>
          <w:b w:val="0"/>
          <w:i w:val="0"/>
          <w:noProof w:val="0"/>
          <w:szCs w:val="28"/>
        </w:rPr>
        <w:t>2.</w:t>
      </w:r>
      <w:r w:rsidRPr="00172C56">
        <w:rPr>
          <w:b w:val="0"/>
          <w:i w:val="0"/>
          <w:szCs w:val="28"/>
        </w:rPr>
        <w:t>1</w:t>
      </w:r>
      <w:r w:rsidR="003E1092">
        <w:rPr>
          <w:b w:val="0"/>
          <w:i w:val="0"/>
          <w:szCs w:val="28"/>
        </w:rPr>
        <w:t xml:space="preserve"> -</w:t>
      </w:r>
      <w:r w:rsidRPr="00172C56">
        <w:rPr>
          <w:szCs w:val="28"/>
        </w:rPr>
        <w:t xml:space="preserve"> </w:t>
      </w:r>
      <w:r w:rsidRPr="003E1092">
        <w:rPr>
          <w:b w:val="0"/>
          <w:i w:val="0"/>
          <w:szCs w:val="28"/>
        </w:rPr>
        <w:t>Изменение окраски индикаторов</w:t>
      </w:r>
      <w:r w:rsidRPr="003E1092">
        <w:rPr>
          <w:b w:val="0"/>
          <w:i w:val="0"/>
          <w:noProof w:val="0"/>
          <w:szCs w:val="28"/>
        </w:rPr>
        <w:t xml:space="preserve"> в различных средах</w:t>
      </w:r>
      <w:r w:rsidRPr="00172C56">
        <w:rPr>
          <w:i w:val="0"/>
          <w:noProof w:val="0"/>
          <w:szCs w:val="28"/>
        </w:rPr>
        <w:t xml:space="preserve"> </w:t>
      </w:r>
    </w:p>
    <w:tbl>
      <w:tblPr>
        <w:tblW w:w="0" w:type="auto"/>
        <w:jc w:val="center"/>
        <w:tblInd w:w="-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701"/>
        <w:gridCol w:w="1701"/>
        <w:gridCol w:w="2054"/>
      </w:tblGrid>
      <w:tr w:rsidR="00BC3930" w:rsidRPr="00B24FCB" w:rsidTr="003E1092">
        <w:trPr>
          <w:cantSplit/>
          <w:jc w:val="center"/>
        </w:trPr>
        <w:tc>
          <w:tcPr>
            <w:tcW w:w="2340" w:type="dxa"/>
            <w:vMerge w:val="restart"/>
          </w:tcPr>
          <w:p w:rsidR="00BC3930" w:rsidRPr="003E1092" w:rsidRDefault="00BC3930" w:rsidP="00CC38E0">
            <w:pPr>
              <w:pStyle w:val="6"/>
              <w:rPr>
                <w:i w:val="0"/>
                <w:szCs w:val="28"/>
              </w:rPr>
            </w:pPr>
            <w:r w:rsidRPr="003E1092">
              <w:rPr>
                <w:i w:val="0"/>
                <w:szCs w:val="28"/>
              </w:rPr>
              <w:t>Реакция среды</w:t>
            </w:r>
          </w:p>
        </w:tc>
        <w:tc>
          <w:tcPr>
            <w:tcW w:w="5456" w:type="dxa"/>
            <w:gridSpan w:val="3"/>
          </w:tcPr>
          <w:p w:rsidR="00BC3930" w:rsidRPr="003E1092" w:rsidRDefault="00BC3930" w:rsidP="00CC38E0">
            <w:pPr>
              <w:pStyle w:val="6"/>
              <w:rPr>
                <w:i w:val="0"/>
                <w:szCs w:val="28"/>
              </w:rPr>
            </w:pPr>
            <w:r w:rsidRPr="003E1092">
              <w:rPr>
                <w:i w:val="0"/>
                <w:szCs w:val="28"/>
              </w:rPr>
              <w:t>Изменение окраски индикатора</w:t>
            </w:r>
          </w:p>
        </w:tc>
      </w:tr>
      <w:tr w:rsidR="00BC3930" w:rsidRPr="00B24FCB" w:rsidTr="003E1092">
        <w:trPr>
          <w:cantSplit/>
          <w:jc w:val="center"/>
        </w:trPr>
        <w:tc>
          <w:tcPr>
            <w:tcW w:w="2340" w:type="dxa"/>
            <w:vMerge/>
          </w:tcPr>
          <w:p w:rsidR="00BC3930" w:rsidRPr="003E1092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701" w:type="dxa"/>
          </w:tcPr>
          <w:p w:rsidR="00BC3930" w:rsidRPr="003E1092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E1092">
              <w:rPr>
                <w:rFonts w:ascii="Times New Roman" w:hAnsi="Times New Roman" w:cs="Times New Roman"/>
                <w:noProof/>
                <w:sz w:val="28"/>
                <w:szCs w:val="28"/>
              </w:rPr>
              <w:t>кислая</w:t>
            </w:r>
          </w:p>
        </w:tc>
        <w:tc>
          <w:tcPr>
            <w:tcW w:w="1701" w:type="dxa"/>
          </w:tcPr>
          <w:p w:rsidR="00BC3930" w:rsidRPr="003E1092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E1092">
              <w:rPr>
                <w:rFonts w:ascii="Times New Roman" w:hAnsi="Times New Roman" w:cs="Times New Roman"/>
                <w:noProof/>
                <w:sz w:val="28"/>
                <w:szCs w:val="28"/>
              </w:rPr>
              <w:t>щелочная</w:t>
            </w:r>
          </w:p>
        </w:tc>
        <w:tc>
          <w:tcPr>
            <w:tcW w:w="2054" w:type="dxa"/>
          </w:tcPr>
          <w:p w:rsidR="00BC3930" w:rsidRPr="003E1092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E1092">
              <w:rPr>
                <w:rFonts w:ascii="Times New Roman" w:hAnsi="Times New Roman" w:cs="Times New Roman"/>
                <w:noProof/>
                <w:sz w:val="28"/>
                <w:szCs w:val="28"/>
              </w:rPr>
              <w:t>нейтральная</w:t>
            </w:r>
          </w:p>
        </w:tc>
      </w:tr>
      <w:tr w:rsidR="00BC3930" w:rsidRPr="00B24FCB" w:rsidTr="003E1092">
        <w:trPr>
          <w:jc w:val="center"/>
        </w:trPr>
        <w:tc>
          <w:tcPr>
            <w:tcW w:w="2340" w:type="dxa"/>
          </w:tcPr>
          <w:p w:rsidR="00BC3930" w:rsidRPr="003E1092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E1092">
              <w:rPr>
                <w:rFonts w:ascii="Times New Roman" w:hAnsi="Times New Roman" w:cs="Times New Roman"/>
                <w:noProof/>
                <w:sz w:val="28"/>
                <w:szCs w:val="28"/>
              </w:rPr>
              <w:t>лакмус</w:t>
            </w:r>
          </w:p>
        </w:tc>
        <w:tc>
          <w:tcPr>
            <w:tcW w:w="1701" w:type="dxa"/>
          </w:tcPr>
          <w:p w:rsidR="00BC3930" w:rsidRPr="00B24FCB" w:rsidRDefault="00BC3930" w:rsidP="00CC38E0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1701" w:type="dxa"/>
          </w:tcPr>
          <w:p w:rsidR="00BC3930" w:rsidRPr="00B24FCB" w:rsidRDefault="00BC3930" w:rsidP="00CC38E0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054" w:type="dxa"/>
          </w:tcPr>
          <w:p w:rsidR="00BC3930" w:rsidRPr="00B24FCB" w:rsidRDefault="00BC3930" w:rsidP="00CC38E0">
            <w:pPr>
              <w:jc w:val="center"/>
              <w:rPr>
                <w:noProof/>
                <w:sz w:val="28"/>
                <w:szCs w:val="28"/>
              </w:rPr>
            </w:pPr>
          </w:p>
        </w:tc>
      </w:tr>
      <w:tr w:rsidR="00BC3930" w:rsidRPr="00B24FCB" w:rsidTr="003E1092">
        <w:trPr>
          <w:jc w:val="center"/>
        </w:trPr>
        <w:tc>
          <w:tcPr>
            <w:tcW w:w="2340" w:type="dxa"/>
          </w:tcPr>
          <w:p w:rsidR="00BC3930" w:rsidRPr="003E1092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E1092">
              <w:rPr>
                <w:rFonts w:ascii="Times New Roman" w:hAnsi="Times New Roman" w:cs="Times New Roman"/>
                <w:noProof/>
                <w:sz w:val="28"/>
                <w:szCs w:val="28"/>
              </w:rPr>
              <w:t>фенолфталеин</w:t>
            </w:r>
          </w:p>
        </w:tc>
        <w:tc>
          <w:tcPr>
            <w:tcW w:w="1701" w:type="dxa"/>
          </w:tcPr>
          <w:p w:rsidR="00BC3930" w:rsidRPr="00B24FCB" w:rsidRDefault="00BC3930" w:rsidP="00CC38E0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1701" w:type="dxa"/>
          </w:tcPr>
          <w:p w:rsidR="00BC3930" w:rsidRPr="00B24FCB" w:rsidRDefault="00BC3930" w:rsidP="00CC38E0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054" w:type="dxa"/>
          </w:tcPr>
          <w:p w:rsidR="00BC3930" w:rsidRPr="00B24FCB" w:rsidRDefault="00BC3930" w:rsidP="00CC38E0">
            <w:pPr>
              <w:jc w:val="center"/>
              <w:rPr>
                <w:noProof/>
                <w:sz w:val="28"/>
                <w:szCs w:val="28"/>
              </w:rPr>
            </w:pPr>
          </w:p>
        </w:tc>
      </w:tr>
      <w:tr w:rsidR="00BC3930" w:rsidRPr="00B24FCB" w:rsidTr="003E1092">
        <w:trPr>
          <w:jc w:val="center"/>
        </w:trPr>
        <w:tc>
          <w:tcPr>
            <w:tcW w:w="2340" w:type="dxa"/>
          </w:tcPr>
          <w:p w:rsidR="00BC3930" w:rsidRPr="003E1092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E1092">
              <w:rPr>
                <w:rFonts w:ascii="Times New Roman" w:hAnsi="Times New Roman" w:cs="Times New Roman"/>
                <w:noProof/>
                <w:sz w:val="28"/>
                <w:szCs w:val="28"/>
              </w:rPr>
              <w:t>метилоранж</w:t>
            </w:r>
          </w:p>
        </w:tc>
        <w:tc>
          <w:tcPr>
            <w:tcW w:w="1701" w:type="dxa"/>
          </w:tcPr>
          <w:p w:rsidR="00BC3930" w:rsidRPr="00B24FCB" w:rsidRDefault="00BC3930" w:rsidP="00CC38E0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1701" w:type="dxa"/>
          </w:tcPr>
          <w:p w:rsidR="00BC3930" w:rsidRPr="00B24FCB" w:rsidRDefault="00BC3930" w:rsidP="00CC38E0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054" w:type="dxa"/>
          </w:tcPr>
          <w:p w:rsidR="00BC3930" w:rsidRPr="00B24FCB" w:rsidRDefault="00BC3930" w:rsidP="00CC38E0">
            <w:pPr>
              <w:jc w:val="center"/>
              <w:rPr>
                <w:noProof/>
                <w:sz w:val="28"/>
                <w:szCs w:val="28"/>
              </w:rPr>
            </w:pPr>
          </w:p>
        </w:tc>
      </w:tr>
    </w:tbl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>Вывод:</w: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val="en-US"/>
        </w:rPr>
      </w:pPr>
    </w:p>
    <w:p w:rsidR="00AB2158" w:rsidRPr="00AB2158" w:rsidRDefault="00AB2158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val="en-US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t xml:space="preserve">Опыт № 2. </w:t>
      </w:r>
      <w:r w:rsidRPr="00172C56">
        <w:rPr>
          <w:rFonts w:ascii="Times New Roman" w:hAnsi="Times New Roman" w:cs="Times New Roman"/>
          <w:i/>
          <w:noProof/>
          <w:sz w:val="28"/>
          <w:szCs w:val="28"/>
        </w:rPr>
        <w:t>Индикаторный метод определения рН растворов солей</w:t>
      </w:r>
      <w:r w:rsidRPr="00172C5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C3930" w:rsidRPr="002F5677" w:rsidRDefault="00BC3930" w:rsidP="00BC393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2C56">
        <w:rPr>
          <w:rFonts w:ascii="Times New Roman" w:hAnsi="Times New Roman" w:cs="Times New Roman"/>
          <w:b/>
          <w:i/>
          <w:sz w:val="28"/>
          <w:szCs w:val="28"/>
        </w:rPr>
        <w:t>Приборы и реактивы</w:t>
      </w:r>
      <w:r w:rsidRPr="00172C56">
        <w:rPr>
          <w:rFonts w:ascii="Times New Roman" w:hAnsi="Times New Roman" w:cs="Times New Roman"/>
          <w:sz w:val="28"/>
          <w:szCs w:val="28"/>
        </w:rPr>
        <w:t xml:space="preserve">: </w:t>
      </w:r>
      <w:r w:rsidRPr="002F5677">
        <w:rPr>
          <w:rFonts w:ascii="Times New Roman" w:hAnsi="Times New Roman" w:cs="Times New Roman"/>
          <w:sz w:val="24"/>
          <w:szCs w:val="24"/>
        </w:rPr>
        <w:t xml:space="preserve">5%-ные растворы солей </w:t>
      </w:r>
      <w:r w:rsidRPr="002F5677">
        <w:rPr>
          <w:rFonts w:ascii="Times New Roman" w:hAnsi="Times New Roman" w:cs="Times New Roman"/>
          <w:noProof/>
          <w:sz w:val="24"/>
          <w:szCs w:val="24"/>
        </w:rPr>
        <w:t>Na</w:t>
      </w:r>
      <w:r w:rsidRPr="002F5677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2F5677">
        <w:rPr>
          <w:rFonts w:ascii="Times New Roman" w:hAnsi="Times New Roman" w:cs="Times New Roman"/>
          <w:noProof/>
          <w:sz w:val="24"/>
          <w:szCs w:val="24"/>
        </w:rPr>
        <w:t>CO</w:t>
      </w:r>
      <w:r w:rsidRPr="002F5677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2F5677">
        <w:rPr>
          <w:rFonts w:ascii="Times New Roman" w:hAnsi="Times New Roman" w:cs="Times New Roman"/>
          <w:noProof/>
          <w:sz w:val="24"/>
          <w:szCs w:val="24"/>
        </w:rPr>
        <w:t>, AlCl</w:t>
      </w:r>
      <w:r w:rsidRPr="002F5677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2F5677">
        <w:rPr>
          <w:rFonts w:ascii="Times New Roman" w:hAnsi="Times New Roman" w:cs="Times New Roman"/>
          <w:noProof/>
          <w:sz w:val="24"/>
          <w:szCs w:val="24"/>
        </w:rPr>
        <w:t>, CH</w:t>
      </w:r>
      <w:r w:rsidRPr="002F5677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2F5677">
        <w:rPr>
          <w:rFonts w:ascii="Times New Roman" w:hAnsi="Times New Roman" w:cs="Times New Roman"/>
          <w:noProof/>
          <w:sz w:val="24"/>
          <w:szCs w:val="24"/>
        </w:rPr>
        <w:t>COONa, KNO</w:t>
      </w:r>
      <w:r w:rsidRPr="002F5677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2F5677">
        <w:rPr>
          <w:rFonts w:ascii="Times New Roman" w:hAnsi="Times New Roman" w:cs="Times New Roman"/>
          <w:noProof/>
          <w:sz w:val="24"/>
          <w:szCs w:val="24"/>
        </w:rPr>
        <w:t>, FeCl</w:t>
      </w:r>
      <w:r w:rsidRPr="002F5677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2F5677">
        <w:rPr>
          <w:rFonts w:ascii="Times New Roman" w:hAnsi="Times New Roman" w:cs="Times New Roman"/>
          <w:noProof/>
          <w:sz w:val="24"/>
          <w:szCs w:val="24"/>
        </w:rPr>
        <w:t>, CH</w:t>
      </w:r>
      <w:r w:rsidRPr="002F5677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2F5677">
        <w:rPr>
          <w:rFonts w:ascii="Times New Roman" w:hAnsi="Times New Roman" w:cs="Times New Roman"/>
          <w:noProof/>
          <w:sz w:val="24"/>
          <w:szCs w:val="24"/>
        </w:rPr>
        <w:t>COO</w:t>
      </w:r>
      <w:r w:rsidRPr="002F5677">
        <w:rPr>
          <w:rFonts w:ascii="Times New Roman" w:hAnsi="Times New Roman" w:cs="Times New Roman"/>
          <w:noProof/>
          <w:sz w:val="24"/>
          <w:szCs w:val="24"/>
          <w:lang w:val="en-US"/>
        </w:rPr>
        <w:t>NH</w:t>
      </w:r>
      <w:r w:rsidRPr="002F5677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2F567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F5677">
        <w:rPr>
          <w:rFonts w:ascii="Times New Roman" w:hAnsi="Times New Roman" w:cs="Times New Roman"/>
          <w:sz w:val="24"/>
          <w:szCs w:val="24"/>
        </w:rPr>
        <w:t xml:space="preserve">дистиллированная вода, </w:t>
      </w:r>
      <w:proofErr w:type="gramStart"/>
      <w:r w:rsidRPr="002F5677">
        <w:rPr>
          <w:rFonts w:ascii="Times New Roman" w:hAnsi="Times New Roman" w:cs="Times New Roman"/>
          <w:sz w:val="24"/>
          <w:szCs w:val="24"/>
        </w:rPr>
        <w:t>индикатор-универсальная</w:t>
      </w:r>
      <w:proofErr w:type="gramEnd"/>
      <w:r w:rsidRPr="002F5677">
        <w:rPr>
          <w:rFonts w:ascii="Times New Roman" w:hAnsi="Times New Roman" w:cs="Times New Roman"/>
          <w:sz w:val="24"/>
          <w:szCs w:val="24"/>
        </w:rPr>
        <w:t xml:space="preserve"> лакмусовая бумага. </w:t>
      </w:r>
    </w:p>
    <w:p w:rsidR="00BC3930" w:rsidRPr="002F5677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2C56">
        <w:rPr>
          <w:rFonts w:ascii="Times New Roman" w:hAnsi="Times New Roman" w:cs="Times New Roman"/>
          <w:b/>
          <w:i/>
          <w:sz w:val="28"/>
          <w:szCs w:val="28"/>
        </w:rPr>
        <w:t>Ход работы:</w:t>
      </w:r>
      <w:r w:rsidRPr="00172C56">
        <w:rPr>
          <w:rFonts w:ascii="Times New Roman" w:hAnsi="Times New Roman" w:cs="Times New Roman"/>
          <w:sz w:val="28"/>
          <w:szCs w:val="28"/>
        </w:rPr>
        <w:t xml:space="preserve"> </w:t>
      </w:r>
      <w:r w:rsidRPr="002F5677">
        <w:rPr>
          <w:rFonts w:ascii="Times New Roman" w:hAnsi="Times New Roman" w:cs="Times New Roman"/>
          <w:sz w:val="24"/>
          <w:szCs w:val="24"/>
        </w:rPr>
        <w:t>Взять несколько растворов различных солей, например, растворы соли Na</w:t>
      </w:r>
      <w:r w:rsidRPr="002F567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F5677">
        <w:rPr>
          <w:rFonts w:ascii="Times New Roman" w:hAnsi="Times New Roman" w:cs="Times New Roman"/>
          <w:sz w:val="24"/>
          <w:szCs w:val="24"/>
        </w:rPr>
        <w:t>CO</w:t>
      </w:r>
      <w:r w:rsidRPr="002F567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F5677">
        <w:rPr>
          <w:rFonts w:ascii="Times New Roman" w:hAnsi="Times New Roman" w:cs="Times New Roman"/>
          <w:sz w:val="24"/>
          <w:szCs w:val="24"/>
        </w:rPr>
        <w:t>, AlCl</w:t>
      </w:r>
      <w:r w:rsidRPr="002F567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F5677">
        <w:rPr>
          <w:rFonts w:ascii="Times New Roman" w:hAnsi="Times New Roman" w:cs="Times New Roman"/>
          <w:sz w:val="24"/>
          <w:szCs w:val="24"/>
        </w:rPr>
        <w:t>, CH</w:t>
      </w:r>
      <w:r w:rsidRPr="002F567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F5677">
        <w:rPr>
          <w:rFonts w:ascii="Times New Roman" w:hAnsi="Times New Roman" w:cs="Times New Roman"/>
          <w:sz w:val="24"/>
          <w:szCs w:val="24"/>
        </w:rPr>
        <w:t>COONa, KNO</w:t>
      </w:r>
      <w:r w:rsidRPr="002F567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F5677">
        <w:rPr>
          <w:rFonts w:ascii="Times New Roman" w:hAnsi="Times New Roman" w:cs="Times New Roman"/>
          <w:sz w:val="24"/>
          <w:szCs w:val="24"/>
        </w:rPr>
        <w:t xml:space="preserve">, </w:t>
      </w:r>
      <w:r w:rsidRPr="002F5677">
        <w:rPr>
          <w:rFonts w:ascii="Times New Roman" w:hAnsi="Times New Roman" w:cs="Times New Roman"/>
          <w:noProof/>
          <w:sz w:val="24"/>
          <w:szCs w:val="24"/>
        </w:rPr>
        <w:t>CH</w:t>
      </w:r>
      <w:r w:rsidRPr="002F5677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2F5677">
        <w:rPr>
          <w:rFonts w:ascii="Times New Roman" w:hAnsi="Times New Roman" w:cs="Times New Roman"/>
          <w:noProof/>
          <w:sz w:val="24"/>
          <w:szCs w:val="24"/>
        </w:rPr>
        <w:t>COO</w:t>
      </w:r>
      <w:r w:rsidRPr="002F5677">
        <w:rPr>
          <w:rFonts w:ascii="Times New Roman" w:hAnsi="Times New Roman" w:cs="Times New Roman"/>
          <w:noProof/>
          <w:sz w:val="24"/>
          <w:szCs w:val="24"/>
          <w:lang w:val="en-US"/>
        </w:rPr>
        <w:t>NH</w:t>
      </w:r>
      <w:r w:rsidRPr="002F5677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2F5677">
        <w:rPr>
          <w:rFonts w:ascii="Times New Roman" w:hAnsi="Times New Roman" w:cs="Times New Roman"/>
          <w:sz w:val="24"/>
          <w:szCs w:val="24"/>
        </w:rPr>
        <w:t xml:space="preserve">, дистиллированной воды. </w:t>
      </w:r>
      <w:r w:rsidRPr="002F5677">
        <w:rPr>
          <w:rFonts w:ascii="Times New Roman" w:hAnsi="Times New Roman" w:cs="Times New Roman"/>
          <w:noProof/>
          <w:sz w:val="24"/>
          <w:szCs w:val="24"/>
        </w:rPr>
        <w:t xml:space="preserve">Можно использовать различные другие соли, которые имеются в лаборатории. </w:t>
      </w:r>
    </w:p>
    <w:p w:rsidR="00BC3930" w:rsidRPr="002F5677" w:rsidRDefault="00BC3930" w:rsidP="00BC393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5677">
        <w:rPr>
          <w:rFonts w:ascii="Times New Roman" w:hAnsi="Times New Roman" w:cs="Times New Roman"/>
          <w:sz w:val="24"/>
          <w:szCs w:val="24"/>
        </w:rPr>
        <w:t>С помощью пипеток перенести по 1 кап</w:t>
      </w:r>
      <w:proofErr w:type="gramStart"/>
      <w:r w:rsidRPr="002F56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56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567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F5677">
        <w:rPr>
          <w:rFonts w:ascii="Times New Roman" w:hAnsi="Times New Roman" w:cs="Times New Roman"/>
          <w:sz w:val="24"/>
          <w:szCs w:val="24"/>
        </w:rPr>
        <w:t>аждого раствора на лакмусовую бумажку. Сравнить окраску еще сырого пятна, полученного на бумажке, с цветной шкалой, на которой указана область перехода индикатора в единицах рН. Определить приближенно по стандартной шкале область перехода индикатора в единицах рН и реакцию среды в каждом растворе. Вычислить концентрацию [</w:t>
      </w:r>
      <w:r w:rsidRPr="002F567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F567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F5677">
        <w:rPr>
          <w:rFonts w:ascii="Times New Roman" w:hAnsi="Times New Roman" w:cs="Times New Roman"/>
          <w:sz w:val="24"/>
          <w:szCs w:val="24"/>
        </w:rPr>
        <w:t>] и [</w:t>
      </w:r>
      <w:r w:rsidRPr="002F5677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2F567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F5677">
        <w:rPr>
          <w:rFonts w:ascii="Times New Roman" w:hAnsi="Times New Roman" w:cs="Times New Roman"/>
          <w:sz w:val="24"/>
          <w:szCs w:val="24"/>
        </w:rPr>
        <w:t xml:space="preserve">] по шкале рН и </w:t>
      </w:r>
      <w:proofErr w:type="spellStart"/>
      <w:r w:rsidRPr="002F5677">
        <w:rPr>
          <w:rFonts w:ascii="Times New Roman" w:hAnsi="Times New Roman" w:cs="Times New Roman"/>
          <w:sz w:val="24"/>
          <w:szCs w:val="24"/>
        </w:rPr>
        <w:t>рОН</w:t>
      </w:r>
      <w:proofErr w:type="spellEnd"/>
      <w:r w:rsidRPr="002F5677">
        <w:rPr>
          <w:rFonts w:ascii="Times New Roman" w:hAnsi="Times New Roman" w:cs="Times New Roman"/>
          <w:sz w:val="24"/>
          <w:szCs w:val="24"/>
        </w:rPr>
        <w:t xml:space="preserve">. Внести в таблицу 2.2.2 свои наблюдения. </w:t>
      </w:r>
    </w:p>
    <w:p w:rsidR="00BC3930" w:rsidRPr="003E1092" w:rsidRDefault="003E1092" w:rsidP="00BC393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2.2 -</w:t>
      </w:r>
      <w:r w:rsidR="00BC3930" w:rsidRPr="00172C56">
        <w:rPr>
          <w:rFonts w:ascii="Times New Roman" w:hAnsi="Times New Roman" w:cs="Times New Roman"/>
          <w:sz w:val="28"/>
          <w:szCs w:val="28"/>
        </w:rPr>
        <w:t xml:space="preserve"> </w:t>
      </w:r>
      <w:r w:rsidR="00BC3930" w:rsidRPr="003E1092">
        <w:rPr>
          <w:rFonts w:ascii="Times New Roman" w:hAnsi="Times New Roman" w:cs="Times New Roman"/>
          <w:sz w:val="28"/>
          <w:szCs w:val="28"/>
        </w:rPr>
        <w:t>Изменение реакции среды при гидролизе солей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8"/>
        <w:gridCol w:w="1843"/>
        <w:gridCol w:w="1703"/>
        <w:gridCol w:w="1843"/>
        <w:gridCol w:w="1843"/>
        <w:gridCol w:w="1391"/>
      </w:tblGrid>
      <w:tr w:rsidR="00BC3930" w:rsidRPr="00172C56" w:rsidTr="00CC38E0">
        <w:trPr>
          <w:jc w:val="center"/>
        </w:trPr>
        <w:tc>
          <w:tcPr>
            <w:tcW w:w="688" w:type="dxa"/>
          </w:tcPr>
          <w:p w:rsidR="00BC3930" w:rsidRPr="00B21ABD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1AB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№ </w:t>
            </w:r>
          </w:p>
          <w:p w:rsidR="00BC3930" w:rsidRPr="00B21ABD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1ABD">
              <w:rPr>
                <w:rFonts w:ascii="Times New Roman" w:hAnsi="Times New Roman" w:cs="Times New Roman"/>
                <w:noProof/>
                <w:sz w:val="24"/>
                <w:szCs w:val="24"/>
              </w:rPr>
              <w:t>соли</w:t>
            </w:r>
          </w:p>
        </w:tc>
        <w:tc>
          <w:tcPr>
            <w:tcW w:w="1843" w:type="dxa"/>
          </w:tcPr>
          <w:p w:rsidR="00BC3930" w:rsidRPr="00B21ABD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1ABD">
              <w:rPr>
                <w:rFonts w:ascii="Times New Roman" w:hAnsi="Times New Roman" w:cs="Times New Roman"/>
                <w:noProof/>
                <w:sz w:val="24"/>
                <w:szCs w:val="24"/>
              </w:rPr>
              <w:t>Формула соли</w:t>
            </w:r>
          </w:p>
        </w:tc>
        <w:tc>
          <w:tcPr>
            <w:tcW w:w="1703" w:type="dxa"/>
          </w:tcPr>
          <w:p w:rsidR="00BC3930" w:rsidRPr="00B21ABD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1ABD">
              <w:rPr>
                <w:rFonts w:ascii="Times New Roman" w:hAnsi="Times New Roman" w:cs="Times New Roman"/>
                <w:noProof/>
                <w:sz w:val="24"/>
                <w:szCs w:val="24"/>
              </w:rPr>
              <w:t>Название соли</w:t>
            </w:r>
          </w:p>
        </w:tc>
        <w:tc>
          <w:tcPr>
            <w:tcW w:w="1843" w:type="dxa"/>
          </w:tcPr>
          <w:p w:rsidR="00BC3930" w:rsidRPr="00B21ABD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1ABD">
              <w:rPr>
                <w:rFonts w:ascii="Times New Roman" w:hAnsi="Times New Roman" w:cs="Times New Roman"/>
                <w:noProof/>
                <w:sz w:val="24"/>
                <w:szCs w:val="24"/>
              </w:rPr>
              <w:t>Окраска индикатора при значениях рН: от 1-14</w:t>
            </w:r>
          </w:p>
        </w:tc>
        <w:tc>
          <w:tcPr>
            <w:tcW w:w="1843" w:type="dxa"/>
          </w:tcPr>
          <w:p w:rsidR="00BC3930" w:rsidRPr="00B21ABD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1AB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Область перехода индикатора в единицах рН </w:t>
            </w:r>
          </w:p>
        </w:tc>
        <w:tc>
          <w:tcPr>
            <w:tcW w:w="1391" w:type="dxa"/>
          </w:tcPr>
          <w:p w:rsidR="00BC3930" w:rsidRPr="00B21ABD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1ABD">
              <w:rPr>
                <w:rFonts w:ascii="Times New Roman" w:hAnsi="Times New Roman" w:cs="Times New Roman"/>
                <w:noProof/>
                <w:sz w:val="24"/>
                <w:szCs w:val="24"/>
              </w:rPr>
              <w:t>Реакция среды</w:t>
            </w:r>
          </w:p>
        </w:tc>
      </w:tr>
      <w:tr w:rsidR="00BC3930" w:rsidRPr="002F5677" w:rsidTr="00CC38E0">
        <w:trPr>
          <w:jc w:val="center"/>
        </w:trPr>
        <w:tc>
          <w:tcPr>
            <w:tcW w:w="688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CdCl</w:t>
            </w: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,</w:t>
            </w:r>
          </w:p>
        </w:tc>
        <w:tc>
          <w:tcPr>
            <w:tcW w:w="170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Хлорид кадмия</w:t>
            </w: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красная</w:t>
            </w: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2 - 3</w:t>
            </w:r>
          </w:p>
        </w:tc>
        <w:tc>
          <w:tcPr>
            <w:tcW w:w="1391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кислая</w:t>
            </w:r>
          </w:p>
        </w:tc>
      </w:tr>
      <w:tr w:rsidR="00BC3930" w:rsidRPr="002F5677" w:rsidTr="00CC38E0">
        <w:trPr>
          <w:jc w:val="center"/>
        </w:trPr>
        <w:tc>
          <w:tcPr>
            <w:tcW w:w="688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Na</w:t>
            </w: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CO</w:t>
            </w: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0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391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C3930" w:rsidRPr="002F5677" w:rsidTr="00CC38E0">
        <w:trPr>
          <w:jc w:val="center"/>
        </w:trPr>
        <w:tc>
          <w:tcPr>
            <w:tcW w:w="688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AlCl</w:t>
            </w: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0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391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C3930" w:rsidRPr="002F5677" w:rsidTr="00CC38E0">
        <w:trPr>
          <w:jc w:val="center"/>
        </w:trPr>
        <w:tc>
          <w:tcPr>
            <w:tcW w:w="688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CH</w:t>
            </w: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3</w:t>
            </w: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COONa</w:t>
            </w:r>
          </w:p>
        </w:tc>
        <w:tc>
          <w:tcPr>
            <w:tcW w:w="170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391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C3930" w:rsidRPr="002F5677" w:rsidTr="00CC38E0">
        <w:trPr>
          <w:jc w:val="center"/>
        </w:trPr>
        <w:tc>
          <w:tcPr>
            <w:tcW w:w="688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KNO</w:t>
            </w: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70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391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C3930" w:rsidRPr="002F5677" w:rsidTr="00CC38E0">
        <w:trPr>
          <w:jc w:val="center"/>
        </w:trPr>
        <w:tc>
          <w:tcPr>
            <w:tcW w:w="688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  <w:lang w:val="en-US"/>
              </w:rPr>
            </w:pP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CH</w:t>
            </w: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3</w:t>
            </w: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</w:rPr>
              <w:t>COO</w:t>
            </w: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NH</w:t>
            </w:r>
            <w:r w:rsidRPr="002F5677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170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391" w:type="dxa"/>
          </w:tcPr>
          <w:p w:rsidR="00BC3930" w:rsidRPr="002F5677" w:rsidRDefault="00BC3930" w:rsidP="00CC38E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BC3930" w:rsidRPr="002F5677" w:rsidRDefault="00BC3930" w:rsidP="00BC393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5677">
        <w:rPr>
          <w:rFonts w:ascii="Times New Roman" w:hAnsi="Times New Roman" w:cs="Times New Roman"/>
          <w:sz w:val="24"/>
          <w:szCs w:val="24"/>
        </w:rPr>
        <w:t xml:space="preserve">Составить молекулярные, полные и сокращенные ионно-молекулярные уравнения реакции для солей, которые протекают по катионному, анионному и </w:t>
      </w:r>
      <w:proofErr w:type="spellStart"/>
      <w:r w:rsidRPr="002F5677">
        <w:rPr>
          <w:rFonts w:ascii="Times New Roman" w:hAnsi="Times New Roman" w:cs="Times New Roman"/>
          <w:sz w:val="24"/>
          <w:szCs w:val="24"/>
        </w:rPr>
        <w:t>катионно</w:t>
      </w:r>
      <w:proofErr w:type="spellEnd"/>
      <w:r w:rsidRPr="002F5677">
        <w:rPr>
          <w:rFonts w:ascii="Times New Roman" w:hAnsi="Times New Roman" w:cs="Times New Roman"/>
          <w:sz w:val="24"/>
          <w:szCs w:val="24"/>
        </w:rPr>
        <w:t xml:space="preserve">-анионному типу гидролиза. В каких случаях гидролиз протекает ступенчато? Объяснить, чем обусловлена реакция среды в каждом случае. Сделайте вывод. 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B24FCB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Уравнение реакции гидролиза, протекающего по типу: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4A024E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AB2158" w:rsidRPr="004A024E" w:rsidRDefault="00AB2158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>Вывод:</w:t>
      </w:r>
      <w:r>
        <w:rPr>
          <w:b/>
          <w:i/>
          <w:noProof/>
          <w:sz w:val="28"/>
          <w:szCs w:val="28"/>
        </w:rPr>
        <w:t xml:space="preserve">.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t>Опыт № 3.</w:t>
      </w:r>
      <w:r w:rsidRPr="00172C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72C56">
        <w:rPr>
          <w:rFonts w:ascii="Times New Roman" w:hAnsi="Times New Roman" w:cs="Times New Roman"/>
          <w:i/>
          <w:noProof/>
          <w:sz w:val="28"/>
          <w:szCs w:val="28"/>
        </w:rPr>
        <w:t>Влияние температуры на совместный гидролиз солей</w:t>
      </w:r>
    </w:p>
    <w:p w:rsidR="00BC3930" w:rsidRPr="002F2641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F2641">
        <w:rPr>
          <w:rFonts w:ascii="Times New Roman" w:hAnsi="Times New Roman" w:cs="Times New Roman"/>
          <w:b/>
          <w:i/>
          <w:noProof/>
          <w:sz w:val="28"/>
          <w:szCs w:val="28"/>
        </w:rPr>
        <w:t>Приборы и реактивы</w:t>
      </w:r>
      <w:r w:rsidRPr="002F2641">
        <w:rPr>
          <w:rFonts w:ascii="Times New Roman" w:hAnsi="Times New Roman" w:cs="Times New Roman"/>
          <w:noProof/>
          <w:sz w:val="28"/>
          <w:szCs w:val="28"/>
        </w:rPr>
        <w:t>: кристаллический ацетат натрия CH</w:t>
      </w:r>
      <w:r w:rsidRPr="002F2641">
        <w:rPr>
          <w:rFonts w:ascii="Times New Roman" w:hAnsi="Times New Roman" w:cs="Times New Roman"/>
          <w:noProof/>
          <w:sz w:val="28"/>
          <w:szCs w:val="28"/>
          <w:vertAlign w:val="subscript"/>
        </w:rPr>
        <w:t>3</w:t>
      </w:r>
      <w:r w:rsidRPr="002F2641">
        <w:rPr>
          <w:rFonts w:ascii="Times New Roman" w:hAnsi="Times New Roman" w:cs="Times New Roman"/>
          <w:noProof/>
          <w:sz w:val="28"/>
          <w:szCs w:val="28"/>
        </w:rPr>
        <w:t>COONa, 5%-ный раствор хлорида железа FeCl</w:t>
      </w:r>
      <w:r w:rsidRPr="002F2641">
        <w:rPr>
          <w:rFonts w:ascii="Times New Roman" w:hAnsi="Times New Roman" w:cs="Times New Roman"/>
          <w:noProof/>
          <w:sz w:val="28"/>
          <w:szCs w:val="28"/>
          <w:vertAlign w:val="subscript"/>
        </w:rPr>
        <w:t>3</w:t>
      </w:r>
      <w:r w:rsidRPr="002F2641">
        <w:rPr>
          <w:rFonts w:ascii="Times New Roman" w:hAnsi="Times New Roman" w:cs="Times New Roman"/>
          <w:noProof/>
          <w:sz w:val="28"/>
          <w:szCs w:val="28"/>
        </w:rPr>
        <w:t xml:space="preserve">, дистиллированная вода, спиртовка, держатель, пробирка. </w:t>
      </w:r>
    </w:p>
    <w:p w:rsidR="00BC3930" w:rsidRPr="002F2641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F2641">
        <w:rPr>
          <w:rFonts w:ascii="Times New Roman" w:hAnsi="Times New Roman" w:cs="Times New Roman"/>
          <w:b/>
          <w:i/>
          <w:noProof/>
          <w:sz w:val="28"/>
          <w:szCs w:val="28"/>
        </w:rPr>
        <w:t>Ход работы:</w:t>
      </w:r>
      <w:r w:rsidRPr="002F2641">
        <w:rPr>
          <w:rFonts w:ascii="Times New Roman" w:hAnsi="Times New Roman" w:cs="Times New Roman"/>
          <w:noProof/>
          <w:sz w:val="28"/>
          <w:szCs w:val="28"/>
        </w:rPr>
        <w:t xml:space="preserve"> Налейте в пробирку 1 мл 5%-ного раствора хлорида железа FeCl</w:t>
      </w:r>
      <w:r w:rsidRPr="002F2641">
        <w:rPr>
          <w:rFonts w:ascii="Times New Roman" w:hAnsi="Times New Roman" w:cs="Times New Roman"/>
          <w:noProof/>
          <w:sz w:val="28"/>
          <w:szCs w:val="28"/>
          <w:vertAlign w:val="subscript"/>
        </w:rPr>
        <w:t>3</w:t>
      </w:r>
      <w:r w:rsidRPr="002F2641">
        <w:rPr>
          <w:rFonts w:ascii="Times New Roman" w:hAnsi="Times New Roman" w:cs="Times New Roman"/>
          <w:noProof/>
          <w:sz w:val="28"/>
          <w:szCs w:val="28"/>
        </w:rPr>
        <w:t xml:space="preserve"> и внесите на шпателе небольшое количество кристаллического ацетата натрия CH</w:t>
      </w:r>
      <w:r w:rsidRPr="002F2641">
        <w:rPr>
          <w:rFonts w:ascii="Times New Roman" w:hAnsi="Times New Roman" w:cs="Times New Roman"/>
          <w:noProof/>
          <w:sz w:val="28"/>
          <w:szCs w:val="28"/>
          <w:vertAlign w:val="subscript"/>
        </w:rPr>
        <w:t>3</w:t>
      </w:r>
      <w:r w:rsidRPr="002F2641">
        <w:rPr>
          <w:rFonts w:ascii="Times New Roman" w:hAnsi="Times New Roman" w:cs="Times New Roman"/>
          <w:noProof/>
          <w:sz w:val="28"/>
          <w:szCs w:val="28"/>
        </w:rPr>
        <w:t xml:space="preserve">COONa. Затем прибавьте 1-2 мл дистиллированной воды. Обратите внимание есть ли осадок в пробирке до ее нагревания? </w:t>
      </w:r>
    </w:p>
    <w:p w:rsidR="00BC3930" w:rsidRPr="002F2641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F2641">
        <w:rPr>
          <w:rFonts w:ascii="Times New Roman" w:hAnsi="Times New Roman" w:cs="Times New Roman"/>
          <w:noProof/>
          <w:sz w:val="28"/>
          <w:szCs w:val="28"/>
        </w:rPr>
        <w:t xml:space="preserve">Затем пробирку нагрейте до кипения и осторожно прокипятите в течении нескольких минут, постоянно перемешивая реакционную смесь. Затем дать остыть. Что наблюдаете? Почему при нагревании выпадает осадок? </w:t>
      </w:r>
    </w:p>
    <w:p w:rsidR="00BC3930" w:rsidRPr="002F2641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F2641">
        <w:rPr>
          <w:rFonts w:ascii="Times New Roman" w:hAnsi="Times New Roman" w:cs="Times New Roman"/>
          <w:noProof/>
          <w:sz w:val="28"/>
          <w:szCs w:val="28"/>
        </w:rPr>
        <w:t xml:space="preserve">Напишите уравнение совместного гидролиза солей в молекулярном, полном и сокращенном ионно-молекулярном виде. Сделайте вывод о влиянии температуры на совместный гидролиз солей. 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B24FCB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Уравнение реакции: </w:t>
      </w: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2E424B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Вывод: </w:t>
      </w:r>
    </w:p>
    <w:p w:rsidR="00BC3930" w:rsidRPr="004A024E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AB2158" w:rsidRPr="004A024E" w:rsidRDefault="00AB2158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t>Опыт № 4.</w:t>
      </w:r>
      <w:r w:rsidRPr="00172C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72C56">
        <w:rPr>
          <w:rFonts w:ascii="Times New Roman" w:hAnsi="Times New Roman" w:cs="Times New Roman"/>
          <w:i/>
          <w:noProof/>
          <w:sz w:val="28"/>
          <w:szCs w:val="28"/>
        </w:rPr>
        <w:t>Гидролиз соли слабого гидроксида и слабой кислоты</w:t>
      </w:r>
    </w:p>
    <w:p w:rsidR="00BC3930" w:rsidRPr="002F2641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F2641">
        <w:rPr>
          <w:rFonts w:ascii="Times New Roman" w:hAnsi="Times New Roman" w:cs="Times New Roman"/>
          <w:b/>
          <w:i/>
          <w:noProof/>
          <w:sz w:val="28"/>
          <w:szCs w:val="28"/>
        </w:rPr>
        <w:t>Приборы и реактивы</w:t>
      </w:r>
      <w:r w:rsidRPr="002F2641">
        <w:rPr>
          <w:rFonts w:ascii="Times New Roman" w:hAnsi="Times New Roman" w:cs="Times New Roman"/>
          <w:noProof/>
          <w:sz w:val="28"/>
          <w:szCs w:val="28"/>
        </w:rPr>
        <w:t>: 5%-ный раствор сульфата алюминия Al</w:t>
      </w:r>
      <w:r w:rsidRPr="002F2641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2F2641">
        <w:rPr>
          <w:rFonts w:ascii="Times New Roman" w:hAnsi="Times New Roman" w:cs="Times New Roman"/>
          <w:noProof/>
          <w:sz w:val="28"/>
          <w:szCs w:val="28"/>
        </w:rPr>
        <w:t>(SO</w:t>
      </w:r>
      <w:r w:rsidRPr="002F2641">
        <w:rPr>
          <w:rFonts w:ascii="Times New Roman" w:hAnsi="Times New Roman" w:cs="Times New Roman"/>
          <w:noProof/>
          <w:sz w:val="28"/>
          <w:szCs w:val="28"/>
          <w:vertAlign w:val="subscript"/>
        </w:rPr>
        <w:t>4</w:t>
      </w:r>
      <w:r w:rsidRPr="002F2641">
        <w:rPr>
          <w:rFonts w:ascii="Times New Roman" w:hAnsi="Times New Roman" w:cs="Times New Roman"/>
          <w:noProof/>
          <w:sz w:val="28"/>
          <w:szCs w:val="28"/>
        </w:rPr>
        <w:t>)</w:t>
      </w:r>
      <w:r w:rsidRPr="002F2641">
        <w:rPr>
          <w:rFonts w:ascii="Times New Roman" w:hAnsi="Times New Roman" w:cs="Times New Roman"/>
          <w:noProof/>
          <w:sz w:val="28"/>
          <w:szCs w:val="28"/>
          <w:vertAlign w:val="subscript"/>
        </w:rPr>
        <w:t>3</w:t>
      </w:r>
      <w:r w:rsidRPr="002F2641">
        <w:rPr>
          <w:rFonts w:ascii="Times New Roman" w:hAnsi="Times New Roman" w:cs="Times New Roman"/>
          <w:noProof/>
          <w:sz w:val="28"/>
          <w:szCs w:val="28"/>
        </w:rPr>
        <w:t>, 5%-ный раствора углекислого натрия Na</w:t>
      </w:r>
      <w:r w:rsidRPr="002F2641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2F2641">
        <w:rPr>
          <w:rFonts w:ascii="Times New Roman" w:hAnsi="Times New Roman" w:cs="Times New Roman"/>
          <w:noProof/>
          <w:sz w:val="28"/>
          <w:szCs w:val="28"/>
        </w:rPr>
        <w:t>CO</w:t>
      </w:r>
      <w:r w:rsidRPr="002F2641">
        <w:rPr>
          <w:rFonts w:ascii="Times New Roman" w:hAnsi="Times New Roman" w:cs="Times New Roman"/>
          <w:noProof/>
          <w:sz w:val="28"/>
          <w:szCs w:val="28"/>
          <w:vertAlign w:val="subscript"/>
        </w:rPr>
        <w:t>3</w:t>
      </w:r>
      <w:r w:rsidRPr="002F2641">
        <w:rPr>
          <w:rFonts w:ascii="Times New Roman" w:hAnsi="Times New Roman" w:cs="Times New Roman"/>
          <w:noProof/>
          <w:sz w:val="28"/>
          <w:szCs w:val="28"/>
        </w:rPr>
        <w:t xml:space="preserve">, пробирка. </w:t>
      </w:r>
    </w:p>
    <w:p w:rsidR="00BC3930" w:rsidRPr="002F2641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F2641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Ход работы: </w:t>
      </w:r>
      <w:r w:rsidRPr="002F2641">
        <w:rPr>
          <w:rFonts w:ascii="Times New Roman" w:hAnsi="Times New Roman" w:cs="Times New Roman"/>
          <w:noProof/>
          <w:sz w:val="28"/>
          <w:szCs w:val="28"/>
        </w:rPr>
        <w:t>К 1 мл 5%-ного раствора сульфата алюминия Al</w:t>
      </w:r>
      <w:r w:rsidRPr="002F2641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2F2641">
        <w:rPr>
          <w:rFonts w:ascii="Times New Roman" w:hAnsi="Times New Roman" w:cs="Times New Roman"/>
          <w:noProof/>
          <w:sz w:val="28"/>
          <w:szCs w:val="28"/>
        </w:rPr>
        <w:t>(SO</w:t>
      </w:r>
      <w:r w:rsidRPr="002F2641">
        <w:rPr>
          <w:rFonts w:ascii="Times New Roman" w:hAnsi="Times New Roman" w:cs="Times New Roman"/>
          <w:noProof/>
          <w:sz w:val="28"/>
          <w:szCs w:val="28"/>
          <w:vertAlign w:val="subscript"/>
        </w:rPr>
        <w:t>4</w:t>
      </w:r>
      <w:r w:rsidRPr="002F2641">
        <w:rPr>
          <w:rFonts w:ascii="Times New Roman" w:hAnsi="Times New Roman" w:cs="Times New Roman"/>
          <w:noProof/>
          <w:sz w:val="28"/>
          <w:szCs w:val="28"/>
        </w:rPr>
        <w:t>)</w:t>
      </w:r>
      <w:r w:rsidRPr="002F2641">
        <w:rPr>
          <w:rFonts w:ascii="Times New Roman" w:hAnsi="Times New Roman" w:cs="Times New Roman"/>
          <w:noProof/>
          <w:sz w:val="28"/>
          <w:szCs w:val="28"/>
          <w:vertAlign w:val="subscript"/>
        </w:rPr>
        <w:t>3</w:t>
      </w:r>
      <w:r w:rsidRPr="002F2641">
        <w:rPr>
          <w:rFonts w:ascii="Times New Roman" w:hAnsi="Times New Roman" w:cs="Times New Roman"/>
          <w:noProof/>
          <w:sz w:val="28"/>
          <w:szCs w:val="28"/>
        </w:rPr>
        <w:t xml:space="preserve"> прибавляют такое же количество 5%-ного раствора углекислого натрия Na</w:t>
      </w:r>
      <w:r w:rsidRPr="002F2641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2F2641">
        <w:rPr>
          <w:rFonts w:ascii="Times New Roman" w:hAnsi="Times New Roman" w:cs="Times New Roman"/>
          <w:noProof/>
          <w:sz w:val="28"/>
          <w:szCs w:val="28"/>
        </w:rPr>
        <w:t>CO</w:t>
      </w:r>
      <w:r w:rsidRPr="002F2641">
        <w:rPr>
          <w:rFonts w:ascii="Times New Roman" w:hAnsi="Times New Roman" w:cs="Times New Roman"/>
          <w:noProof/>
          <w:sz w:val="28"/>
          <w:szCs w:val="28"/>
          <w:vertAlign w:val="subscript"/>
        </w:rPr>
        <w:t>3</w:t>
      </w:r>
      <w:r w:rsidRPr="002F2641">
        <w:rPr>
          <w:rFonts w:ascii="Times New Roman" w:hAnsi="Times New Roman" w:cs="Times New Roman"/>
          <w:noProof/>
          <w:sz w:val="28"/>
          <w:szCs w:val="28"/>
        </w:rPr>
        <w:t>. Образуется угдекислый алюминий, который тотчас же подвергается гидролизу с образованием гидроксида алюминия Al(OH)</w:t>
      </w:r>
      <w:r w:rsidRPr="002F2641">
        <w:rPr>
          <w:rFonts w:ascii="Times New Roman" w:hAnsi="Times New Roman" w:cs="Times New Roman"/>
          <w:noProof/>
          <w:sz w:val="28"/>
          <w:szCs w:val="28"/>
          <w:vertAlign w:val="subscript"/>
        </w:rPr>
        <w:t xml:space="preserve">3 </w:t>
      </w:r>
      <w:r w:rsidRPr="002F2641">
        <w:rPr>
          <w:rFonts w:ascii="Times New Roman" w:hAnsi="Times New Roman" w:cs="Times New Roman"/>
          <w:noProof/>
          <w:sz w:val="28"/>
          <w:szCs w:val="28"/>
        </w:rPr>
        <w:t xml:space="preserve">и газа. Какой выделяется газ? Составить уравнение реакции получения углекислого алюминия и реакции гидролиза его в молекулярном, полном и сокращенном ионно-молекулярном виде. Сделайте вывод.  </w:t>
      </w:r>
    </w:p>
    <w:p w:rsidR="00BC3930" w:rsidRPr="00B24FCB" w:rsidRDefault="00BC3930" w:rsidP="00BC3930">
      <w:pPr>
        <w:jc w:val="both"/>
        <w:rPr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172C56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172C56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Уравнение реакции: </w:t>
      </w:r>
    </w:p>
    <w:p w:rsidR="00BC3930" w:rsidRP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2E424B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  <w:r w:rsidRPr="00172C5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Вывод: </w:t>
      </w:r>
      <w:r w:rsidRPr="00B24FCB">
        <w:rPr>
          <w:b/>
          <w:i/>
          <w:noProof/>
          <w:sz w:val="28"/>
          <w:szCs w:val="28"/>
        </w:rPr>
        <w:t xml:space="preserve">: </w:t>
      </w:r>
    </w:p>
    <w:p w:rsidR="00BC3930" w:rsidRPr="00172C56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FB4758" w:rsidRDefault="00FB4758">
      <w:pPr>
        <w:rPr>
          <w:rFonts w:ascii="Times New Roman" w:hAnsi="Times New Roman" w:cs="Times New Roman"/>
          <w:b/>
          <w:i/>
          <w:noProof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br w:type="page"/>
      </w:r>
    </w:p>
    <w:p w:rsidR="00BC3930" w:rsidRPr="00D36CFB" w:rsidRDefault="00BC3930" w:rsidP="00BC3930">
      <w:pPr>
        <w:pStyle w:val="4"/>
        <w:rPr>
          <w:noProof w:val="0"/>
          <w:szCs w:val="28"/>
        </w:rPr>
      </w:pPr>
      <w:r w:rsidRPr="00D36CFB">
        <w:rPr>
          <w:szCs w:val="28"/>
        </w:rPr>
        <w:lastRenderedPageBreak/>
        <w:t>Лабораторная работа № 3</w:t>
      </w:r>
    </w:p>
    <w:p w:rsidR="00BC3930" w:rsidRPr="00D36CFB" w:rsidRDefault="00BC3930" w:rsidP="00BC3930">
      <w:pPr>
        <w:pStyle w:val="a5"/>
        <w:jc w:val="right"/>
        <w:rPr>
          <w:noProof w:val="0"/>
          <w:szCs w:val="28"/>
        </w:rPr>
      </w:pPr>
    </w:p>
    <w:p w:rsidR="00BC3930" w:rsidRPr="00D36CFB" w:rsidRDefault="00BC3930" w:rsidP="00BC3930">
      <w:pPr>
        <w:pStyle w:val="a5"/>
        <w:jc w:val="right"/>
        <w:rPr>
          <w:noProof w:val="0"/>
          <w:szCs w:val="28"/>
        </w:rPr>
      </w:pPr>
      <w:r w:rsidRPr="00D36CFB">
        <w:rPr>
          <w:noProof w:val="0"/>
          <w:szCs w:val="28"/>
        </w:rPr>
        <w:t>Дата «___»__________ 20 __ г.</w:t>
      </w:r>
    </w:p>
    <w:p w:rsidR="00BC3930" w:rsidRPr="00D36CFB" w:rsidRDefault="00BC3930" w:rsidP="00BC3930">
      <w:pPr>
        <w:rPr>
          <w:rFonts w:ascii="Times New Roman" w:hAnsi="Times New Roman" w:cs="Times New Roman"/>
          <w:sz w:val="28"/>
          <w:szCs w:val="28"/>
        </w:rPr>
      </w:pP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>Тема: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i/>
          <w:noProof/>
          <w:sz w:val="28"/>
          <w:szCs w:val="28"/>
        </w:rPr>
        <w:t>Окислительно-восстановительные реакции</w:t>
      </w:r>
    </w:p>
    <w:p w:rsidR="00BC3930" w:rsidRPr="00D36CFB" w:rsidRDefault="00BC3930" w:rsidP="00BC3930">
      <w:pPr>
        <w:ind w:firstLine="720"/>
        <w:jc w:val="both"/>
        <w:rPr>
          <w:b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>Цель работы:</w:t>
      </w:r>
      <w:r w:rsidRPr="00D36CFB"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провести наблюдение за протеканием окислительно-восстановитеных реакций различного типа, отработать навыки составления уравнений методом электронного баланса и методом полуреакций, отметить значение и области применения реакций для человека и научно-технического прогресса. </w:t>
      </w:r>
      <w:r w:rsidRPr="00D36CFB">
        <w:rPr>
          <w:szCs w:val="28"/>
        </w:rPr>
        <w:t xml:space="preserve"> </w:t>
      </w:r>
    </w:p>
    <w:p w:rsidR="00BC3930" w:rsidRPr="00D36CFB" w:rsidRDefault="00BC3930" w:rsidP="00BC3930">
      <w:pPr>
        <w:pStyle w:val="4"/>
        <w:rPr>
          <w:noProof w:val="0"/>
          <w:szCs w:val="28"/>
        </w:rPr>
      </w:pPr>
      <w:r w:rsidRPr="00D36CFB">
        <w:rPr>
          <w:noProof w:val="0"/>
          <w:szCs w:val="28"/>
        </w:rPr>
        <w:t xml:space="preserve">Типы окислительно-восстановительных реакций </w:t>
      </w:r>
    </w:p>
    <w:p w:rsidR="00BC3930" w:rsidRPr="00D36CFB" w:rsidRDefault="00BC3930" w:rsidP="00BC3930">
      <w:pPr>
        <w:pStyle w:val="4"/>
        <w:rPr>
          <w:noProof w:val="0"/>
          <w:szCs w:val="28"/>
        </w:rPr>
      </w:pPr>
      <w:r w:rsidRPr="00D36CFB">
        <w:rPr>
          <w:noProof w:val="0"/>
          <w:szCs w:val="28"/>
        </w:rPr>
        <w:t xml:space="preserve">Окислители и восстановители </w:t>
      </w:r>
    </w:p>
    <w:p w:rsidR="00BC3930" w:rsidRPr="00D36CFB" w:rsidRDefault="00BC3930" w:rsidP="00BC3930">
      <w:pPr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>Опыт № 1.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i/>
          <w:noProof/>
          <w:sz w:val="28"/>
          <w:szCs w:val="28"/>
        </w:rPr>
        <w:t>Окислительные свойства соляной кислоты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Приборы и реактивы: </w:t>
      </w:r>
      <w:r w:rsidRPr="00D36CFB">
        <w:rPr>
          <w:rFonts w:ascii="Times New Roman" w:hAnsi="Times New Roman" w:cs="Times New Roman"/>
          <w:noProof/>
          <w:sz w:val="28"/>
          <w:szCs w:val="28"/>
        </w:rPr>
        <w:t>10%-ный раствор соляной кислоты HCl, гранулированный металлический цинк, пробирка, лучинка.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>Ход работы: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В соляную кислоту HCl объемом 1 мл бросить кусочек металлического цинка. Какой выделяется газ? Написать уравнение реакции. Определить окислитель и восстановитель. Сделайте вывод.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2F2641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2F2641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Уравнение реакции: </w:t>
      </w:r>
    </w:p>
    <w:p w:rsidR="00BC3930" w:rsidRPr="00B24FCB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4A024E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AB2158" w:rsidRPr="004A024E" w:rsidRDefault="00AB2158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Вывод: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4298A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t>Опыт № 2.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i/>
          <w:noProof/>
          <w:sz w:val="28"/>
          <w:szCs w:val="28"/>
        </w:rPr>
        <w:t>Окислительные свойства катионов железа Fe</w:t>
      </w:r>
      <w:r w:rsidRPr="00D36CFB">
        <w:rPr>
          <w:rFonts w:ascii="Times New Roman" w:hAnsi="Times New Roman" w:cs="Times New Roman"/>
          <w:i/>
          <w:noProof/>
          <w:sz w:val="28"/>
          <w:szCs w:val="28"/>
          <w:vertAlign w:val="superscript"/>
        </w:rPr>
        <w:t>3+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Приборы и реактивы: </w:t>
      </w:r>
      <w:r w:rsidRPr="00D36CFB">
        <w:rPr>
          <w:rFonts w:ascii="Times New Roman" w:hAnsi="Times New Roman" w:cs="Times New Roman"/>
          <w:noProof/>
          <w:sz w:val="28"/>
          <w:szCs w:val="28"/>
        </w:rPr>
        <w:t>1%-ный раствор иодида калия KI, 5%-ный раствор хлорида железа (III) FeCl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3</w:t>
      </w:r>
      <w:r w:rsidRPr="00D36CFB">
        <w:rPr>
          <w:rFonts w:ascii="Times New Roman" w:hAnsi="Times New Roman" w:cs="Times New Roman"/>
          <w:noProof/>
          <w:sz w:val="28"/>
          <w:szCs w:val="28"/>
        </w:rPr>
        <w:t>, дистиллированная вода, крахмальный клейстер.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Ход работы: </w:t>
      </w:r>
      <w:r w:rsidRPr="00D36CFB">
        <w:rPr>
          <w:rFonts w:ascii="Times New Roman" w:hAnsi="Times New Roman" w:cs="Times New Roman"/>
          <w:noProof/>
          <w:sz w:val="28"/>
          <w:szCs w:val="28"/>
        </w:rPr>
        <w:t>К 0,5 мл раствора йодида калия KI прибавить такой же объем раствора хлорида железа (III) FeCl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3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, разбавить водой до 2 мл и добавить несколько капель крахмального клейстера. Появление синей окраски свидетельствует о наличии свободного йода. 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6CFB">
        <w:rPr>
          <w:rFonts w:ascii="Times New Roman" w:hAnsi="Times New Roman" w:cs="Times New Roman"/>
          <w:noProof/>
          <w:sz w:val="28"/>
          <w:szCs w:val="28"/>
        </w:rPr>
        <w:t>Напишите уравнения реакции. Определите окислитель и восстановитель. Сделайте вывод.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B24FCB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Уравнение реакции: 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4A024E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AB2158" w:rsidRPr="004A024E" w:rsidRDefault="00AB2158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B24FCB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Вывод: 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t xml:space="preserve">Опыт № 3. </w:t>
      </w:r>
      <w:r w:rsidRPr="00D36CFB">
        <w:rPr>
          <w:rFonts w:ascii="Times New Roman" w:hAnsi="Times New Roman" w:cs="Times New Roman"/>
          <w:i/>
          <w:noProof/>
          <w:sz w:val="28"/>
          <w:szCs w:val="28"/>
        </w:rPr>
        <w:t xml:space="preserve">Восстановительные свойства железа 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Приборы и реактивы: </w:t>
      </w:r>
      <w:r w:rsidRPr="00D36CFB">
        <w:rPr>
          <w:rFonts w:ascii="Times New Roman" w:hAnsi="Times New Roman" w:cs="Times New Roman"/>
          <w:noProof/>
          <w:sz w:val="28"/>
          <w:szCs w:val="28"/>
        </w:rPr>
        <w:t>10%-ный раствор азотной кислоты HNO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3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, ацетон, железный гвоздик, 1%-раствор роданида калия 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KCNS</w:t>
      </w:r>
      <w:r w:rsidRPr="00D36CFB">
        <w:rPr>
          <w:rFonts w:ascii="Times New Roman" w:hAnsi="Times New Roman" w:cs="Times New Roman"/>
          <w:sz w:val="28"/>
          <w:szCs w:val="28"/>
        </w:rPr>
        <w:t xml:space="preserve">, наждачная бумага, </w:t>
      </w:r>
      <w:r w:rsidRPr="00D36CFB">
        <w:rPr>
          <w:rFonts w:ascii="Times New Roman" w:hAnsi="Times New Roman" w:cs="Times New Roman"/>
          <w:noProof/>
          <w:sz w:val="28"/>
          <w:szCs w:val="28"/>
        </w:rPr>
        <w:t>спиртовка, держатель</w:t>
      </w:r>
      <w:r w:rsidRPr="00D36CFB">
        <w:rPr>
          <w:rFonts w:ascii="Times New Roman" w:hAnsi="Times New Roman" w:cs="Times New Roman"/>
          <w:sz w:val="28"/>
          <w:szCs w:val="28"/>
        </w:rPr>
        <w:t>.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Ход работы: </w:t>
      </w:r>
      <w:r w:rsidRPr="00D36CFB">
        <w:rPr>
          <w:rFonts w:ascii="Times New Roman" w:hAnsi="Times New Roman" w:cs="Times New Roman"/>
          <w:noProof/>
          <w:sz w:val="28"/>
          <w:szCs w:val="28"/>
        </w:rPr>
        <w:t>Очищенный и обезжиренный в ацетоне железный гвоздик положить в 10%-ный раствор разбавленной азотной кислоты HNO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3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. Слегка подогрейте пробирку до начала реакции. Через некоторое время раствор желтеет. Почему? 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Для обнаружения катионов железа (III) 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36CFB">
        <w:rPr>
          <w:rFonts w:ascii="Times New Roman" w:hAnsi="Times New Roman" w:cs="Times New Roman"/>
          <w:sz w:val="28"/>
          <w:szCs w:val="28"/>
          <w:vertAlign w:val="superscript"/>
        </w:rPr>
        <w:t>3+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, добавьте 1-2 капли 1%-ного раствора роданида калия KCNS. Если в растворе присутствуют катионы железа 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36CFB">
        <w:rPr>
          <w:rFonts w:ascii="Times New Roman" w:hAnsi="Times New Roman" w:cs="Times New Roman"/>
          <w:sz w:val="28"/>
          <w:szCs w:val="28"/>
          <w:vertAlign w:val="superscript"/>
        </w:rPr>
        <w:t>3+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, то раствор окрасится в вишнево-красный цвет. Написать уравнение реакции взаимодействия железа с разбавленной азотной кислотой. Определить окислитель и восстановитель. Сделайте вывод. 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>Наблюдаемый эффект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2F44E2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8E4753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Уравнение реакции: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E5795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  <w:r w:rsidRPr="002F2641">
        <w:rPr>
          <w:rFonts w:ascii="Times New Roman" w:hAnsi="Times New Roman" w:cs="Times New Roman"/>
          <w:b/>
          <w:i/>
          <w:noProof/>
          <w:sz w:val="28"/>
          <w:szCs w:val="28"/>
        </w:rPr>
        <w:t>Вывод</w:t>
      </w:r>
      <w:r w:rsidRPr="00B24FCB">
        <w:rPr>
          <w:b/>
          <w:i/>
          <w:noProof/>
          <w:sz w:val="28"/>
          <w:szCs w:val="28"/>
        </w:rPr>
        <w:t xml:space="preserve">: </w:t>
      </w:r>
    </w:p>
    <w:p w:rsidR="00BC3930" w:rsidRPr="00B24FCB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ind w:left="720"/>
        <w:rPr>
          <w:rFonts w:ascii="Times New Roman" w:hAnsi="Times New Roman" w:cs="Times New Roman"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t>Опыт № 4.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i/>
          <w:noProof/>
          <w:sz w:val="28"/>
          <w:szCs w:val="28"/>
        </w:rPr>
        <w:t>Окислительно-восстановительная двойственность перекиси водорода H</w:t>
      </w:r>
      <w:r w:rsidRPr="00D36CFB">
        <w:rPr>
          <w:rFonts w:ascii="Times New Roman" w:hAnsi="Times New Roman" w:cs="Times New Roman"/>
          <w:i/>
          <w:noProof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i/>
          <w:noProof/>
          <w:sz w:val="28"/>
          <w:szCs w:val="28"/>
        </w:rPr>
        <w:t>O</w:t>
      </w:r>
      <w:r w:rsidRPr="00D36CFB">
        <w:rPr>
          <w:rFonts w:ascii="Times New Roman" w:hAnsi="Times New Roman" w:cs="Times New Roman"/>
          <w:i/>
          <w:noProof/>
          <w:sz w:val="28"/>
          <w:szCs w:val="28"/>
          <w:vertAlign w:val="subscript"/>
        </w:rPr>
        <w:t>2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Приборы и реактивы: </w:t>
      </w:r>
      <w:r w:rsidRPr="00D36CFB">
        <w:rPr>
          <w:rFonts w:ascii="Times New Roman" w:hAnsi="Times New Roman" w:cs="Times New Roman"/>
          <w:noProof/>
          <w:sz w:val="28"/>
          <w:szCs w:val="28"/>
        </w:rPr>
        <w:t>2%-ный раствор иодида калия KI, 10%-ный раствор серной кислоты H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noProof/>
          <w:sz w:val="28"/>
          <w:szCs w:val="28"/>
        </w:rPr>
        <w:t>SO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4</w:t>
      </w:r>
      <w:r w:rsidRPr="00D36CFB">
        <w:rPr>
          <w:rFonts w:ascii="Times New Roman" w:hAnsi="Times New Roman" w:cs="Times New Roman"/>
          <w:noProof/>
          <w:sz w:val="28"/>
          <w:szCs w:val="28"/>
        </w:rPr>
        <w:t>, 3%-ный раствор перекиси водорода H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noProof/>
          <w:sz w:val="28"/>
          <w:szCs w:val="28"/>
        </w:rPr>
        <w:t>O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noProof/>
          <w:sz w:val="28"/>
          <w:szCs w:val="28"/>
        </w:rPr>
        <w:t>. крахмальный клейстер, насыщенный раствор перманганата калия KMnO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4</w:t>
      </w:r>
      <w:r w:rsidRPr="00D36CFB">
        <w:rPr>
          <w:rFonts w:ascii="Times New Roman" w:hAnsi="Times New Roman" w:cs="Times New Roman"/>
          <w:noProof/>
          <w:sz w:val="28"/>
          <w:szCs w:val="28"/>
        </w:rPr>
        <w:t>, лучинка.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Ход работы: 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6CFB">
        <w:rPr>
          <w:rFonts w:ascii="Times New Roman" w:hAnsi="Times New Roman" w:cs="Times New Roman"/>
          <w:noProof/>
          <w:sz w:val="28"/>
          <w:szCs w:val="28"/>
        </w:rPr>
        <w:t>а) К 0,5 мл 2%-ного раствора иодида калия KI прибавить такой же объем 10%-ной серной кислоты H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noProof/>
          <w:sz w:val="28"/>
          <w:szCs w:val="28"/>
        </w:rPr>
        <w:t>SO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4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и несколько капель 3%-ного раствора перекиси водорода H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noProof/>
          <w:sz w:val="28"/>
          <w:szCs w:val="28"/>
        </w:rPr>
        <w:t>O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noProof/>
          <w:sz w:val="28"/>
          <w:szCs w:val="28"/>
        </w:rPr>
        <w:t>. Выделяется свободный йод, который можно обнаружить с помощью крахмального клейстера. Какие свойства проявляет в этой реакции перекись водорода H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noProof/>
          <w:sz w:val="28"/>
          <w:szCs w:val="28"/>
        </w:rPr>
        <w:t>O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? 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2F2641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2F2641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Уравнение реакции: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  <w:r w:rsidRPr="002F2641">
        <w:rPr>
          <w:rFonts w:ascii="Times New Roman" w:hAnsi="Times New Roman" w:cs="Times New Roman"/>
          <w:b/>
          <w:i/>
          <w:noProof/>
          <w:sz w:val="28"/>
          <w:szCs w:val="28"/>
        </w:rPr>
        <w:t>Вывод</w:t>
      </w:r>
      <w:r w:rsidRPr="00B24FCB">
        <w:rPr>
          <w:b/>
          <w:i/>
          <w:noProof/>
          <w:sz w:val="28"/>
          <w:szCs w:val="28"/>
        </w:rPr>
        <w:t xml:space="preserve">: </w:t>
      </w:r>
    </w:p>
    <w:p w:rsidR="00BC3930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</w:p>
    <w:p w:rsidR="00BC3930" w:rsidRPr="00B24FCB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6CFB">
        <w:rPr>
          <w:rFonts w:ascii="Times New Roman" w:hAnsi="Times New Roman" w:cs="Times New Roman"/>
          <w:noProof/>
          <w:sz w:val="28"/>
          <w:szCs w:val="28"/>
        </w:rPr>
        <w:lastRenderedPageBreak/>
        <w:t>б) В пробирку с 0.5 мл насыщенного раствора перманганата калия KMnO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4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прилить такое же количество 10%-ного раствора серной кислоты H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noProof/>
          <w:sz w:val="28"/>
          <w:szCs w:val="28"/>
        </w:rPr>
        <w:t>SO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4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и несколько капель 3%-ного раствора перекиси водорода H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noProof/>
          <w:sz w:val="28"/>
          <w:szCs w:val="28"/>
        </w:rPr>
        <w:t>O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до обесцвечивания. Какой выделяется газ? Поднесите тлеющую лучинку к отверстию пробирки. Какие свойства проявляет в этой реакции перекись водорода H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noProof/>
          <w:sz w:val="28"/>
          <w:szCs w:val="28"/>
        </w:rPr>
        <w:t>O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noProof/>
          <w:sz w:val="28"/>
          <w:szCs w:val="28"/>
        </w:rPr>
        <w:t>? Напишите уравнения реакции для каждого случая. Определите окислитель и восстановитель. Сделайте вывод.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Уравнение реакции: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5E0048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Вывод: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B24FCB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t>Опыт 5. Изучение различных типов окислительно-восстановительных реакций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А) </w:t>
      </w:r>
      <w:r w:rsidRPr="003E1092">
        <w:rPr>
          <w:rFonts w:ascii="Times New Roman" w:hAnsi="Times New Roman" w:cs="Times New Roman"/>
          <w:b/>
          <w:i/>
          <w:noProof/>
          <w:sz w:val="28"/>
          <w:szCs w:val="28"/>
        </w:rPr>
        <w:t>реакция диспропорционирования</w: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Ход работы: </w:t>
      </w:r>
      <w:r w:rsidRPr="00A50E6C">
        <w:rPr>
          <w:rFonts w:ascii="Times New Roman" w:hAnsi="Times New Roman" w:cs="Times New Roman"/>
          <w:noProof/>
          <w:sz w:val="28"/>
          <w:szCs w:val="28"/>
        </w:rPr>
        <w:t>в пробирку внести небольшое количество кристаллов иода, прилить 1-2 мл щелочи . нагреть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Default="00BC3930" w:rsidP="00BC3930">
      <w:pPr>
        <w:pStyle w:val="a9"/>
        <w:jc w:val="both"/>
        <w:rPr>
          <w:b/>
          <w:i/>
          <w:noProof/>
          <w:sz w:val="28"/>
          <w:szCs w:val="28"/>
        </w:rPr>
      </w:pPr>
    </w:p>
    <w:p w:rsidR="00BC3930" w:rsidRP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>Уравнение</w:t>
      </w:r>
      <w:r w:rsidRPr="00BC3930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>реакции</w:t>
      </w:r>
      <w:r w:rsidRPr="00BC3930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: </w:t>
      </w:r>
    </w:p>
    <w:p w:rsidR="00BC3930" w:rsidRDefault="00BC3930" w:rsidP="00BC3930">
      <w:pPr>
        <w:pStyle w:val="a9"/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pStyle w:val="a9"/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pStyle w:val="a9"/>
        <w:jc w:val="both"/>
        <w:rPr>
          <w:b/>
          <w:i/>
          <w:noProof/>
          <w:sz w:val="28"/>
          <w:szCs w:val="28"/>
        </w:rPr>
      </w:pPr>
    </w:p>
    <w:p w:rsidR="00BC3930" w:rsidRPr="004A024E" w:rsidRDefault="00BC3930" w:rsidP="00BC3930">
      <w:pPr>
        <w:pStyle w:val="a9"/>
        <w:jc w:val="both"/>
        <w:rPr>
          <w:b/>
          <w:i/>
          <w:noProof/>
          <w:sz w:val="28"/>
          <w:szCs w:val="28"/>
        </w:rPr>
      </w:pPr>
    </w:p>
    <w:p w:rsidR="00AB2158" w:rsidRPr="004A024E" w:rsidRDefault="00AB2158" w:rsidP="00BC3930">
      <w:pPr>
        <w:pStyle w:val="a9"/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pStyle w:val="a9"/>
        <w:jc w:val="both"/>
        <w:rPr>
          <w:b/>
          <w:i/>
          <w:noProof/>
          <w:sz w:val="28"/>
          <w:szCs w:val="28"/>
        </w:rPr>
      </w:pPr>
      <w:r w:rsidRPr="00D36CFB">
        <w:rPr>
          <w:b/>
          <w:i/>
          <w:noProof/>
          <w:sz w:val="28"/>
          <w:szCs w:val="28"/>
        </w:rPr>
        <w:t xml:space="preserve">Вывод: </w:t>
      </w:r>
    </w:p>
    <w:p w:rsidR="00BC3930" w:rsidRDefault="00BC3930" w:rsidP="00BC3930">
      <w:pPr>
        <w:pStyle w:val="a9"/>
        <w:jc w:val="both"/>
        <w:rPr>
          <w:b/>
          <w:i/>
          <w:noProof/>
          <w:sz w:val="28"/>
          <w:szCs w:val="28"/>
        </w:rPr>
      </w:pPr>
    </w:p>
    <w:p w:rsidR="00BC3930" w:rsidRPr="004A024E" w:rsidRDefault="00BC3930" w:rsidP="00BC3930">
      <w:pPr>
        <w:pStyle w:val="a9"/>
        <w:jc w:val="both"/>
        <w:rPr>
          <w:b/>
          <w:i/>
          <w:noProof/>
          <w:sz w:val="28"/>
          <w:szCs w:val="28"/>
        </w:rPr>
      </w:pPr>
    </w:p>
    <w:p w:rsidR="00AB2158" w:rsidRPr="004A024E" w:rsidRDefault="00AB2158" w:rsidP="00BC3930">
      <w:pPr>
        <w:pStyle w:val="a9"/>
        <w:jc w:val="both"/>
        <w:rPr>
          <w:b/>
          <w:i/>
          <w:noProof/>
          <w:sz w:val="28"/>
          <w:szCs w:val="28"/>
        </w:rPr>
      </w:pPr>
    </w:p>
    <w:p w:rsidR="00BC3930" w:rsidRPr="00A50E6C" w:rsidRDefault="00BC3930" w:rsidP="00BC3930">
      <w:pPr>
        <w:pStyle w:val="a9"/>
        <w:jc w:val="both"/>
        <w:rPr>
          <w:b/>
          <w:i/>
          <w:sz w:val="28"/>
          <w:szCs w:val="28"/>
        </w:rPr>
      </w:pPr>
    </w:p>
    <w:p w:rsidR="00BC3930" w:rsidRPr="003E1092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3E1092">
        <w:rPr>
          <w:rFonts w:ascii="Times New Roman" w:hAnsi="Times New Roman" w:cs="Times New Roman"/>
          <w:b/>
          <w:i/>
          <w:noProof/>
          <w:sz w:val="28"/>
          <w:szCs w:val="28"/>
        </w:rPr>
        <w:t>Б) реакция межмолекулярного окисления - восстановления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Ход работы: </w:t>
      </w:r>
      <w:r w:rsidRPr="00A012CA">
        <w:rPr>
          <w:rFonts w:ascii="Times New Roman" w:hAnsi="Times New Roman" w:cs="Times New Roman"/>
          <w:noProof/>
          <w:sz w:val="28"/>
          <w:szCs w:val="28"/>
        </w:rPr>
        <w:t>к содержимому</w: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r w:rsidRPr="00A50E6C">
        <w:rPr>
          <w:rFonts w:ascii="Times New Roman" w:hAnsi="Times New Roman" w:cs="Times New Roman"/>
          <w:noProof/>
          <w:sz w:val="28"/>
          <w:szCs w:val="28"/>
        </w:rPr>
        <w:t xml:space="preserve"> пробирк</w:t>
      </w:r>
      <w:r>
        <w:rPr>
          <w:rFonts w:ascii="Times New Roman" w:hAnsi="Times New Roman" w:cs="Times New Roman"/>
          <w:noProof/>
          <w:sz w:val="28"/>
          <w:szCs w:val="28"/>
        </w:rPr>
        <w:t>и из опыта А</w:t>
      </w:r>
      <w:r w:rsidRPr="00A50E6C">
        <w:rPr>
          <w:rFonts w:ascii="Times New Roman" w:hAnsi="Times New Roman" w:cs="Times New Roman"/>
          <w:noProof/>
          <w:sz w:val="28"/>
          <w:szCs w:val="28"/>
        </w:rPr>
        <w:t xml:space="preserve"> прилить 1-2 мл </w:t>
      </w:r>
      <w:r>
        <w:rPr>
          <w:rFonts w:ascii="Times New Roman" w:hAnsi="Times New Roman" w:cs="Times New Roman"/>
          <w:noProof/>
          <w:sz w:val="28"/>
          <w:szCs w:val="28"/>
        </w:rPr>
        <w:t>серной кислоты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Pr="004A024E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AB2158" w:rsidRPr="004A024E" w:rsidRDefault="00AB2158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>Уравнение</w:t>
      </w:r>
      <w:r w:rsidRPr="00BC3930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>реакции</w:t>
      </w:r>
      <w:r w:rsidRPr="00BC3930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: </w:t>
      </w:r>
    </w:p>
    <w:p w:rsidR="00BC3930" w:rsidRDefault="00BC3930" w:rsidP="00BC3930">
      <w:pPr>
        <w:ind w:firstLine="720"/>
        <w:rPr>
          <w:b/>
          <w:i/>
          <w:noProof/>
          <w:sz w:val="28"/>
          <w:szCs w:val="28"/>
        </w:rPr>
      </w:pPr>
    </w:p>
    <w:p w:rsidR="00BC3930" w:rsidRPr="004A024E" w:rsidRDefault="00BC3930" w:rsidP="00BC3930">
      <w:pPr>
        <w:ind w:firstLine="720"/>
        <w:rPr>
          <w:b/>
          <w:i/>
          <w:noProof/>
          <w:sz w:val="28"/>
          <w:szCs w:val="28"/>
        </w:rPr>
      </w:pPr>
    </w:p>
    <w:p w:rsidR="00AB2158" w:rsidRPr="004A024E" w:rsidRDefault="00AB2158" w:rsidP="00BC3930">
      <w:pPr>
        <w:ind w:firstLine="720"/>
        <w:rPr>
          <w:b/>
          <w:i/>
          <w:noProof/>
          <w:sz w:val="28"/>
          <w:szCs w:val="28"/>
        </w:rPr>
      </w:pPr>
    </w:p>
    <w:p w:rsidR="00AB2158" w:rsidRPr="004A024E" w:rsidRDefault="00AB2158" w:rsidP="00BC3930">
      <w:pPr>
        <w:ind w:firstLine="720"/>
        <w:rPr>
          <w:b/>
          <w:i/>
          <w:noProof/>
          <w:sz w:val="28"/>
          <w:szCs w:val="28"/>
        </w:rPr>
      </w:pPr>
    </w:p>
    <w:p w:rsidR="00BC3930" w:rsidRDefault="00BC3930" w:rsidP="00BC3930">
      <w:pPr>
        <w:pStyle w:val="a9"/>
        <w:jc w:val="both"/>
        <w:rPr>
          <w:b/>
          <w:i/>
          <w:noProof/>
          <w:sz w:val="28"/>
          <w:szCs w:val="28"/>
        </w:rPr>
      </w:pPr>
      <w:r w:rsidRPr="00D36CFB">
        <w:rPr>
          <w:b/>
          <w:i/>
          <w:noProof/>
          <w:sz w:val="28"/>
          <w:szCs w:val="28"/>
        </w:rPr>
        <w:t xml:space="preserve">Вывод: </w:t>
      </w:r>
    </w:p>
    <w:p w:rsidR="00BC3930" w:rsidRPr="004A024E" w:rsidRDefault="00BC3930" w:rsidP="00BC3930">
      <w:pPr>
        <w:ind w:firstLine="720"/>
        <w:rPr>
          <w:b/>
          <w:i/>
          <w:noProof/>
          <w:sz w:val="28"/>
          <w:szCs w:val="28"/>
        </w:rPr>
      </w:pPr>
    </w:p>
    <w:p w:rsidR="00AB2158" w:rsidRPr="004A024E" w:rsidRDefault="00AB2158" w:rsidP="00BC3930">
      <w:pPr>
        <w:ind w:firstLine="720"/>
        <w:rPr>
          <w:b/>
          <w:i/>
          <w:noProof/>
          <w:sz w:val="28"/>
          <w:szCs w:val="28"/>
        </w:rPr>
      </w:pPr>
    </w:p>
    <w:p w:rsidR="00AB2158" w:rsidRPr="004A024E" w:rsidRDefault="00AB2158" w:rsidP="00BC3930">
      <w:pPr>
        <w:ind w:firstLine="720"/>
        <w:rPr>
          <w:b/>
          <w:i/>
          <w:noProof/>
          <w:sz w:val="28"/>
          <w:szCs w:val="28"/>
        </w:rPr>
      </w:pPr>
    </w:p>
    <w:p w:rsidR="00BC3930" w:rsidRPr="003E1092" w:rsidRDefault="00BC3930" w:rsidP="00BC3930">
      <w:pPr>
        <w:ind w:firstLine="720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3E1092">
        <w:rPr>
          <w:rFonts w:ascii="Times New Roman" w:hAnsi="Times New Roman" w:cs="Times New Roman"/>
          <w:b/>
          <w:i/>
          <w:noProof/>
          <w:sz w:val="28"/>
          <w:szCs w:val="28"/>
        </w:rPr>
        <w:t>в) Реакция внутримолекулярного окисления -восстановления</w:t>
      </w:r>
    </w:p>
    <w:p w:rsidR="00BC3930" w:rsidRPr="00641C55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t>Ход работы:</w:t>
      </w:r>
      <w:r w:rsidRPr="00A012CA">
        <w:t xml:space="preserve"> </w:t>
      </w:r>
      <w:r w:rsidRPr="00641C55">
        <w:rPr>
          <w:rFonts w:ascii="Times New Roman" w:hAnsi="Times New Roman" w:cs="Times New Roman"/>
          <w:sz w:val="28"/>
          <w:szCs w:val="28"/>
        </w:rPr>
        <w:t>В фарфоровую чашку или на негорючую поверхность насыпать горкой небольшое количество дихромата аммония (NH</w:t>
      </w:r>
      <w:r w:rsidRPr="00641C5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641C55">
        <w:rPr>
          <w:rFonts w:ascii="Times New Roman" w:hAnsi="Times New Roman" w:cs="Times New Roman"/>
          <w:sz w:val="28"/>
          <w:szCs w:val="28"/>
        </w:rPr>
        <w:t>)</w:t>
      </w:r>
      <w:r w:rsidRPr="00641C5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41C55">
        <w:rPr>
          <w:rFonts w:ascii="Times New Roman" w:hAnsi="Times New Roman" w:cs="Times New Roman"/>
          <w:sz w:val="28"/>
          <w:szCs w:val="28"/>
        </w:rPr>
        <w:t>Cr</w:t>
      </w:r>
      <w:r w:rsidRPr="00641C5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41C55">
        <w:rPr>
          <w:rFonts w:ascii="Times New Roman" w:hAnsi="Times New Roman" w:cs="Times New Roman"/>
          <w:sz w:val="28"/>
          <w:szCs w:val="28"/>
        </w:rPr>
        <w:t>O</w:t>
      </w:r>
      <w:r w:rsidRPr="00641C55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Pr="00641C55">
        <w:rPr>
          <w:rFonts w:ascii="Times New Roman" w:hAnsi="Times New Roman" w:cs="Times New Roman"/>
          <w:sz w:val="28"/>
          <w:szCs w:val="28"/>
        </w:rPr>
        <w:t xml:space="preserve"> , сделать в середине углубление в виде кратера вулкана, капнуть немного спирта и горящей спичкой нагреть его сверху. Наблюдать бурное разложение соли. Отметить цвет исходного вещества и продукта реакции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2E424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>Уравнение</w:t>
      </w:r>
      <w:r w:rsidRPr="002E424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>реакции</w:t>
      </w:r>
      <w:r w:rsidRPr="002E424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: </w:t>
      </w:r>
    </w:p>
    <w:p w:rsidR="00BC3930" w:rsidRDefault="00BC3930" w:rsidP="00BC3930">
      <w:pPr>
        <w:ind w:firstLine="720"/>
        <w:rPr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rPr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rPr>
          <w:b/>
          <w:i/>
          <w:noProof/>
          <w:sz w:val="28"/>
          <w:szCs w:val="28"/>
        </w:rPr>
      </w:pPr>
    </w:p>
    <w:p w:rsidR="00BC3930" w:rsidRDefault="00BC3930" w:rsidP="00BC3930">
      <w:pPr>
        <w:pStyle w:val="a9"/>
        <w:jc w:val="both"/>
        <w:rPr>
          <w:b/>
          <w:i/>
          <w:noProof/>
          <w:sz w:val="28"/>
          <w:szCs w:val="28"/>
        </w:rPr>
      </w:pPr>
      <w:r w:rsidRPr="00D36CFB">
        <w:rPr>
          <w:b/>
          <w:i/>
          <w:noProof/>
          <w:sz w:val="28"/>
          <w:szCs w:val="28"/>
        </w:rPr>
        <w:t xml:space="preserve">Вывод: </w:t>
      </w:r>
    </w:p>
    <w:p w:rsidR="00BC3930" w:rsidRDefault="00BC3930" w:rsidP="00BC3930">
      <w:pPr>
        <w:pStyle w:val="a9"/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br w:type="page"/>
      </w:r>
    </w:p>
    <w:p w:rsidR="00BC3930" w:rsidRPr="00D36CFB" w:rsidRDefault="00BC3930" w:rsidP="00BC3930">
      <w:pPr>
        <w:pStyle w:val="3"/>
        <w:rPr>
          <w:szCs w:val="28"/>
        </w:rPr>
      </w:pPr>
      <w:r w:rsidRPr="00D36CFB">
        <w:rPr>
          <w:szCs w:val="28"/>
        </w:rPr>
        <w:lastRenderedPageBreak/>
        <w:t>Лабораторная работа № 4</w:t>
      </w:r>
    </w:p>
    <w:p w:rsidR="00BC3930" w:rsidRPr="00D36CFB" w:rsidRDefault="00BC3930" w:rsidP="00BC3930">
      <w:pPr>
        <w:pStyle w:val="a5"/>
        <w:jc w:val="right"/>
        <w:rPr>
          <w:noProof w:val="0"/>
          <w:szCs w:val="28"/>
        </w:rPr>
      </w:pPr>
    </w:p>
    <w:p w:rsidR="00BC3930" w:rsidRPr="00D36CFB" w:rsidRDefault="00BC3930" w:rsidP="00BC3930">
      <w:pPr>
        <w:pStyle w:val="a5"/>
        <w:jc w:val="right"/>
        <w:rPr>
          <w:noProof w:val="0"/>
          <w:szCs w:val="28"/>
        </w:rPr>
      </w:pPr>
      <w:r w:rsidRPr="00D36CFB">
        <w:rPr>
          <w:noProof w:val="0"/>
          <w:szCs w:val="28"/>
        </w:rPr>
        <w:t>Дата «___»__________ 20</w:t>
      </w:r>
      <w:r>
        <w:rPr>
          <w:noProof w:val="0"/>
          <w:szCs w:val="28"/>
        </w:rPr>
        <w:t xml:space="preserve"> </w:t>
      </w:r>
      <w:r w:rsidRPr="00D36CFB">
        <w:rPr>
          <w:noProof w:val="0"/>
          <w:szCs w:val="28"/>
        </w:rPr>
        <w:t xml:space="preserve"> __ г.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Pr="00D36CFB">
        <w:rPr>
          <w:rFonts w:ascii="Times New Roman" w:hAnsi="Times New Roman" w:cs="Times New Roman"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i/>
          <w:sz w:val="28"/>
          <w:szCs w:val="28"/>
        </w:rPr>
        <w:t>Коррозия металлов и борьба с ней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sz w:val="28"/>
          <w:szCs w:val="28"/>
        </w:rPr>
        <w:t xml:space="preserve">Цель работы: </w:t>
      </w:r>
      <w:r w:rsidRPr="00D36CFB">
        <w:rPr>
          <w:rFonts w:ascii="Times New Roman" w:hAnsi="Times New Roman" w:cs="Times New Roman"/>
          <w:sz w:val="28"/>
          <w:szCs w:val="28"/>
        </w:rPr>
        <w:t xml:space="preserve">изучение химических процессов, протекающих при коррозии металлов, исследование влияния различных факторов на замедление и ускорение коррозии, действие ингибиторов и активаторов, изучение различных методов защиты от коррозии металлов. </w:t>
      </w:r>
    </w:p>
    <w:p w:rsidR="00BC3930" w:rsidRPr="00D36CFB" w:rsidRDefault="00BC3930" w:rsidP="00BC3930">
      <w:pPr>
        <w:pStyle w:val="4"/>
        <w:rPr>
          <w:noProof w:val="0"/>
          <w:szCs w:val="28"/>
        </w:rPr>
      </w:pPr>
      <w:r w:rsidRPr="00D36CFB">
        <w:rPr>
          <w:noProof w:val="0"/>
          <w:szCs w:val="28"/>
        </w:rPr>
        <w:t xml:space="preserve">Некоторые виды окисления (коррозии) металлов 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sz w:val="28"/>
          <w:szCs w:val="28"/>
        </w:rPr>
        <w:t xml:space="preserve">Опыт №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D36CF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D36CFB">
        <w:rPr>
          <w:rFonts w:ascii="Times New Roman" w:hAnsi="Times New Roman" w:cs="Times New Roman"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i/>
          <w:sz w:val="28"/>
          <w:szCs w:val="28"/>
        </w:rPr>
        <w:t>Коррозия, возникающая при контакте двух различных металлов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sz w:val="28"/>
          <w:szCs w:val="28"/>
        </w:rPr>
        <w:t xml:space="preserve">Приборы и реактивы: </w:t>
      </w:r>
      <w:r w:rsidRPr="00D36CFB">
        <w:rPr>
          <w:rFonts w:ascii="Times New Roman" w:hAnsi="Times New Roman" w:cs="Times New Roman"/>
          <w:sz w:val="28"/>
          <w:szCs w:val="28"/>
        </w:rPr>
        <w:t xml:space="preserve">10%-ный раствор серной кислоты 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36CF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36CFB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36CFB">
        <w:rPr>
          <w:rFonts w:ascii="Times New Roman" w:hAnsi="Times New Roman" w:cs="Times New Roman"/>
          <w:sz w:val="28"/>
          <w:szCs w:val="28"/>
        </w:rPr>
        <w:t xml:space="preserve">, металлический цинк в гранулах, медная проволочка. 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sz w:val="28"/>
          <w:szCs w:val="28"/>
        </w:rPr>
        <w:t>Ход работы:</w:t>
      </w:r>
      <w:r w:rsidRPr="00D36CFB">
        <w:rPr>
          <w:rFonts w:ascii="Times New Roman" w:hAnsi="Times New Roman" w:cs="Times New Roman"/>
          <w:sz w:val="28"/>
          <w:szCs w:val="28"/>
        </w:rPr>
        <w:t xml:space="preserve"> В пробирку налить 1 мл 10%-ного раствора серной кислоты 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36CF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36CFB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36CFB">
        <w:rPr>
          <w:rFonts w:ascii="Times New Roman" w:hAnsi="Times New Roman" w:cs="Times New Roman"/>
          <w:sz w:val="28"/>
          <w:szCs w:val="28"/>
        </w:rPr>
        <w:t xml:space="preserve"> и бросить кусочек металлического цинка. Интенсивно ли выделяется водород из кислоты? Затем очищенной от изоляционного лака медной проволочкой коснуться кусочка цинка в пробирке. Изменяется ли интенсивность выделения водорода? На каком металле выделяется водород? Отнять медную проволочку от цинка и убедиться, что интенсивность выделения водорода изменилась. Объясните наблюдаемые явления, учитывая образование </w:t>
      </w:r>
      <w:proofErr w:type="spellStart"/>
      <w:r w:rsidRPr="00D36CFB">
        <w:rPr>
          <w:rFonts w:ascii="Times New Roman" w:hAnsi="Times New Roman" w:cs="Times New Roman"/>
          <w:sz w:val="28"/>
          <w:szCs w:val="28"/>
        </w:rPr>
        <w:t>гальванопары</w:t>
      </w:r>
      <w:proofErr w:type="spellEnd"/>
      <w:r w:rsidRPr="00D36CFB">
        <w:rPr>
          <w:rFonts w:ascii="Times New Roman" w:hAnsi="Times New Roman" w:cs="Times New Roman"/>
          <w:sz w:val="28"/>
          <w:szCs w:val="28"/>
        </w:rPr>
        <w:t xml:space="preserve"> при контакте цинка с медью. Каково направление электронов в паре цинк – медь? Составьте схему анодного и катодного процессов. Сделайте вывод.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B24FCB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Уравнение реакции: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Вывод: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B5488A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pStyle w:val="8"/>
        <w:rPr>
          <w:szCs w:val="28"/>
        </w:rPr>
      </w:pPr>
      <w:r w:rsidRPr="00D36CFB">
        <w:rPr>
          <w:szCs w:val="28"/>
        </w:rPr>
        <w:lastRenderedPageBreak/>
        <w:t xml:space="preserve">Факторы, влияющие на процесс коррозии 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sz w:val="28"/>
          <w:szCs w:val="28"/>
        </w:rPr>
        <w:t xml:space="preserve">Опыт №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D36CF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D36CFB">
        <w:rPr>
          <w:rFonts w:ascii="Times New Roman" w:hAnsi="Times New Roman" w:cs="Times New Roman"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i/>
          <w:sz w:val="28"/>
          <w:szCs w:val="28"/>
        </w:rPr>
        <w:t>Влияние электролитов на коррозию железа</w:t>
      </w:r>
      <w:r w:rsidRPr="00D36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sz w:val="28"/>
          <w:szCs w:val="28"/>
        </w:rPr>
        <w:t xml:space="preserve">Приборы и реактивы: </w:t>
      </w:r>
      <w:r w:rsidRPr="00D36CFB">
        <w:rPr>
          <w:rFonts w:ascii="Times New Roman" w:hAnsi="Times New Roman" w:cs="Times New Roman"/>
          <w:sz w:val="28"/>
          <w:szCs w:val="28"/>
        </w:rPr>
        <w:t>10%-</w:t>
      </w:r>
      <w:proofErr w:type="spellStart"/>
      <w:r w:rsidRPr="00D36CFB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D36CFB">
        <w:rPr>
          <w:rFonts w:ascii="Times New Roman" w:hAnsi="Times New Roman" w:cs="Times New Roman"/>
          <w:sz w:val="28"/>
          <w:szCs w:val="28"/>
        </w:rPr>
        <w:t xml:space="preserve"> раствор соляной кислоты </w:t>
      </w:r>
      <w:proofErr w:type="spellStart"/>
      <w:r w:rsidRPr="00D36CFB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D36CFB">
        <w:rPr>
          <w:rFonts w:ascii="Times New Roman" w:hAnsi="Times New Roman" w:cs="Times New Roman"/>
          <w:sz w:val="28"/>
          <w:szCs w:val="28"/>
        </w:rPr>
        <w:t>, 5%-</w:t>
      </w:r>
      <w:proofErr w:type="spellStart"/>
      <w:r w:rsidRPr="00D36CFB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D36CFB">
        <w:rPr>
          <w:rFonts w:ascii="Times New Roman" w:hAnsi="Times New Roman" w:cs="Times New Roman"/>
          <w:sz w:val="28"/>
          <w:szCs w:val="28"/>
        </w:rPr>
        <w:t xml:space="preserve"> раствор хлорида магния </w:t>
      </w:r>
      <w:proofErr w:type="spellStart"/>
      <w:r w:rsidRPr="00D36CFB">
        <w:rPr>
          <w:rFonts w:ascii="Times New Roman" w:hAnsi="Times New Roman" w:cs="Times New Roman"/>
          <w:sz w:val="28"/>
          <w:szCs w:val="28"/>
          <w:lang w:val="en-US"/>
        </w:rPr>
        <w:t>MgCl</w:t>
      </w:r>
      <w:proofErr w:type="spellEnd"/>
      <w:r w:rsidRPr="00D36CF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sz w:val="28"/>
          <w:szCs w:val="28"/>
        </w:rPr>
        <w:t xml:space="preserve">, дистиллированная вода, железные гвозди, 0,01н раствор роданида калия 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KCNS</w:t>
      </w:r>
      <w:r w:rsidRPr="00D36CFB">
        <w:rPr>
          <w:rFonts w:ascii="Times New Roman" w:hAnsi="Times New Roman" w:cs="Times New Roman"/>
          <w:sz w:val="28"/>
          <w:szCs w:val="28"/>
        </w:rPr>
        <w:t xml:space="preserve"> или 2%-</w:t>
      </w:r>
      <w:proofErr w:type="spellStart"/>
      <w:r w:rsidRPr="00D36CFB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D36CFB">
        <w:rPr>
          <w:rFonts w:ascii="Times New Roman" w:hAnsi="Times New Roman" w:cs="Times New Roman"/>
          <w:sz w:val="28"/>
          <w:szCs w:val="28"/>
        </w:rPr>
        <w:t xml:space="preserve"> раствор </w:t>
      </w:r>
      <w:proofErr w:type="spellStart"/>
      <w:r w:rsidRPr="00D36CFB">
        <w:rPr>
          <w:rFonts w:ascii="Times New Roman" w:hAnsi="Times New Roman" w:cs="Times New Roman"/>
          <w:sz w:val="28"/>
          <w:szCs w:val="28"/>
        </w:rPr>
        <w:t>гексацианоферрат</w:t>
      </w:r>
      <w:proofErr w:type="spellEnd"/>
      <w:r w:rsidRPr="00D36CFB">
        <w:rPr>
          <w:rFonts w:ascii="Times New Roman" w:hAnsi="Times New Roman" w:cs="Times New Roman"/>
          <w:sz w:val="28"/>
          <w:szCs w:val="28"/>
        </w:rPr>
        <w:t xml:space="preserve"> (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36CFB">
        <w:rPr>
          <w:rFonts w:ascii="Times New Roman" w:hAnsi="Times New Roman" w:cs="Times New Roman"/>
          <w:sz w:val="28"/>
          <w:szCs w:val="28"/>
        </w:rPr>
        <w:t xml:space="preserve">) калия 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36CFB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36CFB">
        <w:rPr>
          <w:rFonts w:ascii="Times New Roman" w:hAnsi="Times New Roman" w:cs="Times New Roman"/>
          <w:sz w:val="28"/>
          <w:szCs w:val="28"/>
        </w:rPr>
        <w:t>[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36CFB">
        <w:rPr>
          <w:rFonts w:ascii="Times New Roman" w:hAnsi="Times New Roman" w:cs="Times New Roman"/>
          <w:sz w:val="28"/>
          <w:szCs w:val="28"/>
        </w:rPr>
        <w:t>(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CN</w:t>
      </w:r>
      <w:r w:rsidRPr="00D36CFB">
        <w:rPr>
          <w:rFonts w:ascii="Times New Roman" w:hAnsi="Times New Roman" w:cs="Times New Roman"/>
          <w:sz w:val="28"/>
          <w:szCs w:val="28"/>
        </w:rPr>
        <w:t>)</w:t>
      </w:r>
      <w:r w:rsidRPr="00D36CFB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D36CFB">
        <w:rPr>
          <w:rFonts w:ascii="Times New Roman" w:hAnsi="Times New Roman" w:cs="Times New Roman"/>
          <w:sz w:val="28"/>
          <w:szCs w:val="28"/>
        </w:rPr>
        <w:t>], три пробирки.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sz w:val="28"/>
          <w:szCs w:val="28"/>
        </w:rPr>
        <w:t>Ход работы:</w:t>
      </w:r>
      <w:r w:rsidRPr="00D36CFB">
        <w:rPr>
          <w:rFonts w:ascii="Times New Roman" w:hAnsi="Times New Roman" w:cs="Times New Roman"/>
          <w:sz w:val="28"/>
          <w:szCs w:val="28"/>
        </w:rPr>
        <w:t xml:space="preserve"> Взять три пробирки. В 1-ю пробирку налить 1 мл 5%-</w:t>
      </w:r>
      <w:proofErr w:type="spellStart"/>
      <w:r w:rsidRPr="00D36CFB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D36CFB">
        <w:rPr>
          <w:rFonts w:ascii="Times New Roman" w:hAnsi="Times New Roman" w:cs="Times New Roman"/>
          <w:sz w:val="28"/>
          <w:szCs w:val="28"/>
        </w:rPr>
        <w:t xml:space="preserve"> раствора хлорида магния </w:t>
      </w:r>
      <w:proofErr w:type="spellStart"/>
      <w:r w:rsidRPr="00D36CFB">
        <w:rPr>
          <w:rFonts w:ascii="Times New Roman" w:hAnsi="Times New Roman" w:cs="Times New Roman"/>
          <w:sz w:val="28"/>
          <w:szCs w:val="28"/>
          <w:lang w:val="en-US"/>
        </w:rPr>
        <w:t>MgCl</w:t>
      </w:r>
      <w:proofErr w:type="spellEnd"/>
      <w:r w:rsidRPr="00D36CF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36CFB">
        <w:rPr>
          <w:rFonts w:ascii="Times New Roman" w:hAnsi="Times New Roman" w:cs="Times New Roman"/>
          <w:sz w:val="28"/>
          <w:szCs w:val="28"/>
        </w:rPr>
        <w:t xml:space="preserve">, во 2-ю пробирку 1 мл 10%-ного раствора соляной кислоты, в 3-ю столько же дистиллированной воды. Во все три пробирки </w:t>
      </w:r>
      <w:r w:rsidRPr="00D36CFB">
        <w:rPr>
          <w:rFonts w:ascii="Times New Roman" w:hAnsi="Times New Roman" w:cs="Times New Roman"/>
          <w:sz w:val="28"/>
          <w:szCs w:val="28"/>
          <w:u w:val="single"/>
        </w:rPr>
        <w:t>одновременно</w:t>
      </w:r>
      <w:r w:rsidRPr="00D36CFB">
        <w:rPr>
          <w:rFonts w:ascii="Times New Roman" w:hAnsi="Times New Roman" w:cs="Times New Roman"/>
          <w:sz w:val="28"/>
          <w:szCs w:val="28"/>
        </w:rPr>
        <w:t xml:space="preserve"> бросить по одному очищенному и обезжиренному железному гвоздику. Через 15 минут в каждую пробирку добавить по 1-2 капли 0,01н раствора роданида калия 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KCNS</w:t>
      </w:r>
      <w:r w:rsidRPr="00D36CFB">
        <w:rPr>
          <w:rFonts w:ascii="Times New Roman" w:hAnsi="Times New Roman" w:cs="Times New Roman"/>
          <w:sz w:val="28"/>
          <w:szCs w:val="28"/>
        </w:rPr>
        <w:t xml:space="preserve"> для обнаружения в растворе катионов железа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Fe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perscript"/>
        </w:rPr>
        <w:t>3+</w:t>
      </w:r>
      <w:r w:rsidRPr="00D36CFB">
        <w:rPr>
          <w:rFonts w:ascii="Times New Roman" w:hAnsi="Times New Roman" w:cs="Times New Roman"/>
          <w:sz w:val="28"/>
          <w:szCs w:val="28"/>
        </w:rPr>
        <w:t xml:space="preserve">, которые с этим реактивом окрашивают раствор в винно-красный цвет. 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Можно вместо роданида калия KCNS для обнаружения катионов железа 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36CFB">
        <w:rPr>
          <w:rFonts w:ascii="Times New Roman" w:hAnsi="Times New Roman" w:cs="Times New Roman"/>
          <w:sz w:val="28"/>
          <w:szCs w:val="28"/>
          <w:vertAlign w:val="superscript"/>
        </w:rPr>
        <w:t>3+</w:t>
      </w:r>
      <w:r w:rsidRPr="00D36CFB">
        <w:rPr>
          <w:rFonts w:ascii="Times New Roman" w:hAnsi="Times New Roman" w:cs="Times New Roman"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noProof/>
          <w:sz w:val="28"/>
          <w:szCs w:val="28"/>
        </w:rPr>
        <w:t>использовать другой реактив - раствор</w:t>
      </w:r>
      <w:r w:rsidRPr="00D36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CFB">
        <w:rPr>
          <w:rFonts w:ascii="Times New Roman" w:hAnsi="Times New Roman" w:cs="Times New Roman"/>
          <w:sz w:val="28"/>
          <w:szCs w:val="28"/>
        </w:rPr>
        <w:t>гексацианоферрата</w:t>
      </w:r>
      <w:proofErr w:type="spellEnd"/>
      <w:r w:rsidRPr="00D36CFB">
        <w:rPr>
          <w:rFonts w:ascii="Times New Roman" w:hAnsi="Times New Roman" w:cs="Times New Roman"/>
          <w:sz w:val="28"/>
          <w:szCs w:val="28"/>
        </w:rPr>
        <w:t xml:space="preserve"> (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36CFB">
        <w:rPr>
          <w:rFonts w:ascii="Times New Roman" w:hAnsi="Times New Roman" w:cs="Times New Roman"/>
          <w:sz w:val="28"/>
          <w:szCs w:val="28"/>
        </w:rPr>
        <w:t xml:space="preserve">) калия - 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36CFB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36CFB">
        <w:rPr>
          <w:rFonts w:ascii="Times New Roman" w:hAnsi="Times New Roman" w:cs="Times New Roman"/>
          <w:sz w:val="28"/>
          <w:szCs w:val="28"/>
        </w:rPr>
        <w:t>[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36CFB">
        <w:rPr>
          <w:rFonts w:ascii="Times New Roman" w:hAnsi="Times New Roman" w:cs="Times New Roman"/>
          <w:sz w:val="28"/>
          <w:szCs w:val="28"/>
        </w:rPr>
        <w:t>(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CN</w:t>
      </w:r>
      <w:r w:rsidRPr="00D36CFB">
        <w:rPr>
          <w:rFonts w:ascii="Times New Roman" w:hAnsi="Times New Roman" w:cs="Times New Roman"/>
          <w:sz w:val="28"/>
          <w:szCs w:val="28"/>
        </w:rPr>
        <w:t>)</w:t>
      </w:r>
      <w:r w:rsidRPr="00D36CFB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D36CFB">
        <w:rPr>
          <w:rFonts w:ascii="Times New Roman" w:hAnsi="Times New Roman" w:cs="Times New Roman"/>
          <w:sz w:val="28"/>
          <w:szCs w:val="28"/>
        </w:rPr>
        <w:t>].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Катион железа Fe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perscript"/>
        </w:rPr>
        <w:t>3+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sz w:val="28"/>
          <w:szCs w:val="28"/>
        </w:rPr>
        <w:t xml:space="preserve">с реактивом 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36CFB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36CFB">
        <w:rPr>
          <w:rFonts w:ascii="Times New Roman" w:hAnsi="Times New Roman" w:cs="Times New Roman"/>
          <w:sz w:val="28"/>
          <w:szCs w:val="28"/>
        </w:rPr>
        <w:t>[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36CFB">
        <w:rPr>
          <w:rFonts w:ascii="Times New Roman" w:hAnsi="Times New Roman" w:cs="Times New Roman"/>
          <w:sz w:val="28"/>
          <w:szCs w:val="28"/>
        </w:rPr>
        <w:t>(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CN</w:t>
      </w:r>
      <w:r w:rsidRPr="00D36CFB">
        <w:rPr>
          <w:rFonts w:ascii="Times New Roman" w:hAnsi="Times New Roman" w:cs="Times New Roman"/>
          <w:sz w:val="28"/>
          <w:szCs w:val="28"/>
        </w:rPr>
        <w:t>)</w:t>
      </w:r>
      <w:r w:rsidRPr="00D36CFB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D36CFB">
        <w:rPr>
          <w:rFonts w:ascii="Times New Roman" w:hAnsi="Times New Roman" w:cs="Times New Roman"/>
          <w:sz w:val="28"/>
          <w:szCs w:val="28"/>
        </w:rPr>
        <w:t>] образует комплексное соединение ярко синего цвета, который называется берлинская лазурь и применяется в промышленности и на производстве в качестве краски.</w:t>
      </w:r>
    </w:p>
    <w:p w:rsidR="00BC3930" w:rsidRPr="00D36CFB" w:rsidRDefault="00BC3930" w:rsidP="00BC3930">
      <w:pPr>
        <w:pStyle w:val="a7"/>
        <w:rPr>
          <w:szCs w:val="28"/>
          <w:u w:val="single"/>
        </w:rPr>
      </w:pPr>
      <w:r w:rsidRPr="00D36CFB">
        <w:rPr>
          <w:szCs w:val="28"/>
        </w:rPr>
        <w:t>Объяснить роль ионов исследуемых электролитов в коррозии металлов. В каком случае изменение окраски растворов наибольшее? Почему процесс коррозии протекает неодинаково? В какой пробирке нет изменений? Объяснить влияние электролитов на коррозию железа. Сделайте вывод.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Уравнение реакции: </w:t>
      </w: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4A024E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AB2158" w:rsidRPr="004A024E" w:rsidRDefault="00AB2158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Вывод: </w:t>
      </w:r>
    </w:p>
    <w:p w:rsidR="00BC3930" w:rsidRPr="00994C0D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</w:p>
    <w:p w:rsidR="00BC3930" w:rsidRPr="005E0048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Опыт № 3</w:t>
      </w:r>
      <w:r w:rsidRPr="00D36CF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D36C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Пассивирование металлов окислителями</w:t>
      </w:r>
      <w:r w:rsidRPr="00D36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sz w:val="28"/>
          <w:szCs w:val="28"/>
        </w:rPr>
        <w:t xml:space="preserve">Приборы и реактивы: </w:t>
      </w:r>
      <w:r w:rsidRPr="00720940">
        <w:rPr>
          <w:rFonts w:ascii="Times New Roman" w:hAnsi="Times New Roman" w:cs="Times New Roman"/>
          <w:i/>
          <w:sz w:val="28"/>
          <w:szCs w:val="28"/>
        </w:rPr>
        <w:t>10</w:t>
      </w:r>
      <w:r w:rsidRPr="00720940">
        <w:rPr>
          <w:rFonts w:ascii="Times New Roman" w:hAnsi="Times New Roman" w:cs="Times New Roman"/>
          <w:sz w:val="28"/>
          <w:szCs w:val="28"/>
        </w:rPr>
        <w:t xml:space="preserve">%-ный раствор </w:t>
      </w:r>
      <w:r>
        <w:rPr>
          <w:rFonts w:ascii="Times New Roman" w:hAnsi="Times New Roman" w:cs="Times New Roman"/>
          <w:sz w:val="28"/>
          <w:szCs w:val="28"/>
        </w:rPr>
        <w:t xml:space="preserve">соляной кислоты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20940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72094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кристаллический бихромат калия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2094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Cr</w:t>
      </w:r>
      <w:r w:rsidRPr="0072094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0940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Pr="00D36CFB">
        <w:rPr>
          <w:rFonts w:ascii="Times New Roman" w:hAnsi="Times New Roman" w:cs="Times New Roman"/>
          <w:sz w:val="28"/>
          <w:szCs w:val="28"/>
        </w:rPr>
        <w:t>,</w:t>
      </w:r>
      <w:r w:rsidRPr="007209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гранулированный цинк, </w:t>
      </w:r>
      <w:r w:rsidRPr="00D36CFB">
        <w:rPr>
          <w:rFonts w:ascii="Times New Roman" w:hAnsi="Times New Roman" w:cs="Times New Roman"/>
          <w:sz w:val="28"/>
          <w:szCs w:val="28"/>
        </w:rPr>
        <w:t>пробирк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6CFB">
        <w:rPr>
          <w:rFonts w:ascii="Times New Roman" w:hAnsi="Times New Roman" w:cs="Times New Roman"/>
          <w:sz w:val="28"/>
          <w:szCs w:val="28"/>
        </w:rPr>
        <w:t>.</w:t>
      </w:r>
    </w:p>
    <w:p w:rsidR="00BC3930" w:rsidRPr="00720940" w:rsidRDefault="00BC3930" w:rsidP="00BC393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sz w:val="28"/>
          <w:szCs w:val="28"/>
        </w:rPr>
        <w:t>Ход работы:</w:t>
      </w:r>
      <w:r w:rsidRPr="00D36C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Налейте в пробирку 2-3 мл раствора соляной кислоты и опустите гранулу цинка. Наблюдайте выделение пузырьков газа. Какой это газ? Обратите внимание на скорость выделения газа. Бросьте в пробирку несколько кристалликов бихромата калия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2094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Cr</w:t>
      </w:r>
      <w:r w:rsidRPr="0072094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0940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>
        <w:rPr>
          <w:rFonts w:ascii="Times New Roman" w:hAnsi="Times New Roman" w:cs="Times New Roman"/>
          <w:sz w:val="28"/>
          <w:szCs w:val="28"/>
        </w:rPr>
        <w:t>. Наблюдайте за выделением газа. Отметьте, что произошло: усиление или ослабление выделения газа? Как объяснить наблюдаемое изменение?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>Наблюдаемый эффект</w:t>
      </w:r>
      <w:r w:rsidRPr="005D461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: </w:t>
      </w: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61F46" w:rsidRDefault="00BC3930" w:rsidP="00BC3930">
      <w:pPr>
        <w:ind w:firstLine="720"/>
        <w:jc w:val="both"/>
        <w:rPr>
          <w:noProof/>
          <w:sz w:val="28"/>
          <w:szCs w:val="28"/>
        </w:rPr>
      </w:pPr>
    </w:p>
    <w:p w:rsidR="00BC3930" w:rsidRPr="005D461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5D461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Уравнение реакции: </w:t>
      </w: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Pr="0092200F" w:rsidRDefault="00BC3930" w:rsidP="00BC3930">
      <w:pPr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  <w:r w:rsidRPr="005D461B">
        <w:rPr>
          <w:rFonts w:ascii="Times New Roman" w:hAnsi="Times New Roman" w:cs="Times New Roman"/>
          <w:b/>
          <w:i/>
          <w:noProof/>
          <w:sz w:val="28"/>
          <w:szCs w:val="28"/>
        </w:rPr>
        <w:t>Вывод:</w:t>
      </w:r>
      <w:r w:rsidRPr="00D36CFB">
        <w:rPr>
          <w:b/>
          <w:i/>
          <w:noProof/>
          <w:sz w:val="28"/>
          <w:szCs w:val="28"/>
        </w:rPr>
        <w:t xml:space="preserve"> </w:t>
      </w:r>
    </w:p>
    <w:p w:rsidR="00BC3930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pStyle w:val="8"/>
        <w:rPr>
          <w:noProof/>
          <w:szCs w:val="28"/>
        </w:rPr>
      </w:pPr>
      <w:r w:rsidRPr="00D36CFB">
        <w:rPr>
          <w:noProof/>
          <w:szCs w:val="28"/>
        </w:rPr>
        <w:lastRenderedPageBreak/>
        <w:t xml:space="preserve">Методы защиты металлов от коррозии 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Опыт № 4</w:t>
      </w:r>
      <w:r w:rsidRPr="00D36CF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D36CFB">
        <w:rPr>
          <w:rFonts w:ascii="Times New Roman" w:hAnsi="Times New Roman" w:cs="Times New Roman"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i/>
          <w:sz w:val="28"/>
          <w:szCs w:val="28"/>
        </w:rPr>
        <w:t>Защитное действие ингибиторов коррозии</w:t>
      </w:r>
      <w:r w:rsidRPr="00D36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sz w:val="28"/>
          <w:szCs w:val="28"/>
        </w:rPr>
        <w:t xml:space="preserve">Приборы и реактивы: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D36CFB">
        <w:rPr>
          <w:rFonts w:ascii="Times New Roman" w:hAnsi="Times New Roman" w:cs="Times New Roman"/>
          <w:sz w:val="28"/>
          <w:szCs w:val="28"/>
        </w:rPr>
        <w:t>%-</w:t>
      </w:r>
      <w:proofErr w:type="spellStart"/>
      <w:r w:rsidRPr="00D36CFB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D36CFB">
        <w:rPr>
          <w:rFonts w:ascii="Times New Roman" w:hAnsi="Times New Roman" w:cs="Times New Roman"/>
          <w:sz w:val="28"/>
          <w:szCs w:val="28"/>
        </w:rPr>
        <w:t xml:space="preserve"> раствор </w:t>
      </w:r>
      <w:r>
        <w:rPr>
          <w:rFonts w:ascii="Times New Roman" w:hAnsi="Times New Roman" w:cs="Times New Roman"/>
          <w:sz w:val="28"/>
          <w:szCs w:val="28"/>
        </w:rPr>
        <w:t xml:space="preserve">хлорида натрия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D36CFB">
        <w:rPr>
          <w:rFonts w:ascii="Times New Roman" w:hAnsi="Times New Roman" w:cs="Times New Roman"/>
          <w:sz w:val="28"/>
          <w:szCs w:val="28"/>
          <w:lang w:val="en-US"/>
        </w:rPr>
        <w:t>Cl</w:t>
      </w:r>
      <w:proofErr w:type="spellEnd"/>
      <w:r w:rsidRPr="00D36CFB">
        <w:rPr>
          <w:rFonts w:ascii="Times New Roman" w:hAnsi="Times New Roman" w:cs="Times New Roman"/>
          <w:sz w:val="28"/>
          <w:szCs w:val="28"/>
        </w:rPr>
        <w:t xml:space="preserve">, </w:t>
      </w:r>
      <w:r w:rsidRPr="00D36CFB">
        <w:rPr>
          <w:rFonts w:ascii="Times New Roman" w:hAnsi="Times New Roman" w:cs="Times New Roman"/>
          <w:noProof/>
          <w:sz w:val="28"/>
          <w:szCs w:val="28"/>
        </w:rPr>
        <w:t>железный гвоздик,</w:t>
      </w:r>
      <w:r w:rsidRPr="00D36CFB">
        <w:rPr>
          <w:rFonts w:ascii="Times New Roman" w:hAnsi="Times New Roman" w:cs="Times New Roman"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noProof/>
          <w:sz w:val="28"/>
          <w:szCs w:val="28"/>
        </w:rPr>
        <w:t>20%-ный раствор уротропина С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6</w:t>
      </w:r>
      <w:r w:rsidRPr="00D36CFB">
        <w:rPr>
          <w:rFonts w:ascii="Times New Roman" w:hAnsi="Times New Roman" w:cs="Times New Roman"/>
          <w:noProof/>
          <w:sz w:val="28"/>
          <w:szCs w:val="28"/>
        </w:rPr>
        <w:t>Н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12</w:t>
      </w:r>
      <w:r w:rsidRPr="00D36CFB">
        <w:rPr>
          <w:rFonts w:ascii="Times New Roman" w:hAnsi="Times New Roman" w:cs="Times New Roman"/>
          <w:noProof/>
          <w:sz w:val="28"/>
          <w:szCs w:val="28"/>
        </w:rPr>
        <w:t>N</w:t>
      </w:r>
      <w:r w:rsidRPr="00D36CFB">
        <w:rPr>
          <w:rFonts w:ascii="Times New Roman" w:hAnsi="Times New Roman" w:cs="Times New Roman"/>
          <w:noProof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Pr="00934EC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раствор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K</w:t>
      </w:r>
      <w:r w:rsidRPr="00FE1972">
        <w:rPr>
          <w:rFonts w:ascii="Times New Roman" w:hAnsi="Times New Roman" w:cs="Times New Roman"/>
          <w:noProof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noProof/>
          <w:sz w:val="28"/>
          <w:szCs w:val="28"/>
        </w:rPr>
        <w:t>[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Fe</w:t>
      </w:r>
      <w:r w:rsidRPr="00FE1972">
        <w:rPr>
          <w:rFonts w:ascii="Times New Roman" w:hAnsi="Times New Roman" w:cs="Times New Roman"/>
          <w:noProof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CN</w:t>
      </w:r>
      <w:r w:rsidRPr="00FE1972">
        <w:rPr>
          <w:rFonts w:ascii="Times New Roman" w:hAnsi="Times New Roman" w:cs="Times New Roman"/>
          <w:noProof/>
          <w:sz w:val="28"/>
          <w:szCs w:val="28"/>
        </w:rPr>
        <w:t>)</w:t>
      </w:r>
      <w:r w:rsidRPr="00FE1972">
        <w:rPr>
          <w:rFonts w:ascii="Times New Roman" w:hAnsi="Times New Roman" w:cs="Times New Roman"/>
          <w:noProof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noProof/>
          <w:sz w:val="28"/>
          <w:szCs w:val="28"/>
        </w:rPr>
        <w:t>],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две </w:t>
      </w:r>
      <w:r w:rsidRPr="00D36CFB">
        <w:rPr>
          <w:rFonts w:ascii="Times New Roman" w:hAnsi="Times New Roman" w:cs="Times New Roman"/>
          <w:noProof/>
          <w:sz w:val="28"/>
          <w:szCs w:val="28"/>
        </w:rPr>
        <w:t>пробирки.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>Ход работы: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В </w:t>
      </w:r>
      <w:r>
        <w:rPr>
          <w:rFonts w:ascii="Times New Roman" w:hAnsi="Times New Roman" w:cs="Times New Roman"/>
          <w:noProof/>
          <w:sz w:val="28"/>
          <w:szCs w:val="28"/>
        </w:rPr>
        <w:t>две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пробирки </w:t>
      </w:r>
      <w:r>
        <w:rPr>
          <w:rFonts w:ascii="Times New Roman" w:hAnsi="Times New Roman" w:cs="Times New Roman"/>
          <w:noProof/>
          <w:sz w:val="28"/>
          <w:szCs w:val="28"/>
        </w:rPr>
        <w:t>поместить по железному гвоздику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. В одну из пробирок </w:t>
      </w:r>
      <w:r>
        <w:rPr>
          <w:rFonts w:ascii="Times New Roman" w:hAnsi="Times New Roman" w:cs="Times New Roman"/>
          <w:noProof/>
          <w:sz w:val="28"/>
          <w:szCs w:val="28"/>
        </w:rPr>
        <w:t>налить 1-2 мл раствора уротропина, выдержать 2-3 минуты в нем гвоздик и слить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Затем в обе пробирки влить по 2-3 мл раствора хлорида натрия и по капле раствора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K</w:t>
      </w:r>
      <w:r w:rsidRPr="00FE1972">
        <w:rPr>
          <w:rFonts w:ascii="Times New Roman" w:hAnsi="Times New Roman" w:cs="Times New Roman"/>
          <w:noProof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noProof/>
          <w:sz w:val="28"/>
          <w:szCs w:val="28"/>
        </w:rPr>
        <w:t>[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Fe</w:t>
      </w:r>
      <w:r w:rsidRPr="00FE1972">
        <w:rPr>
          <w:rFonts w:ascii="Times New Roman" w:hAnsi="Times New Roman" w:cs="Times New Roman"/>
          <w:noProof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CN</w:t>
      </w:r>
      <w:r w:rsidRPr="00FE1972">
        <w:rPr>
          <w:rFonts w:ascii="Times New Roman" w:hAnsi="Times New Roman" w:cs="Times New Roman"/>
          <w:noProof/>
          <w:sz w:val="28"/>
          <w:szCs w:val="28"/>
        </w:rPr>
        <w:t>)</w:t>
      </w:r>
      <w:r w:rsidRPr="00FE1972">
        <w:rPr>
          <w:rFonts w:ascii="Times New Roman" w:hAnsi="Times New Roman" w:cs="Times New Roman"/>
          <w:noProof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noProof/>
          <w:sz w:val="28"/>
          <w:szCs w:val="28"/>
        </w:rPr>
        <w:t xml:space="preserve">]. </w:t>
      </w:r>
      <w:r w:rsidRPr="00D36CF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Какое наблюдение вы сделали? </w:t>
      </w:r>
      <w:r w:rsidRPr="00D36CFB">
        <w:rPr>
          <w:rFonts w:ascii="Times New Roman" w:hAnsi="Times New Roman" w:cs="Times New Roman"/>
          <w:noProof/>
          <w:sz w:val="28"/>
          <w:szCs w:val="28"/>
        </w:rPr>
        <w:t>Ответ поясните. Сделайте вывод.</w:t>
      </w:r>
    </w:p>
    <w:p w:rsidR="00BC3930" w:rsidRPr="00514672" w:rsidRDefault="00BC3930" w:rsidP="00BC3930">
      <w:pPr>
        <w:jc w:val="both"/>
        <w:rPr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Наблюдаемый эффект: </w:t>
      </w: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D36CFB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>Уравнение</w: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реакции: </w:t>
      </w:r>
    </w:p>
    <w:p w:rsidR="00BC3930" w:rsidRPr="003266A8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3266A8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3266A8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3266A8" w:rsidRDefault="00BC3930" w:rsidP="00BC3930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Pr="00B24FCB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  <w:r w:rsidRPr="00D36CF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Вывод: </w:t>
      </w:r>
    </w:p>
    <w:p w:rsidR="00BC3930" w:rsidRPr="00D36CFB" w:rsidRDefault="00BC3930" w:rsidP="00BC3930">
      <w:pPr>
        <w:ind w:firstLine="720"/>
        <w:jc w:val="both"/>
        <w:rPr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 w:rsidP="00BC3930">
      <w:pPr>
        <w:ind w:firstLine="72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C3930" w:rsidRDefault="00BC3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38E0" w:rsidRPr="00CC38E0" w:rsidRDefault="00CC38E0" w:rsidP="00CC38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8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Задания по химии для </w:t>
      </w:r>
      <w:r w:rsidR="003E1092">
        <w:rPr>
          <w:rFonts w:ascii="Times New Roman" w:hAnsi="Times New Roman" w:cs="Times New Roman"/>
          <w:b/>
          <w:sz w:val="28"/>
          <w:szCs w:val="28"/>
        </w:rPr>
        <w:t xml:space="preserve">студентов </w:t>
      </w:r>
      <w:r w:rsidRPr="00CC38E0">
        <w:rPr>
          <w:rFonts w:ascii="Times New Roman" w:hAnsi="Times New Roman" w:cs="Times New Roman"/>
          <w:b/>
          <w:sz w:val="28"/>
          <w:szCs w:val="28"/>
        </w:rPr>
        <w:t>заочно</w:t>
      </w:r>
      <w:r w:rsidR="003E1092">
        <w:rPr>
          <w:rFonts w:ascii="Times New Roman" w:hAnsi="Times New Roman" w:cs="Times New Roman"/>
          <w:b/>
          <w:sz w:val="28"/>
          <w:szCs w:val="28"/>
        </w:rPr>
        <w:t>й формы обучения</w:t>
      </w:r>
    </w:p>
    <w:p w:rsidR="00CC38E0" w:rsidRPr="00CC38E0" w:rsidRDefault="00CC38E0" w:rsidP="00CC3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>15. Определить массу (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CC38E0">
        <w:rPr>
          <w:rFonts w:ascii="Times New Roman" w:hAnsi="Times New Roman" w:cs="Times New Roman"/>
          <w:sz w:val="24"/>
          <w:szCs w:val="24"/>
        </w:rPr>
        <w:t xml:space="preserve">): а) 10 молей 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C38E0">
        <w:rPr>
          <w:rFonts w:ascii="Times New Roman" w:hAnsi="Times New Roman" w:cs="Times New Roman"/>
          <w:sz w:val="24"/>
          <w:szCs w:val="24"/>
        </w:rPr>
        <w:t>О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C38E0">
        <w:rPr>
          <w:rFonts w:ascii="Times New Roman" w:hAnsi="Times New Roman" w:cs="Times New Roman"/>
          <w:sz w:val="24"/>
          <w:szCs w:val="24"/>
        </w:rPr>
        <w:t>;     б) 12,04*10</w:t>
      </w:r>
      <w:r w:rsidRPr="00CC38E0"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 w:rsidRPr="00CC38E0">
        <w:rPr>
          <w:rFonts w:ascii="Times New Roman" w:hAnsi="Times New Roman" w:cs="Times New Roman"/>
          <w:sz w:val="24"/>
          <w:szCs w:val="24"/>
        </w:rPr>
        <w:t xml:space="preserve">  молекул 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Mg</w:t>
      </w:r>
      <w:proofErr w:type="gramStart"/>
      <w:r w:rsidRPr="00CC38E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C38E0">
        <w:rPr>
          <w:rFonts w:ascii="Times New Roman" w:hAnsi="Times New Roman" w:cs="Times New Roman"/>
          <w:sz w:val="24"/>
          <w:szCs w:val="24"/>
        </w:rPr>
        <w:t xml:space="preserve">;  в) </w:t>
      </w:r>
      <w:smartTag w:uri="urn:schemas-microsoft-com:office:smarttags" w:element="metricconverter">
        <w:smartTagPr>
          <w:attr w:name="ProductID" w:val="44,8 л"/>
        </w:smartTagPr>
        <w:r w:rsidRPr="00CC38E0">
          <w:rPr>
            <w:rFonts w:ascii="Times New Roman" w:hAnsi="Times New Roman" w:cs="Times New Roman"/>
            <w:sz w:val="24"/>
            <w:szCs w:val="24"/>
          </w:rPr>
          <w:t>44,8 л</w:t>
        </w:r>
      </w:smartTag>
      <w:r w:rsidRPr="00CC38E0">
        <w:rPr>
          <w:rFonts w:ascii="Times New Roman" w:hAnsi="Times New Roman" w:cs="Times New Roman"/>
          <w:sz w:val="24"/>
          <w:szCs w:val="24"/>
        </w:rPr>
        <w:t xml:space="preserve"> 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CC38E0">
        <w:rPr>
          <w:rFonts w:ascii="Times New Roman" w:hAnsi="Times New Roman" w:cs="Times New Roman"/>
          <w:sz w:val="24"/>
          <w:szCs w:val="24"/>
        </w:rPr>
        <w:t xml:space="preserve"> при н.у.</w:t>
      </w: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>35. Сколько атомов содержит 1 см</w:t>
      </w:r>
      <w:r w:rsidRPr="00CC38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C38E0">
        <w:rPr>
          <w:rFonts w:ascii="Times New Roman" w:hAnsi="Times New Roman" w:cs="Times New Roman"/>
          <w:sz w:val="24"/>
          <w:szCs w:val="24"/>
        </w:rPr>
        <w:t xml:space="preserve"> металлического никеля, если его плотность равна 8,91 г/см</w:t>
      </w:r>
      <w:r w:rsidRPr="00CC38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C38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 xml:space="preserve">55. Рассчитайте тепловой эффект, получаемый при сгорании </w:t>
      </w:r>
      <w:smartTag w:uri="urn:schemas-microsoft-com:office:smarttags" w:element="metricconverter">
        <w:smartTagPr>
          <w:attr w:name="ProductID" w:val="1 кг"/>
        </w:smartTagPr>
        <w:r w:rsidRPr="00CC38E0">
          <w:rPr>
            <w:rFonts w:ascii="Times New Roman" w:hAnsi="Times New Roman" w:cs="Times New Roman"/>
            <w:sz w:val="24"/>
            <w:szCs w:val="24"/>
          </w:rPr>
          <w:t>1 кг</w:t>
        </w:r>
      </w:smartTag>
      <w:r w:rsidRPr="00CC38E0">
        <w:rPr>
          <w:rFonts w:ascii="Times New Roman" w:hAnsi="Times New Roman" w:cs="Times New Roman"/>
          <w:sz w:val="24"/>
          <w:szCs w:val="24"/>
        </w:rPr>
        <w:t xml:space="preserve"> этана С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</w:rPr>
        <w:t>Н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CC38E0">
        <w:rPr>
          <w:rFonts w:ascii="Times New Roman" w:hAnsi="Times New Roman" w:cs="Times New Roman"/>
          <w:sz w:val="24"/>
          <w:szCs w:val="24"/>
        </w:rPr>
        <w:t>, если продуктами реакции являются углекислый газ и пары воды. При расчетах принять: ΔΗ˚( С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</w:rPr>
        <w:t>Н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CC38E0">
        <w:rPr>
          <w:rFonts w:ascii="Times New Roman" w:hAnsi="Times New Roman" w:cs="Times New Roman"/>
          <w:sz w:val="24"/>
          <w:szCs w:val="24"/>
        </w:rPr>
        <w:t>) = -85 кДж/моль; ΔΗ˚(Н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</w:rPr>
        <w:t>О) = -241 кДж/моль; ΔΗ˚(СО</w:t>
      </w:r>
      <w:proofErr w:type="gramStart"/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CC38E0">
        <w:rPr>
          <w:rFonts w:ascii="Times New Roman" w:hAnsi="Times New Roman" w:cs="Times New Roman"/>
          <w:sz w:val="24"/>
          <w:szCs w:val="24"/>
        </w:rPr>
        <w:t>) = -393 кДж/моль</w:t>
      </w: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 xml:space="preserve">75. Определить общее давление газовой смеси в объеме </w:t>
      </w:r>
      <w:smartTag w:uri="urn:schemas-microsoft-com:office:smarttags" w:element="metricconverter">
        <w:smartTagPr>
          <w:attr w:name="ProductID" w:val="5,6 л"/>
        </w:smartTagPr>
        <w:r w:rsidRPr="00CC38E0">
          <w:rPr>
            <w:rFonts w:ascii="Times New Roman" w:hAnsi="Times New Roman" w:cs="Times New Roman"/>
            <w:sz w:val="24"/>
            <w:szCs w:val="24"/>
          </w:rPr>
          <w:t>5,6 л</w:t>
        </w:r>
      </w:smartTag>
      <w:r w:rsidRPr="00CC38E0">
        <w:rPr>
          <w:rFonts w:ascii="Times New Roman" w:hAnsi="Times New Roman" w:cs="Times New Roman"/>
          <w:sz w:val="24"/>
          <w:szCs w:val="24"/>
        </w:rPr>
        <w:t xml:space="preserve">, содержащей </w:t>
      </w:r>
      <w:smartTag w:uri="urn:schemas-microsoft-com:office:smarttags" w:element="metricconverter">
        <w:smartTagPr>
          <w:attr w:name="ProductID" w:val="13 г"/>
        </w:smartTagPr>
        <w:r w:rsidRPr="00CC38E0">
          <w:rPr>
            <w:rFonts w:ascii="Times New Roman" w:hAnsi="Times New Roman" w:cs="Times New Roman"/>
            <w:sz w:val="24"/>
            <w:szCs w:val="24"/>
          </w:rPr>
          <w:t>13 г</w:t>
        </w:r>
      </w:smartTag>
      <w:r w:rsidRPr="00CC38E0">
        <w:rPr>
          <w:rFonts w:ascii="Times New Roman" w:hAnsi="Times New Roman" w:cs="Times New Roman"/>
          <w:sz w:val="24"/>
          <w:szCs w:val="24"/>
        </w:rPr>
        <w:t xml:space="preserve"> С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</w:rPr>
        <w:t>Н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5,6 г"/>
        </w:smartTagPr>
        <w:r w:rsidRPr="00CC38E0">
          <w:rPr>
            <w:rFonts w:ascii="Times New Roman" w:hAnsi="Times New Roman" w:cs="Times New Roman"/>
            <w:sz w:val="24"/>
            <w:szCs w:val="24"/>
          </w:rPr>
          <w:t>5,6 г</w:t>
        </w:r>
      </w:smartTag>
      <w:r w:rsidRPr="00CC38E0">
        <w:rPr>
          <w:rFonts w:ascii="Times New Roman" w:hAnsi="Times New Roman" w:cs="Times New Roman"/>
          <w:sz w:val="24"/>
          <w:szCs w:val="24"/>
        </w:rPr>
        <w:t xml:space="preserve"> СО при температуре</w:t>
      </w:r>
      <w:proofErr w:type="gramStart"/>
      <w:r w:rsidRPr="00CC38E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C38E0">
        <w:rPr>
          <w:rFonts w:ascii="Times New Roman" w:hAnsi="Times New Roman" w:cs="Times New Roman"/>
          <w:sz w:val="24"/>
          <w:szCs w:val="24"/>
        </w:rPr>
        <w:t>=273К. Определить число молекул газов в 1 см</w:t>
      </w:r>
      <w:r w:rsidRPr="00CC38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C38E0">
        <w:rPr>
          <w:rFonts w:ascii="Times New Roman" w:hAnsi="Times New Roman" w:cs="Times New Roman"/>
          <w:sz w:val="24"/>
          <w:szCs w:val="24"/>
        </w:rPr>
        <w:t xml:space="preserve"> газовой смеси.</w:t>
      </w: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 xml:space="preserve">95. Рассчитайте температуру равновесия химической реакции    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C38E0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CC38E0">
        <w:rPr>
          <w:rFonts w:ascii="Times New Roman" w:hAnsi="Times New Roman" w:cs="Times New Roman"/>
          <w:sz w:val="24"/>
          <w:szCs w:val="24"/>
          <w:lang w:val="en-US"/>
        </w:rPr>
        <w:t>BaO</w:t>
      </w:r>
      <w:proofErr w:type="spellEnd"/>
      <w:r w:rsidRPr="00CC38E0">
        <w:rPr>
          <w:rFonts w:ascii="Times New Roman" w:hAnsi="Times New Roman" w:cs="Times New Roman"/>
          <w:sz w:val="24"/>
          <w:szCs w:val="24"/>
        </w:rPr>
        <w:t xml:space="preserve"> = 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CC38E0">
        <w:rPr>
          <w:rFonts w:ascii="Times New Roman" w:hAnsi="Times New Roman" w:cs="Times New Roman"/>
          <w:sz w:val="24"/>
          <w:szCs w:val="24"/>
        </w:rPr>
        <w:t>(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CC38E0">
        <w:rPr>
          <w:rFonts w:ascii="Times New Roman" w:hAnsi="Times New Roman" w:cs="Times New Roman"/>
          <w:sz w:val="24"/>
          <w:szCs w:val="24"/>
        </w:rPr>
        <w:t>)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 xml:space="preserve">исходя из термодинамических справочных данных (таблица 2). </w:t>
      </w: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>115. Исходные концентрации веществ в системе 2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</w:rPr>
        <w:t>O + 2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</w:rPr>
        <w:t xml:space="preserve"> = 4</w:t>
      </w:r>
      <w:proofErr w:type="spellStart"/>
      <w:r w:rsidRPr="00CC38E0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CC38E0">
        <w:rPr>
          <w:rFonts w:ascii="Times New Roman" w:hAnsi="Times New Roman" w:cs="Times New Roman"/>
          <w:sz w:val="24"/>
          <w:szCs w:val="24"/>
        </w:rPr>
        <w:t xml:space="preserve"> + 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</w:rPr>
        <w:t xml:space="preserve"> составляют: С(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</w:rPr>
        <w:t>O) = 0,3 моль/</w:t>
      </w:r>
      <w:proofErr w:type="gramStart"/>
      <w:r w:rsidRPr="00CC38E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CC38E0">
        <w:rPr>
          <w:rFonts w:ascii="Times New Roman" w:hAnsi="Times New Roman" w:cs="Times New Roman"/>
          <w:sz w:val="24"/>
          <w:szCs w:val="24"/>
        </w:rPr>
        <w:t>; С(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</w:rPr>
        <w:t>) = 0,1 моль/л; С(</w:t>
      </w:r>
      <w:proofErr w:type="spellStart"/>
      <w:r w:rsidRPr="00CC38E0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CC38E0">
        <w:rPr>
          <w:rFonts w:ascii="Times New Roman" w:hAnsi="Times New Roman" w:cs="Times New Roman"/>
          <w:sz w:val="24"/>
          <w:szCs w:val="24"/>
        </w:rPr>
        <w:t xml:space="preserve">) = 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C38E0">
        <w:rPr>
          <w:rFonts w:ascii="Times New Roman" w:hAnsi="Times New Roman" w:cs="Times New Roman"/>
          <w:sz w:val="24"/>
          <w:szCs w:val="24"/>
        </w:rPr>
        <w:t>(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</w:rPr>
        <w:t>) = 0. Определить константу равновесия, если равновесная концентрация</w:t>
      </w:r>
      <w:proofErr w:type="gramStart"/>
      <w:r w:rsidRPr="00CC38E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CC38E0">
        <w:rPr>
          <w:rFonts w:ascii="Times New Roman" w:hAnsi="Times New Roman" w:cs="Times New Roman"/>
          <w:sz w:val="24"/>
          <w:szCs w:val="24"/>
        </w:rPr>
        <w:t>(O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равн</w:t>
      </w:r>
      <w:proofErr w:type="spellEnd"/>
      <w:r w:rsidRPr="00CC38E0">
        <w:rPr>
          <w:rFonts w:ascii="Times New Roman" w:hAnsi="Times New Roman" w:cs="Times New Roman"/>
          <w:sz w:val="24"/>
          <w:szCs w:val="24"/>
        </w:rPr>
        <w:t xml:space="preserve"> =  0,05 моль/л. Куда сместится равновесие при изменении давления в системе? Объяснить, почему?</w:t>
      </w: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 xml:space="preserve">135. Чему равна процентная концентрация растворенного вещества в растворе, если смешать </w:t>
      </w:r>
      <w:smartTag w:uri="urn:schemas-microsoft-com:office:smarttags" w:element="metricconverter">
        <w:smartTagPr>
          <w:attr w:name="ProductID" w:val="1600 г"/>
        </w:smartTagPr>
        <w:r w:rsidRPr="00CC38E0">
          <w:rPr>
            <w:rFonts w:ascii="Times New Roman" w:hAnsi="Times New Roman" w:cs="Times New Roman"/>
            <w:sz w:val="24"/>
            <w:szCs w:val="24"/>
          </w:rPr>
          <w:t>1600 г</w:t>
        </w:r>
      </w:smartTag>
      <w:r w:rsidRPr="00CC38E0">
        <w:rPr>
          <w:rFonts w:ascii="Times New Roman" w:hAnsi="Times New Roman" w:cs="Times New Roman"/>
          <w:sz w:val="24"/>
          <w:szCs w:val="24"/>
        </w:rPr>
        <w:t xml:space="preserve"> воды </w:t>
      </w:r>
      <w:smartTag w:uri="urn:schemas-microsoft-com:office:smarttags" w:element="metricconverter">
        <w:smartTagPr>
          <w:attr w:name="ProductID" w:val="400 г"/>
        </w:smartTagPr>
        <w:r w:rsidRPr="00CC38E0">
          <w:rPr>
            <w:rFonts w:ascii="Times New Roman" w:hAnsi="Times New Roman" w:cs="Times New Roman"/>
            <w:sz w:val="24"/>
            <w:szCs w:val="24"/>
          </w:rPr>
          <w:t>400 г</w:t>
        </w:r>
      </w:smartTag>
      <w:r w:rsidRPr="00CC38E0">
        <w:rPr>
          <w:rFonts w:ascii="Times New Roman" w:hAnsi="Times New Roman" w:cs="Times New Roman"/>
          <w:sz w:val="24"/>
          <w:szCs w:val="24"/>
        </w:rPr>
        <w:t xml:space="preserve"> вещества?</w:t>
      </w: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 xml:space="preserve">155. Какой объем 20%-ного раствора 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C38E0">
        <w:rPr>
          <w:rFonts w:ascii="Times New Roman" w:hAnsi="Times New Roman" w:cs="Times New Roman"/>
          <w:sz w:val="24"/>
          <w:szCs w:val="24"/>
        </w:rPr>
        <w:t xml:space="preserve"> (ρ=1,12 г/см</w:t>
      </w:r>
      <w:r w:rsidRPr="00CC38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C38E0">
        <w:rPr>
          <w:rFonts w:ascii="Times New Roman" w:hAnsi="Times New Roman" w:cs="Times New Roman"/>
          <w:sz w:val="24"/>
          <w:szCs w:val="24"/>
        </w:rPr>
        <w:t xml:space="preserve">) необходимо взять для приготовления </w:t>
      </w:r>
      <w:smartTag w:uri="urn:schemas-microsoft-com:office:smarttags" w:element="metricconverter">
        <w:smartTagPr>
          <w:attr w:name="ProductID" w:val="2,0 л"/>
        </w:smartTagPr>
        <w:r w:rsidRPr="00CC38E0">
          <w:rPr>
            <w:rFonts w:ascii="Times New Roman" w:hAnsi="Times New Roman" w:cs="Times New Roman"/>
            <w:sz w:val="24"/>
            <w:szCs w:val="24"/>
          </w:rPr>
          <w:t>2,0 л</w:t>
        </w:r>
      </w:smartTag>
      <w:r w:rsidRPr="00CC38E0">
        <w:rPr>
          <w:rFonts w:ascii="Times New Roman" w:hAnsi="Times New Roman" w:cs="Times New Roman"/>
          <w:sz w:val="24"/>
          <w:szCs w:val="24"/>
        </w:rPr>
        <w:t xml:space="preserve"> раствора с концентрацией вещества 0,1 моль/л?</w:t>
      </w: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 xml:space="preserve">175. Сколько граммов 30%-ного раствора соли необходимо добавить к 600 граммам 5%-ного раствора, чтобы получился 15%-ный раствор соли? </w:t>
      </w: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>195. Чему равна степень электролитической диссоциации Н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C38E0">
        <w:rPr>
          <w:rFonts w:ascii="Times New Roman" w:hAnsi="Times New Roman" w:cs="Times New Roman"/>
          <w:sz w:val="24"/>
          <w:szCs w:val="24"/>
        </w:rPr>
        <w:t xml:space="preserve">, если изотонический коэффициент раствора равен </w:t>
      </w:r>
      <w:proofErr w:type="spellStart"/>
      <w:r w:rsidRPr="00CC38E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C38E0">
        <w:rPr>
          <w:rFonts w:ascii="Times New Roman" w:hAnsi="Times New Roman" w:cs="Times New Roman"/>
          <w:sz w:val="24"/>
          <w:szCs w:val="24"/>
        </w:rPr>
        <w:t>=1,6</w:t>
      </w: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 xml:space="preserve">215. Какую массу 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KOH</w:t>
      </w:r>
      <w:r w:rsidRPr="00CC38E0">
        <w:rPr>
          <w:rFonts w:ascii="Times New Roman" w:hAnsi="Times New Roman" w:cs="Times New Roman"/>
          <w:sz w:val="24"/>
          <w:szCs w:val="24"/>
        </w:rPr>
        <w:t xml:space="preserve"> необходимо растворить в </w:t>
      </w:r>
      <w:smartTag w:uri="urn:schemas-microsoft-com:office:smarttags" w:element="metricconverter">
        <w:smartTagPr>
          <w:attr w:name="ProductID" w:val="2000 г"/>
        </w:smartTagPr>
        <w:r w:rsidRPr="00CC38E0">
          <w:rPr>
            <w:rFonts w:ascii="Times New Roman" w:hAnsi="Times New Roman" w:cs="Times New Roman"/>
            <w:sz w:val="24"/>
            <w:szCs w:val="24"/>
          </w:rPr>
          <w:t>2000 г</w:t>
        </w:r>
      </w:smartTag>
      <w:r w:rsidRPr="00CC38E0">
        <w:rPr>
          <w:rFonts w:ascii="Times New Roman" w:hAnsi="Times New Roman" w:cs="Times New Roman"/>
          <w:sz w:val="24"/>
          <w:szCs w:val="24"/>
        </w:rPr>
        <w:t xml:space="preserve"> воды</w:t>
      </w:r>
      <w:proofErr w:type="gramStart"/>
      <w:r w:rsidRPr="00CC38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38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38E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C38E0">
        <w:rPr>
          <w:rFonts w:ascii="Times New Roman" w:hAnsi="Times New Roman" w:cs="Times New Roman"/>
          <w:sz w:val="24"/>
          <w:szCs w:val="24"/>
        </w:rPr>
        <w:t xml:space="preserve">тобы температура замерзания раствора понизилась на 3,64 </w:t>
      </w:r>
      <w:proofErr w:type="spellStart"/>
      <w:r w:rsidRPr="00CC38E0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CC38E0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CC38E0">
        <w:rPr>
          <w:rFonts w:ascii="Times New Roman" w:hAnsi="Times New Roman" w:cs="Times New Roman"/>
          <w:sz w:val="24"/>
          <w:szCs w:val="24"/>
        </w:rPr>
        <w:t>? Вещество является сильным электролитом  (ά=1,0).</w:t>
      </w:r>
    </w:p>
    <w:p w:rsidR="00CC38E0" w:rsidRPr="00C07E7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>235. Магниевая и свинцовая пластинки находятся в контакте и погружены в раствор КОН. Напишите уравнения реакций, протекающие на поверхности металлов. Какой из металлов разрушается, а какой защищается?</w:t>
      </w: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>255. Используя метод электронного баланса, расставьте коэффициенты в уравнении заданной окислительно-восстановительной реакции,  укажите окислитель и восстановитель</w:t>
      </w:r>
    </w:p>
    <w:p w:rsidR="00CC38E0" w:rsidRPr="00C37AB5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38E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C37AB5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HClO</w:t>
      </w:r>
      <w:r w:rsidRPr="00C37A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C37AB5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gramStart"/>
      <w:r w:rsidRPr="00CC38E0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C37AB5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CC38E0">
        <w:rPr>
          <w:rFonts w:ascii="Times New Roman" w:hAnsi="Times New Roman" w:cs="Times New Roman"/>
          <w:sz w:val="24"/>
          <w:szCs w:val="24"/>
          <w:lang w:val="en-US"/>
        </w:rPr>
        <w:t>ClO</w:t>
      </w:r>
      <w:r w:rsidRPr="00C37A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C37AB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37A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C37AB5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C37A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37AB5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37A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 xml:space="preserve">275. Определить массы веществ, выделившихся на катоде и аноде при электролизе водного раствора 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CC38E0">
        <w:rPr>
          <w:rFonts w:ascii="Times New Roman" w:hAnsi="Times New Roman" w:cs="Times New Roman"/>
          <w:sz w:val="24"/>
          <w:szCs w:val="24"/>
        </w:rPr>
        <w:t>(</w:t>
      </w:r>
      <w:r w:rsidRPr="00CC38E0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C38E0">
        <w:rPr>
          <w:rFonts w:ascii="Times New Roman" w:hAnsi="Times New Roman" w:cs="Times New Roman"/>
          <w:sz w:val="24"/>
          <w:szCs w:val="24"/>
        </w:rPr>
        <w:t>)</w:t>
      </w:r>
      <w:r w:rsidRPr="00CC38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8E0">
        <w:rPr>
          <w:rFonts w:ascii="Times New Roman" w:hAnsi="Times New Roman" w:cs="Times New Roman"/>
          <w:sz w:val="24"/>
          <w:szCs w:val="24"/>
        </w:rPr>
        <w:t xml:space="preserve"> током 100А в течение 9650 с. Напишите уравнения анодного и катодного процессов. При необходимости взять данные из таблицы 1.</w:t>
      </w: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8E0">
        <w:rPr>
          <w:rFonts w:ascii="Times New Roman" w:hAnsi="Times New Roman" w:cs="Times New Roman"/>
          <w:sz w:val="24"/>
          <w:szCs w:val="24"/>
        </w:rPr>
        <w:t xml:space="preserve">295. Составьте схему и определите величину </w:t>
      </w:r>
      <w:proofErr w:type="spellStart"/>
      <w:r w:rsidRPr="00CC38E0">
        <w:rPr>
          <w:rFonts w:ascii="Times New Roman" w:hAnsi="Times New Roman" w:cs="Times New Roman"/>
          <w:sz w:val="24"/>
          <w:szCs w:val="24"/>
        </w:rPr>
        <w:t>э.д.</w:t>
      </w:r>
      <w:proofErr w:type="gramStart"/>
      <w:r w:rsidRPr="00CC38E0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CC38E0">
        <w:rPr>
          <w:rFonts w:ascii="Times New Roman" w:hAnsi="Times New Roman" w:cs="Times New Roman"/>
          <w:sz w:val="24"/>
          <w:szCs w:val="24"/>
        </w:rPr>
        <w:t>. стандартного серебряно-свинцового гальванического элемента. Напишите уравнения катодного и анодного процессов. Величины стандартных электродных потенциалов взять из таблицы 1.</w:t>
      </w:r>
    </w:p>
    <w:p w:rsidR="00907FE2" w:rsidRDefault="00907FE2">
      <w:pP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</w:pPr>
      <w:r>
        <w:rPr>
          <w:sz w:val="24"/>
          <w:szCs w:val="24"/>
        </w:rPr>
        <w:br w:type="page"/>
      </w:r>
    </w:p>
    <w:p w:rsidR="00CC38E0" w:rsidRPr="00907FE2" w:rsidRDefault="00CC38E0" w:rsidP="00CC38E0">
      <w:pPr>
        <w:pStyle w:val="11"/>
        <w:spacing w:before="0" w:after="0"/>
        <w:contextualSpacing/>
        <w:jc w:val="both"/>
        <w:rPr>
          <w:sz w:val="28"/>
          <w:szCs w:val="28"/>
        </w:rPr>
      </w:pPr>
      <w:r w:rsidRPr="00907FE2">
        <w:rPr>
          <w:sz w:val="28"/>
          <w:szCs w:val="28"/>
        </w:rPr>
        <w:lastRenderedPageBreak/>
        <w:t>Таблица 1</w:t>
      </w:r>
      <w:r w:rsidR="00907FE2" w:rsidRPr="00907FE2">
        <w:rPr>
          <w:sz w:val="28"/>
          <w:szCs w:val="28"/>
        </w:rPr>
        <w:t xml:space="preserve"> -</w:t>
      </w:r>
      <w:r w:rsidRPr="00907FE2">
        <w:rPr>
          <w:sz w:val="28"/>
          <w:szCs w:val="28"/>
        </w:rPr>
        <w:t xml:space="preserve"> Стандартные электродные потенциалы  металлов</w:t>
      </w:r>
    </w:p>
    <w:p w:rsidR="00CC38E0" w:rsidRPr="00907FE2" w:rsidRDefault="00CC38E0" w:rsidP="00CC38E0">
      <w:pPr>
        <w:pStyle w:val="11"/>
        <w:spacing w:before="0" w:after="0"/>
        <w:contextualSpacing/>
        <w:jc w:val="both"/>
        <w:rPr>
          <w:szCs w:val="24"/>
        </w:rPr>
      </w:pPr>
    </w:p>
    <w:tbl>
      <w:tblPr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0"/>
        <w:gridCol w:w="3615"/>
      </w:tblGrid>
      <w:tr w:rsidR="00907FE2" w:rsidRPr="00CC38E0" w:rsidTr="00907FE2">
        <w:trPr>
          <w:trHeight w:val="294"/>
        </w:trPr>
        <w:tc>
          <w:tcPr>
            <w:tcW w:w="4440" w:type="dxa"/>
          </w:tcPr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  <w:r w:rsidRPr="00CC38E0">
              <w:rPr>
                <w:szCs w:val="24"/>
              </w:rPr>
              <w:t>Электродная реакция</w:t>
            </w:r>
          </w:p>
        </w:tc>
        <w:tc>
          <w:tcPr>
            <w:tcW w:w="3615" w:type="dxa"/>
          </w:tcPr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  <w:r w:rsidRPr="00CC38E0">
              <w:rPr>
                <w:szCs w:val="24"/>
              </w:rPr>
              <w:t>Е°, В</w:t>
            </w:r>
          </w:p>
        </w:tc>
      </w:tr>
      <w:tr w:rsidR="00907FE2" w:rsidRPr="00CC38E0" w:rsidTr="00CC38E0">
        <w:trPr>
          <w:trHeight w:val="1890"/>
        </w:trPr>
        <w:tc>
          <w:tcPr>
            <w:tcW w:w="4440" w:type="dxa"/>
          </w:tcPr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K</w:t>
            </w:r>
            <w:r w:rsidRPr="00CC38E0">
              <w:rPr>
                <w:szCs w:val="24"/>
                <w:vertAlign w:val="superscript"/>
                <w:lang w:val="en-US"/>
              </w:rPr>
              <w:t>+</w:t>
            </w:r>
            <w:r w:rsidRPr="00CC38E0">
              <w:rPr>
                <w:szCs w:val="24"/>
                <w:lang w:val="en-US"/>
              </w:rPr>
              <w:t xml:space="preserve">     +    ē  &lt;=&gt; K°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Ca</w:t>
            </w:r>
            <w:r w:rsidRPr="00CC38E0">
              <w:rPr>
                <w:szCs w:val="24"/>
                <w:vertAlign w:val="superscript"/>
                <w:lang w:val="en-US"/>
              </w:rPr>
              <w:t>2+</w:t>
            </w:r>
            <w:r w:rsidRPr="00CC38E0">
              <w:rPr>
                <w:szCs w:val="24"/>
                <w:lang w:val="en-US"/>
              </w:rPr>
              <w:t xml:space="preserve">   +  2ē  &lt;=&gt;  Ca°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Na</w:t>
            </w:r>
            <w:r w:rsidRPr="00CC38E0">
              <w:rPr>
                <w:szCs w:val="24"/>
                <w:vertAlign w:val="superscript"/>
                <w:lang w:val="en-US"/>
              </w:rPr>
              <w:t>+</w:t>
            </w:r>
            <w:r w:rsidRPr="00CC38E0">
              <w:rPr>
                <w:szCs w:val="24"/>
                <w:lang w:val="en-US"/>
              </w:rPr>
              <w:t xml:space="preserve">   +    ē  &lt;=&gt; Na°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Mg</w:t>
            </w:r>
            <w:r w:rsidRPr="00CC38E0">
              <w:rPr>
                <w:szCs w:val="24"/>
                <w:vertAlign w:val="superscript"/>
                <w:lang w:val="en-US"/>
              </w:rPr>
              <w:t>2+</w:t>
            </w:r>
            <w:r w:rsidRPr="00CC38E0">
              <w:rPr>
                <w:szCs w:val="24"/>
                <w:lang w:val="en-US"/>
              </w:rPr>
              <w:t xml:space="preserve"> +  2ē  &lt;=&gt; Mg°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Al</w:t>
            </w:r>
            <w:r w:rsidRPr="00CC38E0">
              <w:rPr>
                <w:szCs w:val="24"/>
                <w:vertAlign w:val="superscript"/>
                <w:lang w:val="en-US"/>
              </w:rPr>
              <w:t>3+</w:t>
            </w:r>
            <w:r w:rsidRPr="00CC38E0">
              <w:rPr>
                <w:szCs w:val="24"/>
                <w:lang w:val="en-US"/>
              </w:rPr>
              <w:t xml:space="preserve">  +  3ē  &lt;=&gt;  Al°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Ti</w:t>
            </w:r>
            <w:r w:rsidRPr="00CC38E0">
              <w:rPr>
                <w:szCs w:val="24"/>
                <w:vertAlign w:val="superscript"/>
                <w:lang w:val="en-US"/>
              </w:rPr>
              <w:t>2+</w:t>
            </w:r>
            <w:r w:rsidRPr="00CC38E0">
              <w:rPr>
                <w:szCs w:val="24"/>
                <w:lang w:val="en-US"/>
              </w:rPr>
              <w:t xml:space="preserve"> +  2ē  &lt;=&gt;  Ti°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Zn</w:t>
            </w:r>
            <w:r w:rsidRPr="00CC38E0">
              <w:rPr>
                <w:szCs w:val="24"/>
                <w:vertAlign w:val="superscript"/>
                <w:lang w:val="en-US"/>
              </w:rPr>
              <w:t>2+</w:t>
            </w:r>
            <w:r w:rsidRPr="00CC38E0">
              <w:rPr>
                <w:szCs w:val="24"/>
                <w:lang w:val="en-US"/>
              </w:rPr>
              <w:t xml:space="preserve"> +  2ē  &lt;=&gt;  Zn°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Cr</w:t>
            </w:r>
            <w:r w:rsidRPr="00CC38E0">
              <w:rPr>
                <w:szCs w:val="24"/>
                <w:vertAlign w:val="superscript"/>
                <w:lang w:val="en-US"/>
              </w:rPr>
              <w:t>3+</w:t>
            </w:r>
            <w:r w:rsidRPr="00CC38E0">
              <w:rPr>
                <w:szCs w:val="24"/>
                <w:lang w:val="en-US"/>
              </w:rPr>
              <w:t xml:space="preserve"> +  3ē  &lt;=&gt;  Cr°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Fe</w:t>
            </w:r>
            <w:r w:rsidRPr="00CC38E0">
              <w:rPr>
                <w:szCs w:val="24"/>
                <w:vertAlign w:val="superscript"/>
                <w:lang w:val="en-US"/>
              </w:rPr>
              <w:t>2+</w:t>
            </w:r>
            <w:r w:rsidRPr="00CC38E0">
              <w:rPr>
                <w:szCs w:val="24"/>
                <w:lang w:val="en-US"/>
              </w:rPr>
              <w:t xml:space="preserve"> +  2ē  &lt;=&gt;  Fe°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Ni</w:t>
            </w:r>
            <w:r w:rsidRPr="00CC38E0">
              <w:rPr>
                <w:szCs w:val="24"/>
                <w:vertAlign w:val="superscript"/>
                <w:lang w:val="en-US"/>
              </w:rPr>
              <w:t>2+</w:t>
            </w:r>
            <w:r w:rsidRPr="00CC38E0">
              <w:rPr>
                <w:szCs w:val="24"/>
                <w:lang w:val="en-US"/>
              </w:rPr>
              <w:t xml:space="preserve"> +  2ē  &lt;=&gt;  Ni°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Sn</w:t>
            </w:r>
            <w:r w:rsidRPr="00CC38E0">
              <w:rPr>
                <w:szCs w:val="24"/>
                <w:vertAlign w:val="superscript"/>
                <w:lang w:val="en-US"/>
              </w:rPr>
              <w:t>2+</w:t>
            </w:r>
            <w:r w:rsidRPr="00CC38E0">
              <w:rPr>
                <w:szCs w:val="24"/>
                <w:lang w:val="en-US"/>
              </w:rPr>
              <w:t xml:space="preserve"> +  2ē  &lt;=&gt;  Sn°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Pb</w:t>
            </w:r>
            <w:r w:rsidRPr="00CC38E0">
              <w:rPr>
                <w:szCs w:val="24"/>
                <w:vertAlign w:val="superscript"/>
                <w:lang w:val="en-US"/>
              </w:rPr>
              <w:t>2+</w:t>
            </w:r>
            <w:r w:rsidRPr="00CC38E0">
              <w:rPr>
                <w:szCs w:val="24"/>
                <w:lang w:val="en-US"/>
              </w:rPr>
              <w:t xml:space="preserve"> +  2ē  &lt;=&gt;  </w:t>
            </w:r>
            <w:proofErr w:type="spellStart"/>
            <w:r w:rsidRPr="00CC38E0">
              <w:rPr>
                <w:szCs w:val="24"/>
                <w:lang w:val="en-US"/>
              </w:rPr>
              <w:t>Pb</w:t>
            </w:r>
            <w:proofErr w:type="spellEnd"/>
            <w:r w:rsidRPr="00CC38E0">
              <w:rPr>
                <w:szCs w:val="24"/>
                <w:lang w:val="en-US"/>
              </w:rPr>
              <w:t>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2H</w:t>
            </w:r>
            <w:r w:rsidRPr="00CC38E0">
              <w:rPr>
                <w:szCs w:val="24"/>
                <w:vertAlign w:val="superscript"/>
                <w:lang w:val="en-US"/>
              </w:rPr>
              <w:t>+</w:t>
            </w:r>
            <w:r w:rsidRPr="00CC38E0">
              <w:rPr>
                <w:szCs w:val="24"/>
                <w:lang w:val="en-US"/>
              </w:rPr>
              <w:t xml:space="preserve">   + 2ē  &lt;=&gt;  H</w:t>
            </w:r>
            <w:r w:rsidRPr="00CC38E0">
              <w:rPr>
                <w:szCs w:val="24"/>
                <w:vertAlign w:val="subscript"/>
                <w:lang w:val="en-US"/>
              </w:rPr>
              <w:t>2</w:t>
            </w:r>
            <w:r w:rsidRPr="00CC38E0">
              <w:rPr>
                <w:szCs w:val="24"/>
                <w:lang w:val="en-US"/>
              </w:rPr>
              <w:t>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Cu</w:t>
            </w:r>
            <w:r w:rsidRPr="00CC38E0">
              <w:rPr>
                <w:szCs w:val="24"/>
                <w:vertAlign w:val="superscript"/>
                <w:lang w:val="en-US"/>
              </w:rPr>
              <w:t>2+</w:t>
            </w:r>
            <w:r w:rsidRPr="00CC38E0">
              <w:rPr>
                <w:szCs w:val="24"/>
                <w:lang w:val="en-US"/>
              </w:rPr>
              <w:t xml:space="preserve"> + 2ē  &lt;=&gt;  Cu°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Hg</w:t>
            </w:r>
            <w:r w:rsidRPr="00CC38E0">
              <w:rPr>
                <w:szCs w:val="24"/>
                <w:vertAlign w:val="superscript"/>
                <w:lang w:val="en-US"/>
              </w:rPr>
              <w:t>2+</w:t>
            </w:r>
            <w:r w:rsidRPr="00CC38E0">
              <w:rPr>
                <w:szCs w:val="24"/>
                <w:lang w:val="en-US"/>
              </w:rPr>
              <w:t xml:space="preserve"> + 2ē  &lt;=&gt;  Hg°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Ag</w:t>
            </w:r>
            <w:r w:rsidRPr="00CC38E0">
              <w:rPr>
                <w:szCs w:val="24"/>
                <w:vertAlign w:val="superscript"/>
                <w:lang w:val="en-US"/>
              </w:rPr>
              <w:t>+</w:t>
            </w:r>
            <w:r w:rsidRPr="00CC38E0">
              <w:rPr>
                <w:szCs w:val="24"/>
                <w:lang w:val="en-US"/>
              </w:rPr>
              <w:t xml:space="preserve"> +    ē  &lt;=&gt;  Ag°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Au</w:t>
            </w:r>
            <w:r w:rsidRPr="00CC38E0">
              <w:rPr>
                <w:szCs w:val="24"/>
                <w:vertAlign w:val="superscript"/>
                <w:lang w:val="en-US"/>
              </w:rPr>
              <w:t>3+</w:t>
            </w:r>
            <w:r w:rsidRPr="00CC38E0">
              <w:rPr>
                <w:szCs w:val="24"/>
                <w:lang w:val="en-US"/>
              </w:rPr>
              <w:t xml:space="preserve"> +  3ē  &lt;=&gt;  Au°</w:t>
            </w:r>
          </w:p>
        </w:tc>
        <w:tc>
          <w:tcPr>
            <w:tcW w:w="3615" w:type="dxa"/>
          </w:tcPr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-2,93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-2,87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-2,71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-2,36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-1,62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-1,628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-0,763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-0,744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-0,44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-0,25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-0,136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-0,126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0,00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+0,337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+0,788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+0,799</w:t>
            </w:r>
          </w:p>
          <w:p w:rsidR="00907FE2" w:rsidRPr="00CC38E0" w:rsidRDefault="00907FE2" w:rsidP="00907FE2">
            <w:pPr>
              <w:pStyle w:val="11"/>
              <w:spacing w:before="0" w:after="0"/>
              <w:contextualSpacing/>
              <w:jc w:val="center"/>
              <w:rPr>
                <w:szCs w:val="24"/>
                <w:lang w:val="en-US"/>
              </w:rPr>
            </w:pPr>
            <w:r w:rsidRPr="00CC38E0">
              <w:rPr>
                <w:szCs w:val="24"/>
                <w:lang w:val="en-US"/>
              </w:rPr>
              <w:t>+1,69</w:t>
            </w:r>
          </w:p>
        </w:tc>
      </w:tr>
    </w:tbl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38E0" w:rsidRPr="00907FE2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7FE2">
        <w:rPr>
          <w:rFonts w:ascii="Times New Roman" w:hAnsi="Times New Roman" w:cs="Times New Roman"/>
          <w:sz w:val="28"/>
          <w:szCs w:val="28"/>
        </w:rPr>
        <w:t>Таблица 2</w:t>
      </w:r>
      <w:r w:rsidR="00907FE2" w:rsidRPr="00907FE2">
        <w:rPr>
          <w:rFonts w:ascii="Times New Roman" w:hAnsi="Times New Roman" w:cs="Times New Roman"/>
          <w:sz w:val="28"/>
          <w:szCs w:val="28"/>
        </w:rPr>
        <w:t xml:space="preserve"> - </w:t>
      </w:r>
      <w:r w:rsidRPr="00907FE2">
        <w:rPr>
          <w:rFonts w:ascii="Times New Roman" w:hAnsi="Times New Roman" w:cs="Times New Roman"/>
          <w:sz w:val="28"/>
          <w:szCs w:val="28"/>
        </w:rPr>
        <w:t>Термодинамические константы некоторых веществ</w:t>
      </w:r>
    </w:p>
    <w:p w:rsidR="00CC38E0" w:rsidRPr="00CC38E0" w:rsidRDefault="00CC38E0" w:rsidP="00CC3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965" w:type="dxa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2694"/>
        <w:gridCol w:w="3259"/>
      </w:tblGrid>
      <w:tr w:rsidR="00CC38E0" w:rsidRPr="00CC38E0" w:rsidTr="00907FE2">
        <w:trPr>
          <w:trHeight w:val="391"/>
        </w:trPr>
        <w:tc>
          <w:tcPr>
            <w:tcW w:w="2012" w:type="dxa"/>
          </w:tcPr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Вещество</w:t>
            </w:r>
          </w:p>
        </w:tc>
        <w:tc>
          <w:tcPr>
            <w:tcW w:w="2694" w:type="dxa"/>
          </w:tcPr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r w:rsidRPr="00CC38E0">
              <w:rPr>
                <w:rFonts w:ascii="Times New Roman" w:hAnsi="Times New Roman" w:cs="Times New Roman"/>
                <w:sz w:val="24"/>
                <w:szCs w:val="24"/>
              </w:rPr>
              <w:sym w:font="Symbol" w:char="F048"/>
            </w:r>
            <w:r w:rsidRPr="00CC38E0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="00907F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кДж/моль</w:t>
            </w:r>
          </w:p>
        </w:tc>
        <w:tc>
          <w:tcPr>
            <w:tcW w:w="3259" w:type="dxa"/>
          </w:tcPr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S°</w:t>
            </w:r>
            <w:r w:rsidR="00907F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Дж/(моль*К)</w:t>
            </w:r>
          </w:p>
        </w:tc>
      </w:tr>
      <w:tr w:rsidR="00CC38E0" w:rsidRPr="00CC38E0" w:rsidTr="00907FE2">
        <w:trPr>
          <w:trHeight w:val="1780"/>
        </w:trPr>
        <w:tc>
          <w:tcPr>
            <w:tcW w:w="2012" w:type="dxa"/>
          </w:tcPr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Start"/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газ)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Start"/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COCl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CaO</w:t>
            </w:r>
            <w:proofErr w:type="spellEnd"/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Ca(OH)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CaCO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MgO</w:t>
            </w:r>
            <w:proofErr w:type="spellEnd"/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Mg(OH)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MgCO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BaCO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BaO</w:t>
            </w:r>
            <w:proofErr w:type="spellEnd"/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Ba(OH)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ZnO</w:t>
            </w:r>
            <w:proofErr w:type="spellEnd"/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ZnCO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2694" w:type="dxa"/>
          </w:tcPr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-241,8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-110,5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-393,5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91,3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34,2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-45,9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-296,9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-395,9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-219,5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-635,1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-985,1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-1206,8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-601,5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-924,7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-1095,8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-1210,9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-553,5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-943,5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-348,0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-812,5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-417,9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1130,8</w:t>
            </w:r>
          </w:p>
        </w:tc>
        <w:tc>
          <w:tcPr>
            <w:tcW w:w="3259" w:type="dxa"/>
          </w:tcPr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189,0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197,5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213,7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223,0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130,5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210,6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240,1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192,7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248,1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</w:rPr>
              <w:t>256,7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205,0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283,6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38,1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83,39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91,7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27,1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63,2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65,1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112,1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70,1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100,3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43,5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80,3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75,1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138,0</w:t>
            </w:r>
          </w:p>
          <w:p w:rsidR="00CC38E0" w:rsidRPr="00CC38E0" w:rsidRDefault="00CC38E0" w:rsidP="00907F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A024E" w:rsidRDefault="004A024E" w:rsidP="00907F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4A024E" w:rsidSect="00AB2158"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2040D4E"/>
    <w:multiLevelType w:val="singleLevel"/>
    <w:tmpl w:val="11EE386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EAC2100"/>
    <w:multiLevelType w:val="singleLevel"/>
    <w:tmpl w:val="79926D8E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7">
    <w:nsid w:val="1BAB130C"/>
    <w:multiLevelType w:val="hybridMultilevel"/>
    <w:tmpl w:val="5C4647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E23DDB"/>
    <w:multiLevelType w:val="singleLevel"/>
    <w:tmpl w:val="66D69EE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FEC589B"/>
    <w:multiLevelType w:val="singleLevel"/>
    <w:tmpl w:val="79926D8E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0">
    <w:nsid w:val="20521BC5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C515D26"/>
    <w:multiLevelType w:val="singleLevel"/>
    <w:tmpl w:val="77AC9EB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1943E98"/>
    <w:multiLevelType w:val="singleLevel"/>
    <w:tmpl w:val="F720192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36C67A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86B1A77"/>
    <w:multiLevelType w:val="singleLevel"/>
    <w:tmpl w:val="E9D2BA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5">
    <w:nsid w:val="3B3D47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43B2D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6EE3CD6"/>
    <w:multiLevelType w:val="singleLevel"/>
    <w:tmpl w:val="515A44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>
    <w:nsid w:val="59571603"/>
    <w:multiLevelType w:val="hybridMultilevel"/>
    <w:tmpl w:val="43BA8A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BE34EF4"/>
    <w:multiLevelType w:val="singleLevel"/>
    <w:tmpl w:val="46383B02"/>
    <w:lvl w:ilvl="0">
      <w:start w:val="24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hint="default"/>
      </w:rPr>
    </w:lvl>
  </w:abstractNum>
  <w:abstractNum w:abstractNumId="20">
    <w:nsid w:val="627F671B"/>
    <w:multiLevelType w:val="singleLevel"/>
    <w:tmpl w:val="8934034C"/>
    <w:lvl w:ilvl="0">
      <w:start w:val="44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hint="default"/>
      </w:rPr>
    </w:lvl>
  </w:abstractNum>
  <w:abstractNum w:abstractNumId="21">
    <w:nsid w:val="63BF511D"/>
    <w:multiLevelType w:val="hybridMultilevel"/>
    <w:tmpl w:val="8FAA188E"/>
    <w:lvl w:ilvl="0" w:tplc="750E380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2">
    <w:nsid w:val="6ABA29A9"/>
    <w:multiLevelType w:val="singleLevel"/>
    <w:tmpl w:val="DCBA524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>
    <w:nsid w:val="6C9311E1"/>
    <w:multiLevelType w:val="singleLevel"/>
    <w:tmpl w:val="223A6F9C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4">
    <w:nsid w:val="6FB95D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50C297F"/>
    <w:multiLevelType w:val="singleLevel"/>
    <w:tmpl w:val="49A6E1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>
    <w:nsid w:val="79A87D20"/>
    <w:multiLevelType w:val="singleLevel"/>
    <w:tmpl w:val="0E70650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num w:numId="1">
    <w:abstractNumId w:val="21"/>
  </w:num>
  <w:num w:numId="2">
    <w:abstractNumId w:val="18"/>
  </w:num>
  <w:num w:numId="3">
    <w:abstractNumId w:val="7"/>
  </w:num>
  <w:num w:numId="4">
    <w:abstractNumId w:val="15"/>
  </w:num>
  <w:num w:numId="5">
    <w:abstractNumId w:val="16"/>
  </w:num>
  <w:num w:numId="6">
    <w:abstractNumId w:val="24"/>
  </w:num>
  <w:num w:numId="7">
    <w:abstractNumId w:val="13"/>
  </w:num>
  <w:num w:numId="8">
    <w:abstractNumId w:val="12"/>
  </w:num>
  <w:num w:numId="9">
    <w:abstractNumId w:val="5"/>
  </w:num>
  <w:num w:numId="10">
    <w:abstractNumId w:val="8"/>
  </w:num>
  <w:num w:numId="11">
    <w:abstractNumId w:val="11"/>
  </w:num>
  <w:num w:numId="1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4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8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1">
    <w:abstractNumId w:val="14"/>
  </w:num>
  <w:num w:numId="22">
    <w:abstractNumId w:val="26"/>
  </w:num>
  <w:num w:numId="23">
    <w:abstractNumId w:val="6"/>
  </w:num>
  <w:num w:numId="24">
    <w:abstractNumId w:val="9"/>
  </w:num>
  <w:num w:numId="25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29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</w:num>
  <w:num w:numId="30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</w:num>
  <w:num w:numId="31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</w:num>
  <w:num w:numId="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3">
    <w:abstractNumId w:val="19"/>
  </w:num>
  <w:num w:numId="34">
    <w:abstractNumId w:val="20"/>
  </w:num>
  <w:num w:numId="35">
    <w:abstractNumId w:val="22"/>
  </w:num>
  <w:num w:numId="36">
    <w:abstractNumId w:val="25"/>
  </w:num>
  <w:num w:numId="37">
    <w:abstractNumId w:val="10"/>
  </w:num>
  <w:num w:numId="38">
    <w:abstractNumId w:val="17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DB1"/>
    <w:rsid w:val="000B508B"/>
    <w:rsid w:val="001231EB"/>
    <w:rsid w:val="00146208"/>
    <w:rsid w:val="00193B9E"/>
    <w:rsid w:val="001C3C9E"/>
    <w:rsid w:val="002A7883"/>
    <w:rsid w:val="002F45E1"/>
    <w:rsid w:val="00382973"/>
    <w:rsid w:val="003A426A"/>
    <w:rsid w:val="003C24AD"/>
    <w:rsid w:val="003E1092"/>
    <w:rsid w:val="0042783A"/>
    <w:rsid w:val="004A024E"/>
    <w:rsid w:val="00520FF0"/>
    <w:rsid w:val="00561785"/>
    <w:rsid w:val="0062062E"/>
    <w:rsid w:val="00744192"/>
    <w:rsid w:val="007A3DB1"/>
    <w:rsid w:val="00803963"/>
    <w:rsid w:val="00867010"/>
    <w:rsid w:val="00907FE2"/>
    <w:rsid w:val="00912D0A"/>
    <w:rsid w:val="009A2C82"/>
    <w:rsid w:val="00A60665"/>
    <w:rsid w:val="00AB09C3"/>
    <w:rsid w:val="00AB2158"/>
    <w:rsid w:val="00B176E3"/>
    <w:rsid w:val="00B21747"/>
    <w:rsid w:val="00B50CB5"/>
    <w:rsid w:val="00BC3930"/>
    <w:rsid w:val="00C07E70"/>
    <w:rsid w:val="00C37AB5"/>
    <w:rsid w:val="00CC38E0"/>
    <w:rsid w:val="00CD75F7"/>
    <w:rsid w:val="00CE6C8B"/>
    <w:rsid w:val="00D00A52"/>
    <w:rsid w:val="00D75B42"/>
    <w:rsid w:val="00DA24A0"/>
    <w:rsid w:val="00ED1B12"/>
    <w:rsid w:val="00FA5C7B"/>
    <w:rsid w:val="00FB4758"/>
    <w:rsid w:val="00FB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38E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BC3930"/>
    <w:pPr>
      <w:keepNext/>
      <w:spacing w:after="0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b/>
      <w:i/>
      <w:noProof/>
      <w:sz w:val="28"/>
      <w:szCs w:val="20"/>
    </w:rPr>
  </w:style>
  <w:style w:type="paragraph" w:styleId="3">
    <w:name w:val="heading 3"/>
    <w:basedOn w:val="a"/>
    <w:next w:val="a"/>
    <w:link w:val="30"/>
    <w:qFormat/>
    <w:rsid w:val="00BC393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4">
    <w:name w:val="heading 4"/>
    <w:basedOn w:val="a"/>
    <w:next w:val="a"/>
    <w:link w:val="40"/>
    <w:qFormat/>
    <w:rsid w:val="00BC393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noProof/>
      <w:sz w:val="28"/>
      <w:szCs w:val="20"/>
    </w:rPr>
  </w:style>
  <w:style w:type="paragraph" w:styleId="5">
    <w:name w:val="heading 5"/>
    <w:basedOn w:val="a"/>
    <w:next w:val="a"/>
    <w:link w:val="50"/>
    <w:qFormat/>
    <w:rsid w:val="00CC38E0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qFormat/>
    <w:rsid w:val="00BC393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noProof/>
      <w:sz w:val="28"/>
      <w:szCs w:val="20"/>
    </w:rPr>
  </w:style>
  <w:style w:type="paragraph" w:styleId="8">
    <w:name w:val="heading 8"/>
    <w:basedOn w:val="a"/>
    <w:next w:val="a"/>
    <w:link w:val="80"/>
    <w:qFormat/>
    <w:rsid w:val="00BC3930"/>
    <w:pPr>
      <w:keepNext/>
      <w:spacing w:after="0" w:line="240" w:lineRule="auto"/>
      <w:ind w:firstLine="720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C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6178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BC3930"/>
    <w:rPr>
      <w:rFonts w:ascii="Times New Roman" w:eastAsia="Times New Roman" w:hAnsi="Times New Roman" w:cs="Times New Roman"/>
      <w:b/>
      <w:i/>
      <w:noProof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C393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C3930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C3930"/>
    <w:rPr>
      <w:rFonts w:ascii="Times New Roman" w:eastAsia="Times New Roman" w:hAnsi="Times New Roman" w:cs="Times New Roman"/>
      <w:i/>
      <w:noProof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C39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BC393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</w:rPr>
  </w:style>
  <w:style w:type="character" w:customStyle="1" w:styleId="a6">
    <w:name w:val="Название Знак"/>
    <w:basedOn w:val="a0"/>
    <w:link w:val="a5"/>
    <w:rsid w:val="00BC3930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7">
    <w:name w:val="Body Text Indent"/>
    <w:basedOn w:val="a"/>
    <w:link w:val="a8"/>
    <w:semiHidden/>
    <w:rsid w:val="00BC393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BC39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BC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C38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C38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CC38E0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a">
    <w:name w:val="Body Text"/>
    <w:basedOn w:val="a"/>
    <w:link w:val="ab"/>
    <w:rsid w:val="00CC38E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b">
    <w:name w:val="Основной текст Знак"/>
    <w:basedOn w:val="a0"/>
    <w:link w:val="aa"/>
    <w:rsid w:val="00CC38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CC38E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CC38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ReportHead">
    <w:name w:val="Report_Head"/>
    <w:basedOn w:val="a"/>
    <w:rsid w:val="00D00A5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38E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BC3930"/>
    <w:pPr>
      <w:keepNext/>
      <w:spacing w:after="0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b/>
      <w:i/>
      <w:noProof/>
      <w:sz w:val="28"/>
      <w:szCs w:val="20"/>
    </w:rPr>
  </w:style>
  <w:style w:type="paragraph" w:styleId="3">
    <w:name w:val="heading 3"/>
    <w:basedOn w:val="a"/>
    <w:next w:val="a"/>
    <w:link w:val="30"/>
    <w:qFormat/>
    <w:rsid w:val="00BC393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4">
    <w:name w:val="heading 4"/>
    <w:basedOn w:val="a"/>
    <w:next w:val="a"/>
    <w:link w:val="40"/>
    <w:qFormat/>
    <w:rsid w:val="00BC393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noProof/>
      <w:sz w:val="28"/>
      <w:szCs w:val="20"/>
    </w:rPr>
  </w:style>
  <w:style w:type="paragraph" w:styleId="5">
    <w:name w:val="heading 5"/>
    <w:basedOn w:val="a"/>
    <w:next w:val="a"/>
    <w:link w:val="50"/>
    <w:qFormat/>
    <w:rsid w:val="00CC38E0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qFormat/>
    <w:rsid w:val="00BC393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noProof/>
      <w:sz w:val="28"/>
      <w:szCs w:val="20"/>
    </w:rPr>
  </w:style>
  <w:style w:type="paragraph" w:styleId="8">
    <w:name w:val="heading 8"/>
    <w:basedOn w:val="a"/>
    <w:next w:val="a"/>
    <w:link w:val="80"/>
    <w:qFormat/>
    <w:rsid w:val="00BC3930"/>
    <w:pPr>
      <w:keepNext/>
      <w:spacing w:after="0" w:line="240" w:lineRule="auto"/>
      <w:ind w:firstLine="720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C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6178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BC3930"/>
    <w:rPr>
      <w:rFonts w:ascii="Times New Roman" w:eastAsia="Times New Roman" w:hAnsi="Times New Roman" w:cs="Times New Roman"/>
      <w:b/>
      <w:i/>
      <w:noProof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C393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C3930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C3930"/>
    <w:rPr>
      <w:rFonts w:ascii="Times New Roman" w:eastAsia="Times New Roman" w:hAnsi="Times New Roman" w:cs="Times New Roman"/>
      <w:i/>
      <w:noProof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C39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BC393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</w:rPr>
  </w:style>
  <w:style w:type="character" w:customStyle="1" w:styleId="a6">
    <w:name w:val="Название Знак"/>
    <w:basedOn w:val="a0"/>
    <w:link w:val="a5"/>
    <w:rsid w:val="00BC3930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7">
    <w:name w:val="Body Text Indent"/>
    <w:basedOn w:val="a"/>
    <w:link w:val="a8"/>
    <w:semiHidden/>
    <w:rsid w:val="00BC393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BC39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BC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C38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C38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CC38E0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a">
    <w:name w:val="Body Text"/>
    <w:basedOn w:val="a"/>
    <w:link w:val="ab"/>
    <w:rsid w:val="00CC38E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b">
    <w:name w:val="Основной текст Знак"/>
    <w:basedOn w:val="a0"/>
    <w:link w:val="aa"/>
    <w:rsid w:val="00CC38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CC38E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CC38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ReportHead">
    <w:name w:val="Report_Head"/>
    <w:basedOn w:val="a"/>
    <w:rsid w:val="00D00A5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3131</Words>
  <Characters>17848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Алексей</cp:lastModifiedBy>
  <cp:revision>2</cp:revision>
  <dcterms:created xsi:type="dcterms:W3CDTF">2019-06-03T17:18:00Z</dcterms:created>
  <dcterms:modified xsi:type="dcterms:W3CDTF">2019-06-03T17:18:00Z</dcterms:modified>
</cp:coreProperties>
</file>