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BA3" w:rsidRPr="00F417BD" w:rsidRDefault="006C4EF9" w:rsidP="00F417BD">
      <w:pPr>
        <w:spacing w:after="0" w:line="192" w:lineRule="auto"/>
        <w:rPr>
          <w:rFonts w:ascii="Eskal Font4You" w:hAnsi="Eskal Font4You" w:cstheme="minorHAnsi"/>
          <w:sz w:val="28"/>
          <w:szCs w:val="28"/>
        </w:rPr>
      </w:pPr>
      <w:r>
        <w:rPr>
          <w:rFonts w:ascii="Eskal Font4You" w:hAnsi="Eskal Font4You"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-180340</wp:posOffset>
                </wp:positionV>
                <wp:extent cx="0" cy="7393940"/>
                <wp:effectExtent l="0" t="0" r="19050" b="1651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939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1pt,-14.2pt" to="355.1pt,56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ro2/DAIAADAEAAAOAAAAZHJzL2Uyb0RvYy54bWysU82O0zAQviPxDpbvNGmXv0ZN97CrckFQ AfsArmO3lvwn2zTpDTgj9RF4BQ4grbQsz5C8EWMnm10BQgKRg2OPZ76Z75vx4rRREu2Z88LoEk8n OUZMU1MJvS3xxZvVg6cY+UB0RaTRrMQH5vHp8v69RW0LNjM7IyvmEIBoX9S2xLsQbJFlnu6YIn5i LNNwyY1TJMDRbbPKkRrQlcxmef44q42rrDOUeQ/W8/4SLxM+54yGl5x7FpAsMdQW0urSuolrtlyQ YuuI3Qk6lEH+oQpFhIakI9Q5CQS9deIXKCWoM97wMKFGZYZzQVniAGym+U9sXu+IZYkLiOPtKJP/ f7D0xX7tkKigdxhpoqBF7afuXXdsv7WfuyPq3rff26/tl/ayvW4vuw+wv+o+wj5etleD+YimUcna +gIAz/TaDSdv1y7K0nCn4h8IoyapfxjVZ01AtDdSsD45mZ/MH6bOZLeB1vnwjBmF4qbEUugoDCnI /rkPkAxcb1yiWWpUA6V5/ihPbt5IUa2ElPHSu+3mTDq0JzAUq1UOX6weIO64wUlqMEZOPYu0CwfJ +gSvGAfdoO5pnyFOLBthCaVMh9mAKzV4xzAOJYyBQ2l/Chz8YyhL0/w3wWNEymx0GIOV0Mb9ruzQ pEYCed773yjQ844SbEx1SP1N0sBYJuWGJxTn/u45hd8+9OUPAAAA//8DAFBLAwQUAAYACAAAACEA AjkzGNwAAAAJAQAADwAAAGRycy9kb3ducmV2LnhtbEyPwW6DMAyG75X6DpHvbQKbaIUIPSBN3WFS VbbDekvBA7TEQSQt7O3naYftaPvT7+8vDouz4o5TGDxpSLYKBFLj24E6DW+vT5s9iBANtcZ6Qg1f GOBQrleFyVs/0xnvdewEh1DIjYY+xjGXMjQ9OhO2fkTi24efnIk8Tp1sJzNzuLMyVSqTzgzEH3oz YtVj81nfnIb30/E0vlRV5p8vx3npsqQ+76zW6xWIiEv8I+HHnb2hZKGrv1EbhNWwS1TKqIZNun8E wcTv5spo8pApkGUh/zcovwEAAP//AwBQSwECLQAUAAYACAAAACEAtoM4kv4AAADhAQAAEwAAAAAA AAAAAAAAAAAAAAAAW0NvbnRlbnRfVHlwZXNdLnhtbFBLAQItABQABgAIAAAAIQA4/SH/1gAAAJQB AAALAAAAAAAAAAAAAAAAAC8BAABfcmVscy8ucmVsc1BLAQItABQABgAIAAAAIQDRro2/DAIAADAE AAAOAAAAAAAAAAAAAAAAAC4CAABkcnMvZTJvRG9jLnhtbFBLAQItABQABgAIAAAAIQACOTMY3AAA AAkBAAAPAAAAAAAAAAAAAAAAAGYEAABkcnMvZG93bnJldi54bWxQSwUGAAAAAAQABADzAAAAbwUA AAAA " strokecolor="red" strokeweight="1.5pt"/>
            </w:pict>
          </mc:Fallback>
        </mc:AlternateContent>
      </w:r>
      <w:r w:rsidR="00F417BD" w:rsidRPr="00F417BD">
        <w:rPr>
          <w:rFonts w:ascii="Eskal Font4You" w:hAnsi="Eskal Font4You" w:cstheme="minorHAnsi"/>
          <w:sz w:val="28"/>
          <w:szCs w:val="28"/>
        </w:rPr>
        <w:t>А сам не мог сделать?</w:t>
      </w:r>
    </w:p>
    <w:p w:rsidR="00F417BD" w:rsidRPr="00F417BD" w:rsidRDefault="00F417BD" w:rsidP="00F417BD">
      <w:pPr>
        <w:spacing w:after="0" w:line="192" w:lineRule="auto"/>
        <w:rPr>
          <w:rFonts w:ascii="Eskal Font4You" w:hAnsi="Eskal Font4You" w:cstheme="minorHAnsi"/>
          <w:sz w:val="28"/>
          <w:szCs w:val="28"/>
        </w:rPr>
      </w:pPr>
      <w:r w:rsidRPr="00F417BD">
        <w:rPr>
          <w:rFonts w:ascii="Eskal Font4You" w:hAnsi="Eskal Font4You" w:cstheme="minorHAnsi"/>
          <w:sz w:val="28"/>
          <w:szCs w:val="28"/>
        </w:rPr>
        <w:t xml:space="preserve">Вот ссылка на шрифт: </w:t>
      </w:r>
      <w:hyperlink r:id="rId5" w:history="1">
        <w:r w:rsidRPr="00F417BD">
          <w:rPr>
            <w:rStyle w:val="a3"/>
            <w:rFonts w:ascii="Eskal Font4You" w:hAnsi="Eskal Font4You" w:cstheme="minorHAnsi"/>
            <w:sz w:val="28"/>
            <w:szCs w:val="28"/>
          </w:rPr>
          <w:t>http://font4you.in.ua/eskal.php</w:t>
        </w:r>
      </w:hyperlink>
    </w:p>
    <w:p w:rsidR="00F417BD" w:rsidRPr="00F417BD" w:rsidRDefault="00F417BD" w:rsidP="00F417BD">
      <w:pPr>
        <w:spacing w:after="0" w:line="240" w:lineRule="auto"/>
        <w:rPr>
          <w:rFonts w:ascii="Eskal Font4You" w:hAnsi="Eskal Font4You" w:cstheme="minorHAnsi"/>
          <w:sz w:val="28"/>
          <w:szCs w:val="28"/>
        </w:rPr>
      </w:pPr>
      <w:r w:rsidRPr="00F417BD">
        <w:rPr>
          <w:rFonts w:ascii="Eskal Font4You" w:hAnsi="Eskal Font4You" w:cstheme="minorHAnsi"/>
          <w:sz w:val="28"/>
          <w:szCs w:val="28"/>
        </w:rPr>
        <w:t>P.S Шрифт этот еле как читается</w:t>
      </w:r>
      <w:bookmarkStart w:id="0" w:name="_GoBack"/>
      <w:bookmarkEnd w:id="0"/>
    </w:p>
    <w:sectPr w:rsidR="00F417BD" w:rsidRPr="00F417BD" w:rsidSect="00CB6352">
      <w:pgSz w:w="9356" w:h="11624"/>
      <w:pgMar w:top="284" w:right="454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Eskal Font4You">
    <w:panose1 w:val="02000503020000020003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52"/>
    <w:rsid w:val="006C4EF9"/>
    <w:rsid w:val="00966BA3"/>
    <w:rsid w:val="00B433FC"/>
    <w:rsid w:val="00BF2F81"/>
    <w:rsid w:val="00CB6352"/>
    <w:rsid w:val="00D112E5"/>
    <w:rsid w:val="00F4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7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nt4you.in.ua/eskal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2016-06-22T12:59:00Z</dcterms:created>
  <dcterms:modified xsi:type="dcterms:W3CDTF">2016-06-22T13:20:00Z</dcterms:modified>
</cp:coreProperties>
</file>