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43" w:rsidRDefault="00754165">
      <w:r>
        <w:t xml:space="preserve">     </w:t>
      </w:r>
      <w:r w:rsidR="00724DEC">
        <w:t>Утро. Дети сидели на кухне за столом. На завтрак была</w:t>
      </w:r>
      <w:r>
        <w:t xml:space="preserve"> овсянка. Так как мальчик вчера отказался идти в магазин за молоком каша была на воде. Детям было грустно. </w:t>
      </w:r>
    </w:p>
    <w:p w:rsidR="00754165" w:rsidRDefault="00754165">
      <w:r>
        <w:t xml:space="preserve">      На стене весит зеленый бублик из искусственных иголок</w:t>
      </w:r>
      <w:bookmarkStart w:id="0" w:name="_GoBack"/>
      <w:bookmarkEnd w:id="0"/>
      <w:r>
        <w:t xml:space="preserve"> с игрушками ведь до нового года осталось совсем ничего. </w:t>
      </w:r>
    </w:p>
    <w:sectPr w:rsidR="0075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D0"/>
    <w:rsid w:val="001404D0"/>
    <w:rsid w:val="00145243"/>
    <w:rsid w:val="00724DEC"/>
    <w:rsid w:val="00754165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EE58"/>
  <w15:chartTrackingRefBased/>
  <w15:docId w15:val="{B3F69084-8184-4C31-B530-96DD4C91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всяких работ"/>
    <w:link w:val="a4"/>
    <w:autoRedefine/>
    <w:qFormat/>
    <w:rsid w:val="00FD1821"/>
    <w:rPr>
      <w:rFonts w:ascii="Tw Cen MT Condensed Extra Bold" w:hAnsi="Tw Cen MT Condensed Extra Bold"/>
      <w:b/>
      <w:color w:val="262626" w:themeColor="text1" w:themeTint="D9"/>
      <w:sz w:val="28"/>
    </w:rPr>
  </w:style>
  <w:style w:type="character" w:customStyle="1" w:styleId="a4">
    <w:name w:val="Для всяких работ Знак"/>
    <w:basedOn w:val="a0"/>
    <w:link w:val="a3"/>
    <w:rsid w:val="00FD1821"/>
    <w:rPr>
      <w:rFonts w:ascii="Tw Cen MT Condensed Extra Bold" w:hAnsi="Tw Cen MT Condensed Extra Bold"/>
      <w:b/>
      <w:color w:val="262626" w:themeColor="text1" w:themeTint="D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 Зверев</dc:creator>
  <cp:keywords/>
  <dc:description/>
  <cp:lastModifiedBy>Трофим Зверев</cp:lastModifiedBy>
  <cp:revision>3</cp:revision>
  <dcterms:created xsi:type="dcterms:W3CDTF">2020-11-12T07:40:00Z</dcterms:created>
  <dcterms:modified xsi:type="dcterms:W3CDTF">2020-11-12T07:55:00Z</dcterms:modified>
</cp:coreProperties>
</file>