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F8" w:rsidRPr="003A58F8" w:rsidRDefault="003A58F8" w:rsidP="003A58F8">
      <w:pPr>
        <w:rPr>
          <w:b/>
          <w:sz w:val="32"/>
        </w:rPr>
      </w:pPr>
      <w:r w:rsidRPr="003A58F8">
        <w:rPr>
          <w:b/>
          <w:sz w:val="32"/>
        </w:rPr>
        <w:t xml:space="preserve">§6 Начало правления Ивана IV. Реформы избранной рады. 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>1. Боярское правление. Елена Глинская.</w:t>
      </w:r>
    </w:p>
    <w:p w:rsidR="003A58F8" w:rsidRDefault="003A58F8" w:rsidP="003A58F8">
      <w:r>
        <w:t>декабрь 1533 г. - Василий III умер; престол занял Иван IV</w:t>
      </w:r>
      <w:r>
        <w:cr/>
        <w:t xml:space="preserve"> (его трехлетний сын). Перед тем, как он умер, он назначил совет из 7 влиятельных бояр, которые должны были "беречь" и приобщать к гос. делам Ивана IV до тех пор, пока ему не исполнится 15. </w:t>
      </w:r>
    </w:p>
    <w:p w:rsidR="003A58F8" w:rsidRDefault="003A58F8" w:rsidP="003A58F8">
      <w:r>
        <w:t>Борьба за власть развернулась между - Шуйскими, Бельскими, Глинскими. Позже Елена Глинская взялась за управление гос-вом. Ее правление продолжалось менее 5 лет. Она провела ряд реформ, включая денежную реформу (в результате которой единой денежная единица - московский рубль)</w:t>
      </w:r>
    </w:p>
    <w:p w:rsidR="003A58F8" w:rsidRDefault="003A58F8" w:rsidP="003A58F8">
      <w:r>
        <w:t>1534 г. - война Польши и Литовского ордена с Россией.</w:t>
      </w:r>
    </w:p>
    <w:p w:rsidR="003A58F8" w:rsidRDefault="003A58F8" w:rsidP="003A58F8">
      <w:r>
        <w:t>1535 г. - литовцам удалось овладеть Гомелем и Стародубом. Русские же смогли воздвигнуть на литовских землях крепости Себеж и Заволочье.</w:t>
      </w:r>
    </w:p>
    <w:p w:rsidR="003A58F8" w:rsidRDefault="003A58F8" w:rsidP="003A58F8">
      <w:r>
        <w:t>1537 г. - русско-литовское перемирие, в ходе которого Гомель переходил Литве, а Себеж и Заволочье - России.</w:t>
      </w:r>
    </w:p>
    <w:p w:rsidR="003A58F8" w:rsidRDefault="003A58F8" w:rsidP="003A58F8">
      <w:r>
        <w:t xml:space="preserve">апрель 1538 г. - Елена Глинская умерла. 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>2. Личность Ивана IV</w:t>
      </w:r>
    </w:p>
    <w:p w:rsidR="003A58F8" w:rsidRDefault="003A58F8" w:rsidP="003A58F8">
      <w:r>
        <w:t>Иван рос одаренным ребенком с пристрастием к чтению.</w:t>
      </w:r>
      <w:r>
        <w:cr/>
        <w:t xml:space="preserve"> Иван обладал крупнейшей в Европе библиотекой. Увлекался сочинительством церковной музыки, хорошо играл в шахматы.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>3. Венчание на царство.</w:t>
      </w:r>
    </w:p>
    <w:p w:rsidR="003A58F8" w:rsidRDefault="003A58F8" w:rsidP="003A58F8">
      <w:r>
        <w:t xml:space="preserve">В 17-летнем возрасте Иван заявил митрополиту </w:t>
      </w:r>
      <w:proofErr w:type="spellStart"/>
      <w:r>
        <w:t>Макарию</w:t>
      </w:r>
      <w:proofErr w:type="spellEnd"/>
      <w:r>
        <w:t xml:space="preserve"> о решении венчаться на царстве. Митрополит поддержал его решение.</w:t>
      </w:r>
    </w:p>
    <w:p w:rsidR="003A58F8" w:rsidRDefault="003A58F8" w:rsidP="003A58F8">
      <w:r>
        <w:t>16 января 1547 г. - венчание</w:t>
      </w:r>
      <w:r>
        <w:cr/>
        <w:t xml:space="preserve"> в Успенском соборе Московского Кремля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>4. Московское восстание 1547 г.</w:t>
      </w:r>
    </w:p>
    <w:p w:rsidR="003A58F8" w:rsidRDefault="003A58F8" w:rsidP="003A58F8">
      <w:r>
        <w:t xml:space="preserve">Ухудшилось положение широких слоев населения. Возвышение рода Глинских осложнило обстановку. </w:t>
      </w:r>
    </w:p>
    <w:p w:rsidR="003A58F8" w:rsidRDefault="003A58F8" w:rsidP="003A58F8">
      <w:r>
        <w:t xml:space="preserve">26 июня 1547 г. - вооруженные горожане ворвались в Кремль и потребовали выдать им Глинских на расправу. Москвичи </w:t>
      </w:r>
      <w:proofErr w:type="gramStart"/>
      <w:r>
        <w:t>выволокли</w:t>
      </w:r>
      <w:proofErr w:type="gramEnd"/>
      <w:r>
        <w:t xml:space="preserve"> дядю царя и забили его камнями.  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lastRenderedPageBreak/>
        <w:t>5. Избранная рада</w:t>
      </w:r>
    </w:p>
    <w:p w:rsidR="003A58F8" w:rsidRDefault="003A58F8" w:rsidP="003A58F8">
      <w:r>
        <w:t xml:space="preserve">Состав: князья М.И. Воротынский, А.М. Курбский, боярин </w:t>
      </w:r>
      <w:proofErr w:type="spellStart"/>
      <w:r>
        <w:t>И.В.Шереметев</w:t>
      </w:r>
      <w:proofErr w:type="spellEnd"/>
      <w:r>
        <w:t xml:space="preserve">, дьяк И.М. </w:t>
      </w:r>
      <w:proofErr w:type="spellStart"/>
      <w:r>
        <w:t>Висковатый</w:t>
      </w:r>
      <w:proofErr w:type="spellEnd"/>
      <w:r>
        <w:t xml:space="preserve">, дворянин </w:t>
      </w:r>
      <w:proofErr w:type="spellStart"/>
      <w:r>
        <w:t>А.Ф.Адашев</w:t>
      </w:r>
      <w:proofErr w:type="spellEnd"/>
      <w:r>
        <w:t xml:space="preserve">, священник Сильвестр. </w:t>
      </w:r>
    </w:p>
    <w:p w:rsidR="003A58F8" w:rsidRDefault="003A58F8" w:rsidP="003A58F8">
      <w:r>
        <w:t xml:space="preserve">Царь провел реформы, которые должны были способствовать окончательному собиранию и объединению всех русских землей вокруг центральной власти. 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>6. Укрепление центральной власти.</w:t>
      </w:r>
    </w:p>
    <w:p w:rsidR="003A58F8" w:rsidRDefault="003A58F8" w:rsidP="003A58F8">
      <w:r>
        <w:t>1549 г. - Земский собор (царь обвинил бояр в злоупотреблении)</w:t>
      </w:r>
    </w:p>
    <w:p w:rsidR="003A58F8" w:rsidRDefault="003A58F8" w:rsidP="003A58F8">
      <w:r>
        <w:t>1550 г. - утвержден новый Судебник</w:t>
      </w:r>
    </w:p>
    <w:p w:rsidR="003A58F8" w:rsidRDefault="003A58F8" w:rsidP="003A58F8">
      <w:r>
        <w:t>· увеличен размер пожилого при переходе крестьян (в Юрьев день) от одного помещика к другому</w:t>
      </w:r>
    </w:p>
    <w:p w:rsidR="003A58F8" w:rsidRDefault="003A58F8" w:rsidP="003A58F8">
      <w:r>
        <w:t>· ужесточались наказания для разбойников</w:t>
      </w:r>
    </w:p>
    <w:p w:rsidR="003A58F8" w:rsidRDefault="003A58F8" w:rsidP="003A58F8">
      <w:r>
        <w:t>· вводились наказания за взятки</w:t>
      </w:r>
    </w:p>
    <w:p w:rsidR="003A58F8" w:rsidRDefault="003A58F8" w:rsidP="003A58F8">
      <w:r>
        <w:t>· ограничивались права наместников</w:t>
      </w:r>
    </w:p>
    <w:p w:rsidR="003A58F8" w:rsidRDefault="003A58F8" w:rsidP="003A58F8">
      <w:r>
        <w:t>· Боярская дума - высший законодательный орган при царе</w:t>
      </w:r>
    </w:p>
    <w:p w:rsidR="003A58F8" w:rsidRDefault="003A58F8" w:rsidP="003A58F8">
      <w:r>
        <w:t xml:space="preserve">1551 г. - церковный собор (единообразие церковных обрядов, признание всех местных святых </w:t>
      </w:r>
      <w:proofErr w:type="gramStart"/>
      <w:r>
        <w:t>общерусскими</w:t>
      </w:r>
      <w:proofErr w:type="gramEnd"/>
      <w:r>
        <w:t xml:space="preserve">, </w:t>
      </w:r>
      <w:proofErr w:type="spellStart"/>
      <w:r>
        <w:t>разрабатывание</w:t>
      </w:r>
      <w:proofErr w:type="spellEnd"/>
      <w:r>
        <w:t xml:space="preserve"> правил поведения для духовенства)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 xml:space="preserve">7. Военная реформа. </w:t>
      </w:r>
    </w:p>
    <w:p w:rsidR="003A58F8" w:rsidRDefault="003A58F8" w:rsidP="003A58F8">
      <w:r>
        <w:t>1550 г. - военная реформа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граничивалось местничество; создана избранная тысяча; учреждение стрелецких полков)</w:t>
      </w:r>
    </w:p>
    <w:p w:rsidR="003A58F8" w:rsidRDefault="003A58F8" w:rsidP="003A58F8">
      <w:r>
        <w:t xml:space="preserve">1556 г. - Уложение о службе (нормы </w:t>
      </w:r>
      <w:proofErr w:type="spellStart"/>
      <w:r>
        <w:t>обяз</w:t>
      </w:r>
      <w:proofErr w:type="spellEnd"/>
      <w:r>
        <w:t>. службы в царском войске для всех землевладельцев)</w:t>
      </w:r>
    </w:p>
    <w:p w:rsidR="003A58F8" w:rsidRPr="003A58F8" w:rsidRDefault="003A58F8" w:rsidP="003A58F8">
      <w:pPr>
        <w:rPr>
          <w:b/>
          <w:sz w:val="24"/>
        </w:rPr>
      </w:pPr>
      <w:r w:rsidRPr="003A58F8">
        <w:rPr>
          <w:b/>
          <w:sz w:val="24"/>
        </w:rPr>
        <w:t xml:space="preserve">8. Реформы местного управления и </w:t>
      </w:r>
      <w:proofErr w:type="spellStart"/>
      <w:r w:rsidRPr="003A58F8">
        <w:rPr>
          <w:b/>
          <w:sz w:val="24"/>
        </w:rPr>
        <w:t>налогооблажения</w:t>
      </w:r>
      <w:proofErr w:type="spellEnd"/>
      <w:r w:rsidRPr="003A58F8">
        <w:rPr>
          <w:b/>
          <w:sz w:val="24"/>
        </w:rPr>
        <w:t>.</w:t>
      </w:r>
    </w:p>
    <w:p w:rsidR="003A58F8" w:rsidRDefault="003A58F8" w:rsidP="003A58F8">
      <w:r>
        <w:t>1556 г. - реформа местного управления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празднила кормления и наместническое правление; в уездах были учреждены должности губных старост; в городских общинах местное самоуправление осуществляли земские старосты; в городах избирались городовые приказчики; духовенство получило права самоуправления)</w:t>
      </w:r>
    </w:p>
    <w:p w:rsidR="003A58F8" w:rsidRDefault="003A58F8" w:rsidP="003A58F8">
      <w:r>
        <w:t xml:space="preserve">Изменение порядка </w:t>
      </w:r>
      <w:proofErr w:type="spellStart"/>
      <w:r>
        <w:t>налогооблажения</w:t>
      </w:r>
      <w:proofErr w:type="spellEnd"/>
      <w:r>
        <w:t xml:space="preserve"> - единица </w:t>
      </w:r>
      <w:proofErr w:type="spellStart"/>
      <w:r>
        <w:t>налогооблажения</w:t>
      </w:r>
      <w:proofErr w:type="spellEnd"/>
      <w:r>
        <w:t xml:space="preserve"> (соха) и размер взимаемых с нее повинностей (тягло) </w:t>
      </w:r>
      <w:r>
        <w:cr/>
      </w:r>
    </w:p>
    <w:p w:rsidR="00B8008F" w:rsidRDefault="003A58F8" w:rsidP="003A58F8">
      <w:r>
        <w:rPr>
          <w:noProof/>
          <w:lang w:eastAsia="ru-RU"/>
        </w:rPr>
        <w:lastRenderedPageBreak/>
        <w:drawing>
          <wp:inline distT="0" distB="0" distL="0" distR="0">
            <wp:extent cx="3104445" cy="4155938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837" cy="416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0032" cy="40865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800" cy="409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7956" cy="4416668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393" cy="441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58985" cy="66459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9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08F" w:rsidSect="003A5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F8"/>
    <w:rsid w:val="003A58F8"/>
    <w:rsid w:val="00B8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2020-08-08T08:20:00Z</dcterms:created>
  <dcterms:modified xsi:type="dcterms:W3CDTF">2020-08-08T08:22:00Z</dcterms:modified>
</cp:coreProperties>
</file>