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D1" w:rsidRDefault="001B7ED1" w:rsidP="001B7E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борьба запорожских казаков с  польской шляхтой.   </w:t>
      </w:r>
    </w:p>
    <w:p w:rsidR="001B7ED1" w:rsidRDefault="001B7ED1" w:rsidP="001B7E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Идея: любовь к Родине</w:t>
      </w:r>
    </w:p>
    <w:p w:rsidR="001B7ED1" w:rsidRDefault="001B7ED1" w:rsidP="001B7E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Через жизнеописание семьи казака Тараса </w:t>
      </w:r>
      <w:proofErr w:type="spellStart"/>
      <w:r>
        <w:rPr>
          <w:rFonts w:ascii="Times New Roman" w:hAnsi="Times New Roman"/>
          <w:sz w:val="24"/>
          <w:szCs w:val="24"/>
        </w:rPr>
        <w:t>Бульбы</w:t>
      </w:r>
      <w:proofErr w:type="spellEnd"/>
      <w:r>
        <w:rPr>
          <w:rFonts w:ascii="Times New Roman" w:hAnsi="Times New Roman"/>
          <w:sz w:val="24"/>
          <w:szCs w:val="24"/>
        </w:rPr>
        <w:t>, мы знакомимся с одним из самых интересных период борьбы запорожцев с Польшей. Андрей и Остап выросли в одной семье, получили одинаковое воспитание и образование. Казалось, они должны быть похожими в делах и поступках. Тем более имея перед собой пример отца, для которого превыше всего была верность долгу. Но любовь Андрея к польской девушке толкает его на измену. Забыто все: долг, честь, совесть. Личное становится для него дороже Родины,  дороже отношений  близких его людей. Этого не может понять Тарас и решает убить родного сына. Перед нами жестокий, беспощадный человек. Так ли это? Нет. Примером этому служит его приход на казнь своего второго сына Остапа, слова любви и скорбной тоски, обращенные к погибающему Остапу. Тарас собирает войско и проходит по Польше, выжигая земли и костелы, убивая шляхтичей. Так он мсти за сына. У Днестра происходит сражение, в котором Тарас попадает в плен. Казаков ему удалось убедить, чтобы они ушли, а не кинулись на выручку. Даже в этот момент он думает больше о других, чем о себе. Его сжигают заживо у всех на глазах. Заключительные слова автора обращены к каждому из нас. Нет ничего дороже Родины и мы, в свою очередь, ничто без нее. Нужно быть преданным  своему Отечеству,  беречь свою честь и достоинство.</w:t>
      </w:r>
    </w:p>
    <w:p w:rsidR="001B7ED1" w:rsidRDefault="001B7ED1" w:rsidP="001B7ED1">
      <w:pPr>
        <w:rPr>
          <w:rFonts w:ascii="Times New Roman" w:hAnsi="Times New Roman"/>
          <w:sz w:val="24"/>
          <w:szCs w:val="24"/>
        </w:rPr>
      </w:pPr>
    </w:p>
    <w:p w:rsidR="00D23EBB" w:rsidRPr="007D271F" w:rsidRDefault="00D23EBB" w:rsidP="00CD383D">
      <w:pPr>
        <w:rPr>
          <w:rFonts w:ascii="Times New Roman" w:hAnsi="Times New Roman"/>
          <w:sz w:val="24"/>
          <w:szCs w:val="24"/>
        </w:rPr>
      </w:pPr>
    </w:p>
    <w:sectPr w:rsidR="00D23EBB" w:rsidRPr="007D271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0EFB"/>
    <w:rsid w:val="001536B7"/>
    <w:rsid w:val="001B7ED1"/>
    <w:rsid w:val="002D04FE"/>
    <w:rsid w:val="007D271F"/>
    <w:rsid w:val="008479B2"/>
    <w:rsid w:val="00892970"/>
    <w:rsid w:val="00970AEF"/>
    <w:rsid w:val="00A01F55"/>
    <w:rsid w:val="00AA6F72"/>
    <w:rsid w:val="00B2087D"/>
    <w:rsid w:val="00C73278"/>
    <w:rsid w:val="00CD383D"/>
    <w:rsid w:val="00D23EBB"/>
    <w:rsid w:val="00D27874"/>
    <w:rsid w:val="00D322D4"/>
    <w:rsid w:val="00D7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0EFB"/>
    <w:rPr>
      <w:b/>
      <w:bCs/>
    </w:rPr>
  </w:style>
  <w:style w:type="paragraph" w:styleId="a6">
    <w:name w:val="Normal (Web)"/>
    <w:basedOn w:val="a"/>
    <w:uiPriority w:val="99"/>
    <w:semiHidden/>
    <w:unhideWhenUsed/>
    <w:rsid w:val="00CD3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5</cp:revision>
  <dcterms:created xsi:type="dcterms:W3CDTF">2015-08-01T01:14:00Z</dcterms:created>
  <dcterms:modified xsi:type="dcterms:W3CDTF">2015-08-02T01:48:00Z</dcterms:modified>
</cp:coreProperties>
</file>