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35" w:rsidRPr="00A11056" w:rsidRDefault="00A11056" w:rsidP="00C43608">
      <w:pPr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КЛАСС   СОСАЛЬЩИКИ.   КЛАСС   ЛЕНТОЧНЫЕ   ЧЕРВИ.</w:t>
      </w:r>
    </w:p>
    <w:p w:rsidR="00C43608" w:rsidRPr="00A11056" w:rsidRDefault="00C43608" w:rsidP="00C43608">
      <w:pPr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b/>
          <w:sz w:val="30"/>
          <w:szCs w:val="30"/>
          <w:u w:val="single"/>
        </w:rPr>
        <w:t>ВСПОМНИТЕ:</w:t>
      </w:r>
    </w:p>
    <w:p w:rsidR="00C43608" w:rsidRPr="00A11056" w:rsidRDefault="00C43608" w:rsidP="00C43608">
      <w:pPr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>Закончите предложения:</w:t>
      </w:r>
    </w:p>
    <w:p w:rsidR="00A11056" w:rsidRDefault="00A11056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Группа многоклеточных животных с вытянутым телом – …, в которой различают … типа: </w:t>
      </w:r>
      <w:proofErr w:type="gramStart"/>
      <w:r>
        <w:rPr>
          <w:rFonts w:ascii="Times New Roman" w:hAnsi="Times New Roman" w:cs="Times New Roman"/>
          <w:sz w:val="30"/>
          <w:szCs w:val="30"/>
        </w:rPr>
        <w:t>… .</w:t>
      </w:r>
      <w:proofErr w:type="gramEnd"/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>Черви являются …</w:t>
      </w:r>
      <w:r w:rsidR="00A1105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11056">
        <w:rPr>
          <w:rFonts w:ascii="Times New Roman" w:hAnsi="Times New Roman" w:cs="Times New Roman"/>
          <w:sz w:val="30"/>
          <w:szCs w:val="30"/>
        </w:rPr>
        <w:t>слойными</w:t>
      </w:r>
      <w:proofErr w:type="spellEnd"/>
      <w:r w:rsidRPr="00A11056">
        <w:rPr>
          <w:rFonts w:ascii="Times New Roman" w:hAnsi="Times New Roman" w:cs="Times New Roman"/>
          <w:sz w:val="30"/>
          <w:szCs w:val="30"/>
        </w:rPr>
        <w:t xml:space="preserve"> животными: </w:t>
      </w:r>
      <w:proofErr w:type="gramStart"/>
      <w:r w:rsidRPr="00A11056">
        <w:rPr>
          <w:rFonts w:ascii="Times New Roman" w:hAnsi="Times New Roman" w:cs="Times New Roman"/>
          <w:sz w:val="30"/>
          <w:szCs w:val="30"/>
        </w:rPr>
        <w:t>… .</w:t>
      </w:r>
      <w:proofErr w:type="gramEnd"/>
      <w:r w:rsidR="00A11056">
        <w:rPr>
          <w:rFonts w:ascii="Times New Roman" w:hAnsi="Times New Roman" w:cs="Times New Roman"/>
          <w:sz w:val="30"/>
          <w:szCs w:val="30"/>
        </w:rPr>
        <w:t xml:space="preserve"> </w:t>
      </w:r>
      <w:r w:rsidR="00A11056" w:rsidRPr="005A6741">
        <w:rPr>
          <w:rFonts w:ascii="Times New Roman" w:hAnsi="Times New Roman" w:cs="Times New Roman"/>
          <w:sz w:val="30"/>
          <w:szCs w:val="30"/>
        </w:rPr>
        <w:t>(</w:t>
      </w:r>
      <w:proofErr w:type="gramStart"/>
      <w:r w:rsidR="005A6741" w:rsidRPr="005A6741">
        <w:rPr>
          <w:rFonts w:ascii="Times New Roman" w:hAnsi="Times New Roman" w:cs="Times New Roman"/>
          <w:sz w:val="30"/>
          <w:szCs w:val="30"/>
        </w:rPr>
        <w:t>назвать</w:t>
      </w:r>
      <w:proofErr w:type="gramEnd"/>
      <w:r w:rsidR="005A6741" w:rsidRPr="005A6741">
        <w:rPr>
          <w:rFonts w:ascii="Times New Roman" w:hAnsi="Times New Roman" w:cs="Times New Roman"/>
          <w:sz w:val="30"/>
          <w:szCs w:val="30"/>
        </w:rPr>
        <w:t xml:space="preserve"> слои</w:t>
      </w:r>
      <w:r w:rsidR="00A11056" w:rsidRPr="005A6741">
        <w:rPr>
          <w:rFonts w:ascii="Times New Roman" w:hAnsi="Times New Roman" w:cs="Times New Roman"/>
          <w:sz w:val="30"/>
          <w:szCs w:val="30"/>
        </w:rPr>
        <w:t>)</w:t>
      </w:r>
    </w:p>
    <w:p w:rsidR="00C43608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 xml:space="preserve">Покровы тела и кожная мускулатура образуют </w:t>
      </w:r>
      <w:proofErr w:type="gramStart"/>
      <w:r w:rsidRPr="00A11056">
        <w:rPr>
          <w:rFonts w:ascii="Times New Roman" w:hAnsi="Times New Roman" w:cs="Times New Roman"/>
          <w:sz w:val="30"/>
          <w:szCs w:val="30"/>
        </w:rPr>
        <w:t>… .</w:t>
      </w:r>
      <w:proofErr w:type="gramEnd"/>
    </w:p>
    <w:p w:rsidR="005A6741" w:rsidRPr="00A11056" w:rsidRDefault="005A6741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Кожная мускулатура образована … видами мышц: </w:t>
      </w:r>
      <w:proofErr w:type="gramStart"/>
      <w:r>
        <w:rPr>
          <w:rFonts w:ascii="Times New Roman" w:hAnsi="Times New Roman" w:cs="Times New Roman"/>
          <w:sz w:val="30"/>
          <w:szCs w:val="30"/>
        </w:rPr>
        <w:t>… .</w:t>
      </w:r>
      <w:proofErr w:type="gramEnd"/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>Пищеварительная система … типа и состоит из … (перечислить органы в виде схемы).</w:t>
      </w:r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>Нервная система … типа</w:t>
      </w:r>
      <w:r w:rsidR="005A6741">
        <w:rPr>
          <w:rFonts w:ascii="Times New Roman" w:hAnsi="Times New Roman" w:cs="Times New Roman"/>
          <w:sz w:val="30"/>
          <w:szCs w:val="30"/>
        </w:rPr>
        <w:t xml:space="preserve"> и образована </w:t>
      </w:r>
      <w:proofErr w:type="gramStart"/>
      <w:r w:rsidR="005A6741">
        <w:rPr>
          <w:rFonts w:ascii="Times New Roman" w:hAnsi="Times New Roman" w:cs="Times New Roman"/>
          <w:sz w:val="30"/>
          <w:szCs w:val="30"/>
        </w:rPr>
        <w:t xml:space="preserve">… </w:t>
      </w:r>
      <w:r w:rsidRPr="00A11056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 xml:space="preserve">Органами выделения являются </w:t>
      </w:r>
      <w:proofErr w:type="gramStart"/>
      <w:r w:rsidRPr="00A11056">
        <w:rPr>
          <w:rFonts w:ascii="Times New Roman" w:hAnsi="Times New Roman" w:cs="Times New Roman"/>
          <w:sz w:val="30"/>
          <w:szCs w:val="30"/>
        </w:rPr>
        <w:t>… .</w:t>
      </w:r>
      <w:proofErr w:type="gramEnd"/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 xml:space="preserve">По строению половой системы плоские черви – </w:t>
      </w:r>
      <w:proofErr w:type="gramStart"/>
      <w:r w:rsidRPr="00A11056">
        <w:rPr>
          <w:rFonts w:ascii="Times New Roman" w:hAnsi="Times New Roman" w:cs="Times New Roman"/>
          <w:sz w:val="30"/>
          <w:szCs w:val="30"/>
        </w:rPr>
        <w:t>… ,</w:t>
      </w:r>
      <w:proofErr w:type="gramEnd"/>
      <w:r w:rsidRPr="00A11056">
        <w:rPr>
          <w:rFonts w:ascii="Times New Roman" w:hAnsi="Times New Roman" w:cs="Times New Roman"/>
          <w:sz w:val="30"/>
          <w:szCs w:val="30"/>
        </w:rPr>
        <w:t xml:space="preserve"> т.к. … .</w:t>
      </w:r>
    </w:p>
    <w:p w:rsidR="00C43608" w:rsidRPr="00A11056" w:rsidRDefault="00C43608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>Развитие происходит … хозяина.</w:t>
      </w:r>
    </w:p>
    <w:p w:rsidR="00C43608" w:rsidRPr="00A11056" w:rsidRDefault="005A6741" w:rsidP="00C4360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повреждении тела способны к</w:t>
      </w:r>
      <w:r w:rsidR="00C43608" w:rsidRPr="00A11056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C43608" w:rsidRPr="00A11056">
        <w:rPr>
          <w:rFonts w:ascii="Times New Roman" w:hAnsi="Times New Roman" w:cs="Times New Roman"/>
          <w:sz w:val="30"/>
          <w:szCs w:val="30"/>
        </w:rPr>
        <w:t>… .</w:t>
      </w:r>
      <w:proofErr w:type="gramEnd"/>
    </w:p>
    <w:p w:rsidR="00C43608" w:rsidRPr="00A11056" w:rsidRDefault="00C43608" w:rsidP="00C43608">
      <w:pPr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11056">
        <w:rPr>
          <w:rFonts w:ascii="Times New Roman" w:hAnsi="Times New Roman" w:cs="Times New Roman"/>
          <w:b/>
          <w:sz w:val="30"/>
          <w:szCs w:val="30"/>
          <w:u w:val="single"/>
        </w:rPr>
        <w:t>РАБОТА  С</w:t>
      </w:r>
      <w:proofErr w:type="gramEnd"/>
      <w:r w:rsidRPr="00A11056">
        <w:rPr>
          <w:rFonts w:ascii="Times New Roman" w:hAnsi="Times New Roman" w:cs="Times New Roman"/>
          <w:b/>
          <w:sz w:val="30"/>
          <w:szCs w:val="30"/>
          <w:u w:val="single"/>
        </w:rPr>
        <w:t xml:space="preserve">  ИНФОРМАЦИЕЙ:</w:t>
      </w:r>
      <w:r w:rsidRPr="00A11056">
        <w:rPr>
          <w:rFonts w:ascii="Times New Roman" w:hAnsi="Times New Roman" w:cs="Times New Roman"/>
          <w:sz w:val="30"/>
          <w:szCs w:val="30"/>
        </w:rPr>
        <w:t xml:space="preserve"> стр. </w:t>
      </w:r>
      <w:r w:rsidR="005A6741">
        <w:rPr>
          <w:rFonts w:ascii="Times New Roman" w:hAnsi="Times New Roman" w:cs="Times New Roman"/>
          <w:sz w:val="30"/>
          <w:szCs w:val="30"/>
        </w:rPr>
        <w:t>45-47 (149-151)</w:t>
      </w:r>
      <w:r w:rsidRPr="00A11056">
        <w:rPr>
          <w:rFonts w:ascii="Times New Roman" w:hAnsi="Times New Roman" w:cs="Times New Roman"/>
          <w:sz w:val="30"/>
          <w:szCs w:val="30"/>
        </w:rPr>
        <w:t>.</w:t>
      </w:r>
    </w:p>
    <w:p w:rsidR="005A6741" w:rsidRDefault="005A6741" w:rsidP="00C43608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Заполните таблицу: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3475"/>
        <w:gridCol w:w="2331"/>
      </w:tblGrid>
      <w:tr w:rsidR="005A6741" w:rsidTr="003257C0">
        <w:tc>
          <w:tcPr>
            <w:tcW w:w="421" w:type="dxa"/>
          </w:tcPr>
          <w:p w:rsidR="005A6741" w:rsidRDefault="005A6741" w:rsidP="005A6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вопросы</w:t>
            </w:r>
            <w:proofErr w:type="gramEnd"/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Печеночный сосальщик</w:t>
            </w: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Бычий цепень</w:t>
            </w:r>
          </w:p>
        </w:tc>
      </w:tr>
      <w:tr w:rsidR="005A6741" w:rsidTr="003257C0">
        <w:tc>
          <w:tcPr>
            <w:tcW w:w="42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Класс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Паразитируют в теле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Внешний вид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Пища 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257C0" w:rsidTr="003257C0">
        <w:tc>
          <w:tcPr>
            <w:tcW w:w="421" w:type="dxa"/>
          </w:tcPr>
          <w:p w:rsidR="003257C0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118" w:type="dxa"/>
          </w:tcPr>
          <w:p w:rsidR="003257C0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Системы внутренних органов</w:t>
            </w:r>
          </w:p>
        </w:tc>
        <w:tc>
          <w:tcPr>
            <w:tcW w:w="3475" w:type="dxa"/>
          </w:tcPr>
          <w:p w:rsidR="003257C0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3257C0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118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строению половой системы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118" w:type="dxa"/>
          </w:tcPr>
          <w:p w:rsidR="005A6741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Промежуточный хозяин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A6741" w:rsidTr="003257C0">
        <w:tc>
          <w:tcPr>
            <w:tcW w:w="421" w:type="dxa"/>
          </w:tcPr>
          <w:p w:rsidR="005A6741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118" w:type="dxa"/>
          </w:tcPr>
          <w:p w:rsidR="005A6741" w:rsidRDefault="003257C0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Чем заражается окончательный хозяин</w:t>
            </w:r>
          </w:p>
        </w:tc>
        <w:tc>
          <w:tcPr>
            <w:tcW w:w="3475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331" w:type="dxa"/>
          </w:tcPr>
          <w:p w:rsidR="005A6741" w:rsidRDefault="005A6741" w:rsidP="005A674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5A6741" w:rsidRDefault="005A6741" w:rsidP="003257C0">
      <w:pPr>
        <w:pStyle w:val="a3"/>
        <w:spacing w:after="0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:rsidR="003257C0" w:rsidRDefault="003257C0" w:rsidP="003257C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Зарисуйте схемы развития печеночного сосальщика и бычьего цепня.</w:t>
      </w:r>
    </w:p>
    <w:p w:rsidR="00C43608" w:rsidRPr="00A11056" w:rsidRDefault="00C43608" w:rsidP="003257C0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A11056">
        <w:rPr>
          <w:rFonts w:ascii="Times New Roman" w:hAnsi="Times New Roman" w:cs="Times New Roman"/>
          <w:sz w:val="30"/>
          <w:szCs w:val="30"/>
        </w:rPr>
        <w:t xml:space="preserve">Перечислите меры профилактики заражения </w:t>
      </w:r>
      <w:r w:rsidR="003257C0">
        <w:rPr>
          <w:rFonts w:ascii="Times New Roman" w:hAnsi="Times New Roman" w:cs="Times New Roman"/>
          <w:sz w:val="30"/>
          <w:szCs w:val="30"/>
        </w:rPr>
        <w:t>паразитическими плоскими червями</w:t>
      </w:r>
      <w:r w:rsidRPr="00A11056">
        <w:rPr>
          <w:rFonts w:ascii="Times New Roman" w:hAnsi="Times New Roman" w:cs="Times New Roman"/>
          <w:sz w:val="30"/>
          <w:szCs w:val="30"/>
        </w:rPr>
        <w:t>.</w:t>
      </w:r>
    </w:p>
    <w:p w:rsidR="00C43608" w:rsidRPr="00A11056" w:rsidRDefault="00C43608" w:rsidP="003257C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A11056">
        <w:rPr>
          <w:rFonts w:ascii="Times New Roman" w:hAnsi="Times New Roman" w:cs="Times New Roman"/>
          <w:b/>
          <w:sz w:val="30"/>
          <w:szCs w:val="30"/>
          <w:u w:val="single"/>
        </w:rPr>
        <w:t>ДОМАШНЕЕ  ЗАДАНИЕ</w:t>
      </w:r>
      <w:proofErr w:type="gramEnd"/>
      <w:r w:rsidRPr="00A11056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:rsidR="003257C0" w:rsidRDefault="003257C0" w:rsidP="003257C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§ 9, стр. 45-47; вопросы стр. 47.</w:t>
      </w:r>
    </w:p>
    <w:p w:rsidR="00C43608" w:rsidRPr="00A11056" w:rsidRDefault="003257C0" w:rsidP="003257C0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§ 40, стр. 149-151; вопросы стр. 151</w:t>
      </w:r>
      <w:bookmarkStart w:id="0" w:name="_GoBack"/>
      <w:bookmarkEnd w:id="0"/>
      <w:r w:rsidR="00C43608" w:rsidRPr="00A11056">
        <w:rPr>
          <w:rFonts w:ascii="Times New Roman" w:hAnsi="Times New Roman" w:cs="Times New Roman"/>
          <w:sz w:val="30"/>
          <w:szCs w:val="30"/>
        </w:rPr>
        <w:t>.</w:t>
      </w:r>
    </w:p>
    <w:sectPr w:rsidR="00C43608" w:rsidRPr="00A11056" w:rsidSect="00287DE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F7D8C"/>
    <w:multiLevelType w:val="hybridMultilevel"/>
    <w:tmpl w:val="ACA0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E1A8C"/>
    <w:multiLevelType w:val="hybridMultilevel"/>
    <w:tmpl w:val="0DAA8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8"/>
    <w:rsid w:val="00287DE1"/>
    <w:rsid w:val="002E4935"/>
    <w:rsid w:val="003257C0"/>
    <w:rsid w:val="005A6741"/>
    <w:rsid w:val="00A11056"/>
    <w:rsid w:val="00C4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2AC8-0E24-4E58-B27D-F0FE8A4D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608"/>
    <w:pPr>
      <w:ind w:left="720"/>
      <w:contextualSpacing/>
    </w:pPr>
  </w:style>
  <w:style w:type="table" w:styleId="a4">
    <w:name w:val="Table Grid"/>
    <w:basedOn w:val="a1"/>
    <w:uiPriority w:val="39"/>
    <w:rsid w:val="00287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1012795</dc:creator>
  <cp:keywords/>
  <dc:description/>
  <cp:lastModifiedBy>1012795</cp:lastModifiedBy>
  <cp:revision>2</cp:revision>
  <dcterms:created xsi:type="dcterms:W3CDTF">2021-10-07T04:24:00Z</dcterms:created>
  <dcterms:modified xsi:type="dcterms:W3CDTF">2021-10-07T04:24:00Z</dcterms:modified>
</cp:coreProperties>
</file>