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CF7" w:rsidRDefault="00F65CF7" w:rsidP="00F65CF7">
      <w:pPr>
        <w:jc w:val="center"/>
      </w:pPr>
      <w:bookmarkStart w:id="0" w:name="_GoBack"/>
      <w:bookmarkEnd w:id="0"/>
      <w:r>
        <w:rPr>
          <w:b/>
          <w:bCs/>
          <w:color w:val="000000"/>
          <w:spacing w:val="-11"/>
          <w:position w:val="1"/>
          <w:sz w:val="42"/>
          <w:szCs w:val="42"/>
        </w:rPr>
        <w:t>Характеристика главных героев комедии «Горе от ума»</w:t>
      </w:r>
    </w:p>
    <w:p w:rsidR="00F65CF7" w:rsidRDefault="00F65CF7"/>
    <w:p w:rsidR="00F65CF7" w:rsidRDefault="00F65CF7">
      <w:pPr>
        <w:spacing w:after="96" w:line="1" w:lineRule="exact"/>
        <w:rPr>
          <w:sz w:val="2"/>
          <w:szCs w:val="2"/>
        </w:rPr>
      </w:pPr>
    </w:p>
    <w:tbl>
      <w:tblPr>
        <w:tblW w:w="1451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90"/>
        <w:gridCol w:w="2693"/>
        <w:gridCol w:w="2086"/>
        <w:gridCol w:w="2087"/>
        <w:gridCol w:w="2234"/>
        <w:gridCol w:w="1939"/>
        <w:gridCol w:w="2087"/>
      </w:tblGrid>
      <w:tr w:rsidR="00F65CF7" w:rsidRPr="00F65CF7" w:rsidTr="0090662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390" w:type="dxa"/>
            <w:vMerge w:val="restart"/>
            <w:shd w:val="clear" w:color="auto" w:fill="auto"/>
            <w:vAlign w:val="center"/>
          </w:tcPr>
          <w:p w:rsidR="00F65CF7" w:rsidRPr="00F65CF7" w:rsidRDefault="00F65CF7" w:rsidP="00F65CF7">
            <w:pPr>
              <w:jc w:val="center"/>
              <w:rPr>
                <w:b/>
                <w:sz w:val="26"/>
                <w:szCs w:val="26"/>
              </w:rPr>
            </w:pPr>
            <w:r w:rsidRPr="00F65CF7">
              <w:rPr>
                <w:b/>
                <w:color w:val="212121"/>
                <w:spacing w:val="-8"/>
                <w:sz w:val="26"/>
                <w:szCs w:val="26"/>
              </w:rPr>
              <w:t>Герой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F65CF7" w:rsidRPr="00F65CF7" w:rsidRDefault="00F65CF7" w:rsidP="00F65CF7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F65CF7">
              <w:rPr>
                <w:b/>
                <w:color w:val="212121"/>
                <w:spacing w:val="-6"/>
                <w:sz w:val="26"/>
                <w:szCs w:val="26"/>
              </w:rPr>
              <w:t>Происхож</w:t>
            </w:r>
            <w:r w:rsidRPr="00F65CF7">
              <w:rPr>
                <w:b/>
                <w:color w:val="212121"/>
                <w:spacing w:val="-11"/>
                <w:sz w:val="26"/>
                <w:szCs w:val="26"/>
              </w:rPr>
              <w:t xml:space="preserve">дение, </w:t>
            </w:r>
            <w:r w:rsidRPr="00F65CF7">
              <w:rPr>
                <w:b/>
                <w:color w:val="212121"/>
                <w:spacing w:val="-7"/>
                <w:sz w:val="26"/>
                <w:szCs w:val="26"/>
              </w:rPr>
              <w:t>поло</w:t>
            </w:r>
            <w:r w:rsidRPr="00F65CF7">
              <w:rPr>
                <w:b/>
                <w:color w:val="212121"/>
                <w:spacing w:val="2"/>
                <w:sz w:val="26"/>
                <w:szCs w:val="26"/>
              </w:rPr>
              <w:t xml:space="preserve">жение в </w:t>
            </w:r>
            <w:r w:rsidRPr="00F65CF7">
              <w:rPr>
                <w:b/>
                <w:color w:val="212121"/>
                <w:spacing w:val="-11"/>
                <w:sz w:val="26"/>
                <w:szCs w:val="26"/>
              </w:rPr>
              <w:t>обществе</w:t>
            </w:r>
          </w:p>
        </w:tc>
        <w:tc>
          <w:tcPr>
            <w:tcW w:w="2086" w:type="dxa"/>
            <w:vMerge w:val="restart"/>
            <w:shd w:val="clear" w:color="auto" w:fill="auto"/>
            <w:vAlign w:val="center"/>
          </w:tcPr>
          <w:p w:rsidR="00F65CF7" w:rsidRPr="00F65CF7" w:rsidRDefault="00F65CF7" w:rsidP="00F65CF7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F65CF7">
              <w:rPr>
                <w:b/>
                <w:color w:val="212121"/>
                <w:spacing w:val="-10"/>
                <w:sz w:val="26"/>
                <w:szCs w:val="26"/>
              </w:rPr>
              <w:t>Образо</w:t>
            </w:r>
            <w:r w:rsidRPr="00F65CF7">
              <w:rPr>
                <w:b/>
                <w:color w:val="212121"/>
                <w:spacing w:val="-7"/>
                <w:sz w:val="26"/>
                <w:szCs w:val="26"/>
              </w:rPr>
              <w:t xml:space="preserve">вание и </w:t>
            </w:r>
            <w:r w:rsidRPr="00F65CF7">
              <w:rPr>
                <w:b/>
                <w:color w:val="212121"/>
                <w:spacing w:val="-5"/>
                <w:sz w:val="26"/>
                <w:szCs w:val="26"/>
              </w:rPr>
              <w:t>воспи</w:t>
            </w:r>
            <w:r w:rsidRPr="00F65CF7">
              <w:rPr>
                <w:b/>
                <w:color w:val="212121"/>
                <w:spacing w:val="-7"/>
                <w:sz w:val="26"/>
                <w:szCs w:val="26"/>
              </w:rPr>
              <w:t>тание</w:t>
            </w:r>
          </w:p>
        </w:tc>
        <w:tc>
          <w:tcPr>
            <w:tcW w:w="6260" w:type="dxa"/>
            <w:gridSpan w:val="3"/>
            <w:shd w:val="clear" w:color="auto" w:fill="auto"/>
            <w:vAlign w:val="center"/>
          </w:tcPr>
          <w:p w:rsidR="00F65CF7" w:rsidRPr="00F65CF7" w:rsidRDefault="00F65CF7" w:rsidP="00F65CF7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F65CF7">
              <w:rPr>
                <w:b/>
                <w:color w:val="212121"/>
                <w:spacing w:val="-6"/>
                <w:sz w:val="26"/>
                <w:szCs w:val="26"/>
              </w:rPr>
              <w:t>Отношение героя</w:t>
            </w:r>
          </w:p>
        </w:tc>
        <w:tc>
          <w:tcPr>
            <w:tcW w:w="2087" w:type="dxa"/>
            <w:vMerge w:val="restart"/>
            <w:shd w:val="clear" w:color="auto" w:fill="auto"/>
            <w:vAlign w:val="center"/>
          </w:tcPr>
          <w:p w:rsidR="00F65CF7" w:rsidRPr="00F65CF7" w:rsidRDefault="00F65CF7" w:rsidP="00F65CF7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F65CF7">
              <w:rPr>
                <w:b/>
                <w:color w:val="212121"/>
                <w:spacing w:val="-10"/>
                <w:sz w:val="26"/>
                <w:szCs w:val="26"/>
              </w:rPr>
              <w:t xml:space="preserve">Речь </w:t>
            </w:r>
            <w:r w:rsidRPr="00F65CF7">
              <w:rPr>
                <w:b/>
                <w:color w:val="212121"/>
                <w:spacing w:val="-6"/>
                <w:sz w:val="26"/>
                <w:szCs w:val="26"/>
              </w:rPr>
              <w:t xml:space="preserve">героя, </w:t>
            </w:r>
            <w:r w:rsidRPr="00F65CF7">
              <w:rPr>
                <w:b/>
                <w:color w:val="212121"/>
                <w:spacing w:val="-10"/>
                <w:sz w:val="26"/>
                <w:szCs w:val="26"/>
              </w:rPr>
              <w:t>афоризмы</w:t>
            </w:r>
          </w:p>
        </w:tc>
      </w:tr>
      <w:tr w:rsidR="00F65CF7" w:rsidRPr="00F65CF7" w:rsidTr="0090662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390" w:type="dxa"/>
            <w:vMerge/>
            <w:shd w:val="clear" w:color="auto" w:fill="auto"/>
            <w:vAlign w:val="center"/>
          </w:tcPr>
          <w:p w:rsidR="00F65CF7" w:rsidRPr="00F65CF7" w:rsidRDefault="00F65CF7" w:rsidP="00F65C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F65CF7" w:rsidRPr="00F65CF7" w:rsidRDefault="00F65CF7" w:rsidP="00F65CF7">
            <w:pPr>
              <w:shd w:val="clear" w:color="auto" w:fill="FFFFFF"/>
              <w:ind w:left="19" w:right="1354" w:hanging="10"/>
              <w:jc w:val="center"/>
              <w:rPr>
                <w:sz w:val="26"/>
                <w:szCs w:val="26"/>
              </w:rPr>
            </w:pPr>
          </w:p>
        </w:tc>
        <w:tc>
          <w:tcPr>
            <w:tcW w:w="2086" w:type="dxa"/>
            <w:vMerge/>
            <w:shd w:val="clear" w:color="auto" w:fill="auto"/>
            <w:vAlign w:val="center"/>
          </w:tcPr>
          <w:p w:rsidR="00F65CF7" w:rsidRPr="00F65CF7" w:rsidRDefault="00F65CF7" w:rsidP="00F65CF7">
            <w:pPr>
              <w:shd w:val="clear" w:color="auto" w:fill="FFFFFF"/>
              <w:ind w:left="19"/>
              <w:jc w:val="center"/>
              <w:rPr>
                <w:sz w:val="26"/>
                <w:szCs w:val="26"/>
              </w:rPr>
            </w:pPr>
          </w:p>
        </w:tc>
        <w:tc>
          <w:tcPr>
            <w:tcW w:w="2087" w:type="dxa"/>
            <w:shd w:val="clear" w:color="auto" w:fill="auto"/>
            <w:vAlign w:val="center"/>
          </w:tcPr>
          <w:p w:rsidR="00F65CF7" w:rsidRPr="00F65CF7" w:rsidRDefault="00F65CF7" w:rsidP="00F65CF7">
            <w:pPr>
              <w:shd w:val="clear" w:color="auto" w:fill="FFFFFF"/>
              <w:ind w:left="19"/>
              <w:jc w:val="center"/>
              <w:rPr>
                <w:b/>
                <w:sz w:val="26"/>
                <w:szCs w:val="26"/>
              </w:rPr>
            </w:pPr>
            <w:r w:rsidRPr="00F65CF7">
              <w:rPr>
                <w:b/>
                <w:color w:val="212121"/>
                <w:sz w:val="26"/>
                <w:szCs w:val="26"/>
              </w:rPr>
              <w:t xml:space="preserve">к </w:t>
            </w:r>
            <w:r w:rsidRPr="00F65CF7">
              <w:rPr>
                <w:b/>
                <w:color w:val="212121"/>
                <w:spacing w:val="-11"/>
                <w:sz w:val="26"/>
                <w:szCs w:val="26"/>
              </w:rPr>
              <w:t>службе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F65CF7" w:rsidRPr="00F65CF7" w:rsidRDefault="00F65CF7" w:rsidP="00F65CF7">
            <w:pPr>
              <w:shd w:val="clear" w:color="auto" w:fill="FFFFFF"/>
              <w:ind w:left="19"/>
              <w:jc w:val="center"/>
              <w:rPr>
                <w:b/>
                <w:sz w:val="26"/>
                <w:szCs w:val="26"/>
              </w:rPr>
            </w:pPr>
            <w:r w:rsidRPr="00F65CF7">
              <w:rPr>
                <w:b/>
                <w:color w:val="212121"/>
                <w:spacing w:val="1"/>
                <w:sz w:val="26"/>
                <w:szCs w:val="26"/>
              </w:rPr>
              <w:t>к просве</w:t>
            </w:r>
            <w:r w:rsidRPr="00F65CF7">
              <w:rPr>
                <w:b/>
                <w:color w:val="212121"/>
                <w:spacing w:val="-5"/>
                <w:sz w:val="26"/>
                <w:szCs w:val="26"/>
              </w:rPr>
              <w:t>щению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F65CF7" w:rsidRPr="00F65CF7" w:rsidRDefault="00F65CF7" w:rsidP="00F65CF7">
            <w:pPr>
              <w:shd w:val="clear" w:color="auto" w:fill="FFFFFF"/>
              <w:ind w:left="19"/>
              <w:jc w:val="center"/>
              <w:rPr>
                <w:b/>
                <w:sz w:val="26"/>
                <w:szCs w:val="26"/>
              </w:rPr>
            </w:pPr>
            <w:r w:rsidRPr="00F65CF7">
              <w:rPr>
                <w:b/>
                <w:color w:val="212121"/>
                <w:spacing w:val="-8"/>
                <w:sz w:val="26"/>
                <w:szCs w:val="26"/>
              </w:rPr>
              <w:t xml:space="preserve">к семье, </w:t>
            </w:r>
            <w:r w:rsidRPr="00F65CF7">
              <w:rPr>
                <w:b/>
                <w:color w:val="212121"/>
                <w:spacing w:val="-5"/>
                <w:sz w:val="26"/>
                <w:szCs w:val="26"/>
              </w:rPr>
              <w:t>любви</w:t>
            </w:r>
          </w:p>
        </w:tc>
        <w:tc>
          <w:tcPr>
            <w:tcW w:w="2087" w:type="dxa"/>
            <w:vMerge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F65CF7" w:rsidRPr="00F65CF7" w:rsidTr="0090662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390" w:type="dxa"/>
            <w:shd w:val="clear" w:color="auto" w:fill="auto"/>
            <w:vAlign w:val="center"/>
          </w:tcPr>
          <w:p w:rsidR="00F65CF7" w:rsidRPr="00F65CF7" w:rsidRDefault="00F65CF7" w:rsidP="00F65CF7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F65CF7">
              <w:rPr>
                <w:color w:val="212121"/>
                <w:spacing w:val="-5"/>
                <w:sz w:val="26"/>
                <w:szCs w:val="26"/>
              </w:rPr>
              <w:t>Фамусов</w:t>
            </w:r>
          </w:p>
        </w:tc>
        <w:tc>
          <w:tcPr>
            <w:tcW w:w="2693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ind w:left="19" w:right="763" w:hanging="10"/>
              <w:rPr>
                <w:sz w:val="26"/>
                <w:szCs w:val="26"/>
              </w:rPr>
            </w:pPr>
            <w:r w:rsidRPr="00F65CF7">
              <w:rPr>
                <w:color w:val="212121"/>
                <w:spacing w:val="-6"/>
                <w:sz w:val="26"/>
                <w:szCs w:val="26"/>
              </w:rPr>
              <w:t xml:space="preserve">Управляющий в </w:t>
            </w:r>
            <w:r w:rsidRPr="00F65CF7">
              <w:rPr>
                <w:color w:val="212121"/>
                <w:spacing w:val="-7"/>
                <w:sz w:val="26"/>
                <w:szCs w:val="26"/>
              </w:rPr>
              <w:t>казенном месте</w:t>
            </w:r>
          </w:p>
        </w:tc>
        <w:tc>
          <w:tcPr>
            <w:tcW w:w="2086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87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ind w:left="19"/>
              <w:rPr>
                <w:sz w:val="26"/>
                <w:szCs w:val="26"/>
              </w:rPr>
            </w:pPr>
            <w:r w:rsidRPr="00F65CF7">
              <w:rPr>
                <w:color w:val="212121"/>
                <w:spacing w:val="-8"/>
                <w:sz w:val="26"/>
                <w:szCs w:val="26"/>
              </w:rPr>
              <w:t xml:space="preserve">Подписано, </w:t>
            </w:r>
            <w:r w:rsidRPr="00F65CF7">
              <w:rPr>
                <w:color w:val="212121"/>
                <w:spacing w:val="-5"/>
                <w:sz w:val="26"/>
                <w:szCs w:val="26"/>
              </w:rPr>
              <w:t xml:space="preserve">так с плеч </w:t>
            </w:r>
            <w:r w:rsidRPr="00F65CF7">
              <w:rPr>
                <w:color w:val="212121"/>
                <w:spacing w:val="-4"/>
                <w:sz w:val="26"/>
                <w:szCs w:val="26"/>
              </w:rPr>
              <w:t>долой</w:t>
            </w:r>
          </w:p>
        </w:tc>
        <w:tc>
          <w:tcPr>
            <w:tcW w:w="2234" w:type="dxa"/>
            <w:shd w:val="clear" w:color="auto" w:fill="auto"/>
          </w:tcPr>
          <w:p w:rsidR="00F65CF7" w:rsidRPr="00F65CF7" w:rsidRDefault="00F65CF7" w:rsidP="0090662B">
            <w:pPr>
              <w:shd w:val="clear" w:color="auto" w:fill="FFFFFF"/>
              <w:ind w:left="24" w:right="-40"/>
              <w:rPr>
                <w:sz w:val="26"/>
                <w:szCs w:val="26"/>
              </w:rPr>
            </w:pPr>
            <w:r w:rsidRPr="00F65CF7">
              <w:rPr>
                <w:color w:val="212121"/>
                <w:sz w:val="26"/>
                <w:szCs w:val="26"/>
              </w:rPr>
              <w:t xml:space="preserve">И в чтенье </w:t>
            </w:r>
            <w:proofErr w:type="spellStart"/>
            <w:r w:rsidRPr="00F65CF7">
              <w:rPr>
                <w:color w:val="212121"/>
                <w:sz w:val="26"/>
                <w:szCs w:val="26"/>
              </w:rPr>
              <w:t>прок-</w:t>
            </w:r>
            <w:r w:rsidRPr="00F65CF7">
              <w:rPr>
                <w:color w:val="212121"/>
                <w:spacing w:val="-4"/>
                <w:sz w:val="26"/>
                <w:szCs w:val="26"/>
              </w:rPr>
              <w:t>от</w:t>
            </w:r>
            <w:proofErr w:type="spellEnd"/>
            <w:r w:rsidRPr="00F65CF7">
              <w:rPr>
                <w:color w:val="212121"/>
                <w:spacing w:val="-4"/>
                <w:sz w:val="26"/>
                <w:szCs w:val="26"/>
              </w:rPr>
              <w:t xml:space="preserve"> невелик</w:t>
            </w:r>
          </w:p>
        </w:tc>
        <w:tc>
          <w:tcPr>
            <w:tcW w:w="1939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ind w:left="19"/>
              <w:rPr>
                <w:sz w:val="26"/>
                <w:szCs w:val="26"/>
              </w:rPr>
            </w:pPr>
            <w:r w:rsidRPr="00F65CF7">
              <w:rPr>
                <w:color w:val="212121"/>
                <w:spacing w:val="-3"/>
                <w:sz w:val="26"/>
                <w:szCs w:val="26"/>
              </w:rPr>
              <w:t>Кто беден, тот</w:t>
            </w:r>
          </w:p>
          <w:p w:rsidR="00F65CF7" w:rsidRPr="00F65CF7" w:rsidRDefault="00F65CF7" w:rsidP="00F65CF7">
            <w:pPr>
              <w:shd w:val="clear" w:color="auto" w:fill="FFFFFF"/>
              <w:ind w:left="19"/>
              <w:rPr>
                <w:sz w:val="26"/>
                <w:szCs w:val="26"/>
              </w:rPr>
            </w:pPr>
            <w:r w:rsidRPr="00F65CF7">
              <w:rPr>
                <w:color w:val="212121"/>
                <w:spacing w:val="-1"/>
                <w:sz w:val="26"/>
                <w:szCs w:val="26"/>
              </w:rPr>
              <w:t>тебе не пара.</w:t>
            </w:r>
          </w:p>
          <w:p w:rsidR="00F65CF7" w:rsidRPr="00F65CF7" w:rsidRDefault="00F65CF7" w:rsidP="00F65CF7">
            <w:pPr>
              <w:shd w:val="clear" w:color="auto" w:fill="FFFFFF"/>
              <w:ind w:left="19" w:right="72" w:hanging="5"/>
              <w:rPr>
                <w:sz w:val="26"/>
                <w:szCs w:val="26"/>
              </w:rPr>
            </w:pPr>
            <w:r w:rsidRPr="00F65CF7">
              <w:rPr>
                <w:color w:val="212121"/>
                <w:spacing w:val="-7"/>
                <w:sz w:val="26"/>
                <w:szCs w:val="26"/>
              </w:rPr>
              <w:t xml:space="preserve">Желал бы зятя </w:t>
            </w:r>
            <w:r w:rsidRPr="00F65CF7">
              <w:rPr>
                <w:color w:val="212121"/>
                <w:spacing w:val="-6"/>
                <w:sz w:val="26"/>
                <w:szCs w:val="26"/>
              </w:rPr>
              <w:t>он с звездами да</w:t>
            </w:r>
          </w:p>
          <w:p w:rsidR="00F65CF7" w:rsidRPr="00F65CF7" w:rsidRDefault="00F65CF7" w:rsidP="00F65CF7">
            <w:pPr>
              <w:shd w:val="clear" w:color="auto" w:fill="FFFFFF"/>
              <w:ind w:left="19"/>
              <w:rPr>
                <w:sz w:val="26"/>
                <w:szCs w:val="26"/>
              </w:rPr>
            </w:pPr>
            <w:r w:rsidRPr="00F65CF7">
              <w:rPr>
                <w:color w:val="212121"/>
                <w:spacing w:val="-6"/>
                <w:sz w:val="26"/>
                <w:szCs w:val="26"/>
              </w:rPr>
              <w:t>чинами</w:t>
            </w:r>
          </w:p>
        </w:tc>
        <w:tc>
          <w:tcPr>
            <w:tcW w:w="2087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ind w:left="14" w:right="110" w:hanging="5"/>
              <w:rPr>
                <w:sz w:val="26"/>
                <w:szCs w:val="26"/>
              </w:rPr>
            </w:pPr>
            <w:r w:rsidRPr="00F65CF7">
              <w:rPr>
                <w:color w:val="212121"/>
                <w:spacing w:val="-8"/>
                <w:sz w:val="26"/>
                <w:szCs w:val="26"/>
              </w:rPr>
              <w:t xml:space="preserve">Что за </w:t>
            </w:r>
            <w:r w:rsidRPr="00F65CF7">
              <w:rPr>
                <w:color w:val="212121"/>
                <w:spacing w:val="-4"/>
                <w:sz w:val="26"/>
                <w:szCs w:val="26"/>
              </w:rPr>
              <w:t>комиссия, создатель, быть взрослой дочери отцом!</w:t>
            </w:r>
          </w:p>
        </w:tc>
      </w:tr>
      <w:tr w:rsidR="00F65CF7" w:rsidRPr="00F65CF7" w:rsidTr="0090662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390" w:type="dxa"/>
            <w:shd w:val="clear" w:color="auto" w:fill="auto"/>
            <w:vAlign w:val="center"/>
          </w:tcPr>
          <w:p w:rsidR="00F65CF7" w:rsidRPr="00F65CF7" w:rsidRDefault="00F65CF7" w:rsidP="00F65CF7">
            <w:pPr>
              <w:shd w:val="clear" w:color="auto" w:fill="FFFFFF"/>
              <w:ind w:left="58"/>
              <w:jc w:val="center"/>
              <w:rPr>
                <w:sz w:val="26"/>
                <w:szCs w:val="26"/>
              </w:rPr>
            </w:pPr>
            <w:r w:rsidRPr="00F65CF7">
              <w:rPr>
                <w:color w:val="212121"/>
                <w:spacing w:val="-3"/>
                <w:sz w:val="26"/>
                <w:szCs w:val="26"/>
              </w:rPr>
              <w:t>Молчалин</w:t>
            </w:r>
          </w:p>
        </w:tc>
        <w:tc>
          <w:tcPr>
            <w:tcW w:w="2693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ind w:left="24" w:right="154" w:firstLine="5"/>
              <w:rPr>
                <w:sz w:val="26"/>
                <w:szCs w:val="26"/>
              </w:rPr>
            </w:pPr>
            <w:r w:rsidRPr="00F65CF7">
              <w:rPr>
                <w:color w:val="212121"/>
                <w:spacing w:val="-4"/>
                <w:sz w:val="26"/>
                <w:szCs w:val="26"/>
              </w:rPr>
              <w:t xml:space="preserve">Безродного пригрел и </w:t>
            </w:r>
            <w:r w:rsidRPr="00F65CF7">
              <w:rPr>
                <w:color w:val="212121"/>
                <w:spacing w:val="-6"/>
                <w:sz w:val="26"/>
                <w:szCs w:val="26"/>
              </w:rPr>
              <w:t xml:space="preserve">ввел в мое семейство, </w:t>
            </w:r>
            <w:r w:rsidRPr="00F65CF7">
              <w:rPr>
                <w:color w:val="212121"/>
                <w:spacing w:val="-5"/>
                <w:sz w:val="26"/>
                <w:szCs w:val="26"/>
              </w:rPr>
              <w:t xml:space="preserve">дал чин асессора и </w:t>
            </w:r>
            <w:r w:rsidRPr="00F65CF7">
              <w:rPr>
                <w:color w:val="212121"/>
                <w:spacing w:val="-4"/>
                <w:sz w:val="26"/>
                <w:szCs w:val="26"/>
              </w:rPr>
              <w:t xml:space="preserve">взял в секретари....кто </w:t>
            </w:r>
            <w:r w:rsidRPr="00F65CF7">
              <w:rPr>
                <w:color w:val="212121"/>
                <w:spacing w:val="-5"/>
                <w:sz w:val="26"/>
                <w:szCs w:val="26"/>
              </w:rPr>
              <w:t>в бедности рожден</w:t>
            </w:r>
          </w:p>
        </w:tc>
        <w:tc>
          <w:tcPr>
            <w:tcW w:w="2086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87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39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87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F65CF7" w:rsidRPr="00F65CF7" w:rsidTr="0090662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390" w:type="dxa"/>
            <w:shd w:val="clear" w:color="auto" w:fill="auto"/>
            <w:vAlign w:val="center"/>
          </w:tcPr>
          <w:p w:rsidR="00F65CF7" w:rsidRPr="00F65CF7" w:rsidRDefault="00F65CF7" w:rsidP="00F65CF7">
            <w:pPr>
              <w:shd w:val="clear" w:color="auto" w:fill="FFFFFF"/>
              <w:ind w:left="53"/>
              <w:jc w:val="center"/>
              <w:rPr>
                <w:sz w:val="26"/>
                <w:szCs w:val="26"/>
              </w:rPr>
            </w:pPr>
            <w:r w:rsidRPr="00F65CF7">
              <w:rPr>
                <w:color w:val="000000"/>
                <w:spacing w:val="3"/>
                <w:sz w:val="26"/>
                <w:szCs w:val="26"/>
              </w:rPr>
              <w:t>Чацкий</w:t>
            </w:r>
          </w:p>
        </w:tc>
        <w:tc>
          <w:tcPr>
            <w:tcW w:w="2693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ind w:left="29" w:right="67" w:firstLine="5"/>
              <w:rPr>
                <w:sz w:val="26"/>
                <w:szCs w:val="26"/>
              </w:rPr>
            </w:pPr>
            <w:r w:rsidRPr="00F65CF7">
              <w:rPr>
                <w:color w:val="212121"/>
                <w:spacing w:val="-2"/>
                <w:sz w:val="26"/>
                <w:szCs w:val="26"/>
              </w:rPr>
              <w:t xml:space="preserve">Чувствителен, и весел, </w:t>
            </w:r>
            <w:r w:rsidRPr="00F65CF7">
              <w:rPr>
                <w:color w:val="212121"/>
                <w:spacing w:val="-6"/>
                <w:sz w:val="26"/>
                <w:szCs w:val="26"/>
              </w:rPr>
              <w:t xml:space="preserve">и остер </w:t>
            </w:r>
            <w:proofErr w:type="spellStart"/>
            <w:r w:rsidRPr="00F65CF7">
              <w:rPr>
                <w:color w:val="212121"/>
                <w:spacing w:val="-8"/>
                <w:sz w:val="26"/>
                <w:szCs w:val="26"/>
              </w:rPr>
              <w:t>Остер</w:t>
            </w:r>
            <w:proofErr w:type="spellEnd"/>
            <w:r w:rsidRPr="00F65CF7">
              <w:rPr>
                <w:color w:val="212121"/>
                <w:spacing w:val="-8"/>
                <w:sz w:val="26"/>
                <w:szCs w:val="26"/>
              </w:rPr>
              <w:t xml:space="preserve">, умен, </w:t>
            </w:r>
            <w:r w:rsidRPr="00F65CF7">
              <w:rPr>
                <w:color w:val="212121"/>
                <w:spacing w:val="-4"/>
                <w:sz w:val="26"/>
                <w:szCs w:val="26"/>
              </w:rPr>
              <w:t>красноречив, в друзьях особенно счастлив</w:t>
            </w:r>
          </w:p>
        </w:tc>
        <w:tc>
          <w:tcPr>
            <w:tcW w:w="2086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87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ind w:left="29" w:right="67" w:firstLine="5"/>
              <w:rPr>
                <w:sz w:val="26"/>
                <w:szCs w:val="26"/>
              </w:rPr>
            </w:pPr>
            <w:r w:rsidRPr="00F65CF7">
              <w:rPr>
                <w:color w:val="212121"/>
                <w:spacing w:val="-5"/>
                <w:sz w:val="26"/>
                <w:szCs w:val="26"/>
              </w:rPr>
              <w:t xml:space="preserve">Хлопочут </w:t>
            </w:r>
            <w:r w:rsidRPr="00F65CF7">
              <w:rPr>
                <w:color w:val="212121"/>
                <w:spacing w:val="-6"/>
                <w:sz w:val="26"/>
                <w:szCs w:val="26"/>
              </w:rPr>
              <w:t xml:space="preserve">набирать </w:t>
            </w:r>
            <w:r w:rsidRPr="00F65CF7">
              <w:rPr>
                <w:color w:val="212121"/>
                <w:spacing w:val="-4"/>
                <w:sz w:val="26"/>
                <w:szCs w:val="26"/>
              </w:rPr>
              <w:t xml:space="preserve">учителей полки, </w:t>
            </w:r>
            <w:r w:rsidRPr="00F65CF7">
              <w:rPr>
                <w:color w:val="212121"/>
                <w:spacing w:val="-5"/>
                <w:sz w:val="26"/>
                <w:szCs w:val="26"/>
              </w:rPr>
              <w:t xml:space="preserve">числом </w:t>
            </w:r>
            <w:proofErr w:type="spellStart"/>
            <w:r w:rsidRPr="00F65CF7">
              <w:rPr>
                <w:color w:val="212121"/>
                <w:spacing w:val="-5"/>
                <w:sz w:val="26"/>
                <w:szCs w:val="26"/>
              </w:rPr>
              <w:t>поболее</w:t>
            </w:r>
            <w:proofErr w:type="spellEnd"/>
            <w:r w:rsidRPr="00F65CF7">
              <w:rPr>
                <w:color w:val="212121"/>
                <w:spacing w:val="-5"/>
                <w:sz w:val="26"/>
                <w:szCs w:val="26"/>
              </w:rPr>
              <w:t xml:space="preserve">, </w:t>
            </w:r>
            <w:r w:rsidRPr="00F65CF7">
              <w:rPr>
                <w:color w:val="212121"/>
                <w:spacing w:val="-8"/>
                <w:sz w:val="26"/>
                <w:szCs w:val="26"/>
              </w:rPr>
              <w:t>ценою подешевле</w:t>
            </w:r>
          </w:p>
        </w:tc>
        <w:tc>
          <w:tcPr>
            <w:tcW w:w="1939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ind w:left="38" w:right="202" w:firstLine="19"/>
              <w:rPr>
                <w:sz w:val="26"/>
                <w:szCs w:val="26"/>
              </w:rPr>
            </w:pPr>
            <w:r w:rsidRPr="00F65CF7">
              <w:rPr>
                <w:color w:val="212121"/>
                <w:spacing w:val="-4"/>
                <w:sz w:val="26"/>
                <w:szCs w:val="26"/>
              </w:rPr>
              <w:t xml:space="preserve">...я вас без </w:t>
            </w:r>
            <w:r w:rsidRPr="00F65CF7">
              <w:rPr>
                <w:color w:val="212121"/>
                <w:spacing w:val="-6"/>
                <w:sz w:val="26"/>
                <w:szCs w:val="26"/>
              </w:rPr>
              <w:t>памяти люблю!</w:t>
            </w:r>
          </w:p>
        </w:tc>
        <w:tc>
          <w:tcPr>
            <w:tcW w:w="2087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ind w:left="29" w:right="206" w:firstLine="5"/>
              <w:rPr>
                <w:sz w:val="26"/>
                <w:szCs w:val="26"/>
              </w:rPr>
            </w:pPr>
            <w:r w:rsidRPr="00F65CF7">
              <w:rPr>
                <w:color w:val="212121"/>
                <w:spacing w:val="-9"/>
                <w:sz w:val="26"/>
                <w:szCs w:val="26"/>
              </w:rPr>
              <w:t xml:space="preserve">И дым Отечества </w:t>
            </w:r>
            <w:r w:rsidRPr="00F65CF7">
              <w:rPr>
                <w:color w:val="212121"/>
                <w:spacing w:val="-6"/>
                <w:sz w:val="26"/>
                <w:szCs w:val="26"/>
              </w:rPr>
              <w:t xml:space="preserve">нам сладок и приятен! Хотел </w:t>
            </w:r>
            <w:r w:rsidRPr="00F65CF7">
              <w:rPr>
                <w:color w:val="212121"/>
                <w:spacing w:val="-4"/>
                <w:sz w:val="26"/>
                <w:szCs w:val="26"/>
              </w:rPr>
              <w:t xml:space="preserve">объехать целый </w:t>
            </w:r>
            <w:r w:rsidRPr="00F65CF7">
              <w:rPr>
                <w:color w:val="212121"/>
                <w:spacing w:val="-5"/>
                <w:sz w:val="26"/>
                <w:szCs w:val="26"/>
              </w:rPr>
              <w:t>свет, и не объехал сотой доли.</w:t>
            </w:r>
          </w:p>
        </w:tc>
      </w:tr>
      <w:tr w:rsidR="00F65CF7" w:rsidRPr="00F65CF7" w:rsidTr="0090662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390" w:type="dxa"/>
            <w:shd w:val="clear" w:color="auto" w:fill="auto"/>
            <w:vAlign w:val="center"/>
          </w:tcPr>
          <w:p w:rsidR="00F65CF7" w:rsidRPr="00F65CF7" w:rsidRDefault="00F65CF7" w:rsidP="00F65CF7">
            <w:pPr>
              <w:shd w:val="clear" w:color="auto" w:fill="FFFFFF"/>
              <w:ind w:left="53"/>
              <w:jc w:val="center"/>
              <w:rPr>
                <w:sz w:val="26"/>
                <w:szCs w:val="26"/>
              </w:rPr>
            </w:pPr>
            <w:r w:rsidRPr="00F65CF7">
              <w:rPr>
                <w:color w:val="212121"/>
                <w:spacing w:val="-14"/>
                <w:sz w:val="26"/>
                <w:szCs w:val="26"/>
              </w:rPr>
              <w:t>Софья</w:t>
            </w:r>
          </w:p>
        </w:tc>
        <w:tc>
          <w:tcPr>
            <w:tcW w:w="2693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ind w:left="19" w:right="1306" w:hanging="10"/>
              <w:rPr>
                <w:sz w:val="26"/>
                <w:szCs w:val="26"/>
              </w:rPr>
            </w:pPr>
            <w:r w:rsidRPr="00F65CF7">
              <w:rPr>
                <w:color w:val="212121"/>
                <w:sz w:val="26"/>
                <w:szCs w:val="26"/>
              </w:rPr>
              <w:t xml:space="preserve">Дочь </w:t>
            </w:r>
            <w:r w:rsidRPr="00F65CF7">
              <w:rPr>
                <w:color w:val="212121"/>
                <w:spacing w:val="-8"/>
                <w:sz w:val="26"/>
                <w:szCs w:val="26"/>
              </w:rPr>
              <w:t>Фамусова</w:t>
            </w:r>
          </w:p>
        </w:tc>
        <w:tc>
          <w:tcPr>
            <w:tcW w:w="2086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87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39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87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ind w:left="38" w:right="389" w:firstLine="10"/>
              <w:rPr>
                <w:sz w:val="26"/>
                <w:szCs w:val="26"/>
              </w:rPr>
            </w:pPr>
            <w:r w:rsidRPr="00F65CF7">
              <w:rPr>
                <w:color w:val="212121"/>
                <w:spacing w:val="-5"/>
                <w:sz w:val="26"/>
                <w:szCs w:val="26"/>
              </w:rPr>
              <w:t xml:space="preserve">Счастливые часов не наблюдают! </w:t>
            </w:r>
            <w:r w:rsidRPr="00F65CF7">
              <w:rPr>
                <w:color w:val="212121"/>
                <w:spacing w:val="-7"/>
                <w:sz w:val="26"/>
                <w:szCs w:val="26"/>
              </w:rPr>
              <w:t>Бывает хуже, с</w:t>
            </w:r>
          </w:p>
          <w:p w:rsidR="00F65CF7" w:rsidRPr="00F65CF7" w:rsidRDefault="00F65CF7" w:rsidP="00F65CF7">
            <w:pPr>
              <w:shd w:val="clear" w:color="auto" w:fill="FFFFFF"/>
              <w:ind w:left="38"/>
              <w:rPr>
                <w:sz w:val="26"/>
                <w:szCs w:val="26"/>
              </w:rPr>
            </w:pPr>
            <w:r w:rsidRPr="00F65CF7">
              <w:rPr>
                <w:color w:val="212121"/>
                <w:spacing w:val="-3"/>
                <w:sz w:val="26"/>
                <w:szCs w:val="26"/>
              </w:rPr>
              <w:t>рук сойдет...</w:t>
            </w:r>
          </w:p>
        </w:tc>
      </w:tr>
      <w:tr w:rsidR="00F65CF7" w:rsidRPr="00F65CF7" w:rsidTr="0090662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390" w:type="dxa"/>
            <w:shd w:val="clear" w:color="auto" w:fill="auto"/>
            <w:vAlign w:val="center"/>
          </w:tcPr>
          <w:p w:rsidR="00F65CF7" w:rsidRPr="00F65CF7" w:rsidRDefault="00F65CF7" w:rsidP="00F65CF7">
            <w:pPr>
              <w:shd w:val="clear" w:color="auto" w:fill="FFFFFF"/>
              <w:ind w:left="58"/>
              <w:jc w:val="center"/>
              <w:rPr>
                <w:sz w:val="26"/>
                <w:szCs w:val="26"/>
              </w:rPr>
            </w:pPr>
            <w:r w:rsidRPr="00F65CF7">
              <w:rPr>
                <w:color w:val="212121"/>
                <w:spacing w:val="-9"/>
                <w:sz w:val="26"/>
                <w:szCs w:val="26"/>
              </w:rPr>
              <w:t>Скалозуб</w:t>
            </w:r>
          </w:p>
        </w:tc>
        <w:tc>
          <w:tcPr>
            <w:tcW w:w="2693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ind w:left="29" w:right="106" w:firstLine="5"/>
              <w:rPr>
                <w:sz w:val="26"/>
                <w:szCs w:val="26"/>
              </w:rPr>
            </w:pPr>
            <w:r w:rsidRPr="00F65CF7">
              <w:rPr>
                <w:color w:val="212121"/>
                <w:spacing w:val="-4"/>
                <w:sz w:val="26"/>
                <w:szCs w:val="26"/>
              </w:rPr>
              <w:t xml:space="preserve">полковник Скалозуб: и </w:t>
            </w:r>
            <w:r w:rsidRPr="00F65CF7">
              <w:rPr>
                <w:color w:val="212121"/>
                <w:spacing w:val="-5"/>
                <w:sz w:val="26"/>
                <w:szCs w:val="26"/>
              </w:rPr>
              <w:t>золотой мешок и метит в генералы</w:t>
            </w:r>
          </w:p>
        </w:tc>
        <w:tc>
          <w:tcPr>
            <w:tcW w:w="2086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87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39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87" w:type="dxa"/>
            <w:shd w:val="clear" w:color="auto" w:fill="auto"/>
          </w:tcPr>
          <w:p w:rsidR="00F65CF7" w:rsidRPr="00F65CF7" w:rsidRDefault="00F65CF7" w:rsidP="00F65CF7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</w:tbl>
    <w:p w:rsidR="00F65CF7" w:rsidRDefault="00F65CF7"/>
    <w:sectPr w:rsidR="00F65CF7" w:rsidSect="00F65CF7">
      <w:type w:val="continuous"/>
      <w:pgSz w:w="16834" w:h="11909" w:orient="landscape"/>
      <w:pgMar w:top="1134" w:right="1134" w:bottom="1134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5CF7"/>
    <w:rsid w:val="0015531A"/>
    <w:rsid w:val="00444BAA"/>
    <w:rsid w:val="0090662B"/>
    <w:rsid w:val="00F6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chartTrackingRefBased/>
  <w15:docId w15:val="{AFE489BC-D9A7-4289-8690-6E1AA0E0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word</cp:lastModifiedBy>
  <cp:revision>2</cp:revision>
  <dcterms:created xsi:type="dcterms:W3CDTF">2023-11-06T11:55:00Z</dcterms:created>
  <dcterms:modified xsi:type="dcterms:W3CDTF">2023-11-06T11:55:00Z</dcterms:modified>
</cp:coreProperties>
</file>