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AE" w:rsidRPr="00C650BE" w:rsidRDefault="00FC7FAE" w:rsidP="009D10FA">
      <w:pPr>
        <w:jc w:val="center"/>
        <w:rPr>
          <w:b/>
          <w:bCs/>
          <w:sz w:val="28"/>
          <w:szCs w:val="28"/>
        </w:rPr>
      </w:pPr>
      <w:r w:rsidRPr="00C650BE">
        <w:rPr>
          <w:b/>
          <w:bCs/>
          <w:sz w:val="28"/>
          <w:szCs w:val="28"/>
        </w:rPr>
        <w:t>Классификация неорганических веществ.</w:t>
      </w:r>
    </w:p>
    <w:p w:rsidR="009D10FA" w:rsidRPr="003C2070" w:rsidRDefault="009D10FA" w:rsidP="009D10FA">
      <w:pPr>
        <w:rPr>
          <w:i/>
          <w:iCs/>
          <w:sz w:val="24"/>
          <w:szCs w:val="24"/>
        </w:rPr>
      </w:pPr>
      <w:r w:rsidRPr="003C2070">
        <w:rPr>
          <w:i/>
          <w:iCs/>
          <w:sz w:val="24"/>
          <w:szCs w:val="24"/>
        </w:rPr>
        <w:t>Дополните схему примерами</w:t>
      </w:r>
      <w:r w:rsidR="00324908" w:rsidRPr="003C2070">
        <w:rPr>
          <w:i/>
          <w:iCs/>
          <w:sz w:val="24"/>
          <w:szCs w:val="24"/>
        </w:rPr>
        <w:t>. В</w:t>
      </w:r>
      <w:r w:rsidRPr="003C2070">
        <w:rPr>
          <w:i/>
          <w:iCs/>
          <w:sz w:val="24"/>
          <w:szCs w:val="24"/>
        </w:rPr>
        <w:t xml:space="preserve">пишите формулы и названия веществ </w:t>
      </w:r>
      <w:r w:rsidR="00324908" w:rsidRPr="003C2070">
        <w:rPr>
          <w:i/>
          <w:iCs/>
          <w:sz w:val="24"/>
          <w:szCs w:val="24"/>
        </w:rPr>
        <w:t xml:space="preserve">из приведенного списка </w:t>
      </w:r>
      <w:r w:rsidRPr="003C2070">
        <w:rPr>
          <w:i/>
          <w:iCs/>
          <w:sz w:val="24"/>
          <w:szCs w:val="24"/>
        </w:rPr>
        <w:t>в</w:t>
      </w:r>
      <w:r w:rsidR="00324908" w:rsidRPr="003C2070">
        <w:rPr>
          <w:i/>
          <w:iCs/>
          <w:sz w:val="24"/>
          <w:szCs w:val="24"/>
        </w:rPr>
        <w:t xml:space="preserve"> соответствующие колонки.</w:t>
      </w:r>
      <w:r w:rsidRPr="003C2070">
        <w:rPr>
          <w:i/>
          <w:iCs/>
          <w:sz w:val="24"/>
          <w:szCs w:val="24"/>
        </w:rPr>
        <w:t xml:space="preserve"> </w:t>
      </w:r>
    </w:p>
    <w:p w:rsidR="009D10FA" w:rsidRPr="00F03C2A" w:rsidRDefault="003C2070">
      <w:pPr>
        <w:rPr>
          <w:b/>
          <w:bCs/>
          <w:sz w:val="32"/>
          <w:szCs w:val="32"/>
          <w:lang w:val="en-US"/>
        </w:rPr>
      </w:pPr>
      <w:r w:rsidRPr="00F03C2A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765174</wp:posOffset>
                </wp:positionV>
                <wp:extent cx="885825" cy="409575"/>
                <wp:effectExtent l="0" t="0" r="666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F784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38.2pt;margin-top:60.25pt;width:69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F03C2A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765175</wp:posOffset>
                </wp:positionV>
                <wp:extent cx="704850" cy="342900"/>
                <wp:effectExtent l="38100" t="0" r="190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425EB6" id="Прямая со стрелкой 1" o:spid="_x0000_s1026" type="#_x0000_t32" style="position:absolute;margin-left:53.7pt;margin-top:60.25pt;width:55.5pt;height:27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Pr="00F03C2A">
        <w:rPr>
          <w:b/>
          <w:bCs/>
          <w:sz w:val="32"/>
          <w:szCs w:val="32"/>
          <w:lang w:val="en-US"/>
        </w:rPr>
        <w:t>NaCl, Li</w:t>
      </w:r>
      <w:r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Pr="00F03C2A">
        <w:rPr>
          <w:b/>
          <w:bCs/>
          <w:sz w:val="32"/>
          <w:szCs w:val="32"/>
          <w:lang w:val="en-US"/>
        </w:rPr>
        <w:t>O, O</w:t>
      </w:r>
      <w:r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Pr="00F03C2A">
        <w:rPr>
          <w:b/>
          <w:bCs/>
          <w:sz w:val="32"/>
          <w:szCs w:val="32"/>
          <w:lang w:val="en-US"/>
        </w:rPr>
        <w:t xml:space="preserve">, </w:t>
      </w:r>
      <w:r w:rsidR="00324908" w:rsidRPr="00F03C2A">
        <w:rPr>
          <w:b/>
          <w:bCs/>
          <w:sz w:val="32"/>
          <w:szCs w:val="32"/>
          <w:lang w:val="en-US"/>
        </w:rPr>
        <w:t>HNO</w:t>
      </w:r>
      <w:r w:rsidR="00324908" w:rsidRPr="00F03C2A">
        <w:rPr>
          <w:b/>
          <w:bCs/>
          <w:sz w:val="32"/>
          <w:szCs w:val="32"/>
          <w:vertAlign w:val="subscript"/>
          <w:lang w:val="en-US"/>
        </w:rPr>
        <w:t>3</w:t>
      </w:r>
      <w:r w:rsidR="00324908" w:rsidRPr="00F03C2A">
        <w:rPr>
          <w:b/>
          <w:bCs/>
          <w:sz w:val="32"/>
          <w:szCs w:val="32"/>
          <w:lang w:val="en-US"/>
        </w:rPr>
        <w:t xml:space="preserve">, </w:t>
      </w:r>
      <w:r w:rsidRPr="00F03C2A">
        <w:rPr>
          <w:b/>
          <w:bCs/>
          <w:sz w:val="32"/>
          <w:szCs w:val="32"/>
          <w:lang w:val="en-US"/>
        </w:rPr>
        <w:t xml:space="preserve">Zn, </w:t>
      </w:r>
      <w:r w:rsidR="00324908" w:rsidRPr="00F03C2A">
        <w:rPr>
          <w:b/>
          <w:bCs/>
          <w:sz w:val="32"/>
          <w:szCs w:val="32"/>
          <w:lang w:val="en-US"/>
        </w:rPr>
        <w:t>Mg(OH)</w:t>
      </w:r>
      <w:r w:rsidR="00324908"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="00324908" w:rsidRPr="00F03C2A">
        <w:rPr>
          <w:b/>
          <w:bCs/>
          <w:sz w:val="32"/>
          <w:szCs w:val="32"/>
          <w:lang w:val="en-US"/>
        </w:rPr>
        <w:t xml:space="preserve">, </w:t>
      </w:r>
      <w:r w:rsidRPr="00F03C2A">
        <w:rPr>
          <w:b/>
          <w:bCs/>
          <w:sz w:val="32"/>
          <w:szCs w:val="32"/>
          <w:lang w:val="en-US"/>
        </w:rPr>
        <w:t>CO</w:t>
      </w:r>
      <w:r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Pr="00F03C2A">
        <w:rPr>
          <w:b/>
          <w:bCs/>
          <w:sz w:val="32"/>
          <w:szCs w:val="32"/>
          <w:lang w:val="en-US"/>
        </w:rPr>
        <w:t xml:space="preserve">, </w:t>
      </w:r>
      <w:r w:rsidR="00C650BE" w:rsidRPr="00F03C2A">
        <w:rPr>
          <w:b/>
          <w:bCs/>
          <w:sz w:val="32"/>
          <w:szCs w:val="32"/>
          <w:lang w:val="en-US"/>
        </w:rPr>
        <w:t xml:space="preserve">Na, </w:t>
      </w:r>
      <w:r w:rsidRPr="00F03C2A">
        <w:rPr>
          <w:b/>
          <w:bCs/>
          <w:sz w:val="32"/>
          <w:szCs w:val="32"/>
          <w:lang w:val="en-US"/>
        </w:rPr>
        <w:t>CuSO</w:t>
      </w:r>
      <w:r w:rsidRPr="00F03C2A">
        <w:rPr>
          <w:b/>
          <w:bCs/>
          <w:sz w:val="32"/>
          <w:szCs w:val="32"/>
          <w:vertAlign w:val="subscript"/>
          <w:lang w:val="en-US"/>
        </w:rPr>
        <w:t>4</w:t>
      </w:r>
      <w:r w:rsidRPr="00F03C2A">
        <w:rPr>
          <w:b/>
          <w:bCs/>
          <w:sz w:val="32"/>
          <w:szCs w:val="32"/>
          <w:lang w:val="en-US"/>
        </w:rPr>
        <w:t xml:space="preserve">, </w:t>
      </w:r>
      <w:proofErr w:type="spellStart"/>
      <w:r w:rsidR="00324908" w:rsidRPr="00F03C2A">
        <w:rPr>
          <w:b/>
          <w:bCs/>
          <w:sz w:val="32"/>
          <w:szCs w:val="32"/>
          <w:lang w:val="en-US"/>
        </w:rPr>
        <w:t>HCl</w:t>
      </w:r>
      <w:proofErr w:type="spellEnd"/>
      <w:r w:rsidR="00324908" w:rsidRPr="00F03C2A">
        <w:rPr>
          <w:b/>
          <w:bCs/>
          <w:sz w:val="32"/>
          <w:szCs w:val="32"/>
          <w:lang w:val="en-US"/>
        </w:rPr>
        <w:t xml:space="preserve">, </w:t>
      </w:r>
      <w:r w:rsidRPr="00F03C2A">
        <w:rPr>
          <w:b/>
          <w:bCs/>
          <w:sz w:val="32"/>
          <w:szCs w:val="32"/>
          <w:lang w:val="en-US"/>
        </w:rPr>
        <w:t xml:space="preserve">S, </w:t>
      </w:r>
      <w:proofErr w:type="spellStart"/>
      <w:r w:rsidRPr="00F03C2A">
        <w:rPr>
          <w:b/>
          <w:bCs/>
          <w:sz w:val="32"/>
          <w:szCs w:val="32"/>
          <w:lang w:val="en-US"/>
        </w:rPr>
        <w:t>BaO</w:t>
      </w:r>
      <w:proofErr w:type="spellEnd"/>
      <w:r w:rsidRPr="00F03C2A">
        <w:rPr>
          <w:b/>
          <w:bCs/>
          <w:sz w:val="32"/>
          <w:szCs w:val="32"/>
          <w:lang w:val="en-US"/>
        </w:rPr>
        <w:t xml:space="preserve">, Ag, KOH, </w:t>
      </w:r>
      <w:r w:rsidR="00324908" w:rsidRPr="00F03C2A">
        <w:rPr>
          <w:b/>
          <w:bCs/>
          <w:sz w:val="32"/>
          <w:szCs w:val="32"/>
          <w:lang w:val="en-US"/>
        </w:rPr>
        <w:t>H</w:t>
      </w:r>
      <w:r w:rsidR="00324908"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="00324908" w:rsidRPr="00F03C2A">
        <w:rPr>
          <w:b/>
          <w:bCs/>
          <w:sz w:val="32"/>
          <w:szCs w:val="32"/>
          <w:lang w:val="en-US"/>
        </w:rPr>
        <w:t>SO</w:t>
      </w:r>
      <w:r w:rsidR="00324908" w:rsidRPr="00F03C2A">
        <w:rPr>
          <w:b/>
          <w:bCs/>
          <w:sz w:val="32"/>
          <w:szCs w:val="32"/>
          <w:vertAlign w:val="subscript"/>
          <w:lang w:val="en-US"/>
        </w:rPr>
        <w:t>4</w:t>
      </w:r>
      <w:r w:rsidR="00324908" w:rsidRPr="00F03C2A">
        <w:rPr>
          <w:b/>
          <w:bCs/>
          <w:sz w:val="32"/>
          <w:szCs w:val="32"/>
          <w:lang w:val="en-US"/>
        </w:rPr>
        <w:t>,</w:t>
      </w:r>
      <w:r w:rsidRPr="00F03C2A">
        <w:rPr>
          <w:b/>
          <w:bCs/>
          <w:sz w:val="32"/>
          <w:szCs w:val="32"/>
          <w:lang w:val="en-US"/>
        </w:rPr>
        <w:t xml:space="preserve"> N</w:t>
      </w:r>
      <w:r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Pr="00F03C2A">
        <w:rPr>
          <w:b/>
          <w:bCs/>
          <w:sz w:val="32"/>
          <w:szCs w:val="32"/>
          <w:lang w:val="en-US"/>
        </w:rPr>
        <w:t>, Fe,</w:t>
      </w:r>
      <w:r w:rsidR="00324908" w:rsidRPr="00F03C2A">
        <w:rPr>
          <w:b/>
          <w:bCs/>
          <w:sz w:val="32"/>
          <w:szCs w:val="32"/>
          <w:lang w:val="en-US"/>
        </w:rPr>
        <w:t xml:space="preserve"> NaOH,</w:t>
      </w:r>
      <w:r w:rsidRPr="00F03C2A">
        <w:rPr>
          <w:b/>
          <w:bCs/>
          <w:sz w:val="32"/>
          <w:szCs w:val="32"/>
          <w:lang w:val="en-US"/>
        </w:rPr>
        <w:t xml:space="preserve"> </w:t>
      </w:r>
      <w:r w:rsidR="00C650BE" w:rsidRPr="00F03C2A">
        <w:rPr>
          <w:b/>
          <w:bCs/>
          <w:sz w:val="32"/>
          <w:szCs w:val="32"/>
          <w:lang w:val="en-US"/>
        </w:rPr>
        <w:t>H</w:t>
      </w:r>
      <w:r w:rsidR="00C650BE"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="00C650BE" w:rsidRPr="00F03C2A">
        <w:rPr>
          <w:b/>
          <w:bCs/>
          <w:sz w:val="32"/>
          <w:szCs w:val="32"/>
          <w:lang w:val="en-US"/>
        </w:rPr>
        <w:t xml:space="preserve">, </w:t>
      </w:r>
      <w:r w:rsidRPr="00F03C2A">
        <w:rPr>
          <w:b/>
          <w:bCs/>
          <w:sz w:val="32"/>
          <w:szCs w:val="32"/>
          <w:lang w:val="en-US"/>
        </w:rPr>
        <w:t>AgNO</w:t>
      </w:r>
      <w:r w:rsidRPr="00F03C2A">
        <w:rPr>
          <w:b/>
          <w:bCs/>
          <w:sz w:val="32"/>
          <w:szCs w:val="32"/>
          <w:vertAlign w:val="subscript"/>
          <w:lang w:val="en-US"/>
        </w:rPr>
        <w:t>3</w:t>
      </w:r>
    </w:p>
    <w:tbl>
      <w:tblPr>
        <w:tblStyle w:val="a3"/>
        <w:tblW w:w="0" w:type="auto"/>
        <w:tblInd w:w="2179" w:type="dxa"/>
        <w:tblLook w:val="04A0" w:firstRow="1" w:lastRow="0" w:firstColumn="1" w:lastColumn="0" w:noHBand="0" w:noVBand="1"/>
      </w:tblPr>
      <w:tblGrid>
        <w:gridCol w:w="2565"/>
      </w:tblGrid>
      <w:tr w:rsidR="00FC7FAE" w:rsidTr="009D10FA">
        <w:trPr>
          <w:trHeight w:val="293"/>
        </w:trPr>
        <w:tc>
          <w:tcPr>
            <w:tcW w:w="2565" w:type="dxa"/>
          </w:tcPr>
          <w:p w:rsidR="00FC7FAE" w:rsidRPr="00FC7FAE" w:rsidRDefault="00FC7FAE" w:rsidP="00FC7FAE">
            <w:pPr>
              <w:jc w:val="center"/>
              <w:rPr>
                <w:b/>
                <w:bCs/>
              </w:rPr>
            </w:pPr>
            <w:r w:rsidRPr="00FC7FAE">
              <w:rPr>
                <w:b/>
                <w:bCs/>
              </w:rPr>
              <w:t>ВЕЩЕСТВА</w:t>
            </w:r>
          </w:p>
        </w:tc>
      </w:tr>
    </w:tbl>
    <w:p w:rsidR="00FF4E55" w:rsidRDefault="00FF4E55"/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</w:tblGrid>
      <w:tr w:rsidR="00FC7FAE" w:rsidTr="00FC7FAE">
        <w:trPr>
          <w:trHeight w:val="255"/>
        </w:trPr>
        <w:tc>
          <w:tcPr>
            <w:tcW w:w="2978" w:type="dxa"/>
          </w:tcPr>
          <w:p w:rsidR="00FC7FAE" w:rsidRPr="00FC7FAE" w:rsidRDefault="00FC7FAE" w:rsidP="00FC7FAE">
            <w:pPr>
              <w:jc w:val="center"/>
              <w:rPr>
                <w:b/>
                <w:bCs/>
              </w:rPr>
            </w:pPr>
            <w:r w:rsidRPr="00FC7FAE">
              <w:rPr>
                <w:b/>
                <w:bCs/>
              </w:rPr>
              <w:t>ПРОСТЫЕ</w:t>
            </w:r>
          </w:p>
        </w:tc>
      </w:tr>
    </w:tbl>
    <w:tbl>
      <w:tblPr>
        <w:tblStyle w:val="a3"/>
        <w:tblpPr w:leftFromText="180" w:rightFromText="180" w:vertAnchor="text" w:horzAnchor="page" w:tblpX="6203" w:tblpY="-222"/>
        <w:tblW w:w="0" w:type="auto"/>
        <w:tblLook w:val="04A0" w:firstRow="1" w:lastRow="0" w:firstColumn="1" w:lastColumn="0" w:noHBand="0" w:noVBand="1"/>
      </w:tblPr>
      <w:tblGrid>
        <w:gridCol w:w="3261"/>
      </w:tblGrid>
      <w:tr w:rsidR="00FC7FAE" w:rsidTr="009D10FA">
        <w:tc>
          <w:tcPr>
            <w:tcW w:w="3261" w:type="dxa"/>
          </w:tcPr>
          <w:p w:rsidR="00FC7FAE" w:rsidRPr="009D10FA" w:rsidRDefault="009D10FA" w:rsidP="009D10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156845</wp:posOffset>
                      </wp:positionV>
                      <wp:extent cx="381000" cy="247650"/>
                      <wp:effectExtent l="38100" t="0" r="1905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3B375A1" id="Прямая со стрелкой 6" o:spid="_x0000_s1026" type="#_x0000_t32" style="position:absolute;margin-left:39pt;margin-top:12.35pt;width:30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D10FA">
              <w:rPr>
                <w:b/>
                <w:bCs/>
              </w:rPr>
              <w:t>СЛОЖНЫЕ</w:t>
            </w:r>
          </w:p>
        </w:tc>
      </w:tr>
    </w:tbl>
    <w:p w:rsidR="00FC7FAE" w:rsidRDefault="003249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29210</wp:posOffset>
                </wp:positionV>
                <wp:extent cx="1152525" cy="200025"/>
                <wp:effectExtent l="0" t="0" r="666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55A9EC" id="Прямая со стрелкой 3" o:spid="_x0000_s1026" type="#_x0000_t32" style="position:absolute;margin-left:335.55pt;margin-top:2.3pt;width:90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9D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62864</wp:posOffset>
                </wp:positionH>
                <wp:positionV relativeFrom="paragraph">
                  <wp:posOffset>12700</wp:posOffset>
                </wp:positionV>
                <wp:extent cx="228600" cy="257175"/>
                <wp:effectExtent l="38100" t="0" r="190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EDA8B32" id="Прямая со стрелкой 7" o:spid="_x0000_s1026" type="#_x0000_t32" style="position:absolute;margin-left:4.95pt;margin-top:1pt;width:18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9D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815341</wp:posOffset>
                </wp:positionH>
                <wp:positionV relativeFrom="paragraph">
                  <wp:posOffset>3175</wp:posOffset>
                </wp:positionV>
                <wp:extent cx="266700" cy="285750"/>
                <wp:effectExtent l="0" t="0" r="7620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7AB482C" id="Прямая со стрелкой 8" o:spid="_x0000_s1026" type="#_x0000_t32" style="position:absolute;margin-left:64.2pt;margin-top:.25pt;width:21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9D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41275</wp:posOffset>
                </wp:positionV>
                <wp:extent cx="219075" cy="219075"/>
                <wp:effectExtent l="0" t="0" r="666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ACB12E" id="Прямая со стрелкой 5" o:spid="_x0000_s1026" type="#_x0000_t32" style="position:absolute;margin-left:316.95pt;margin-top:3.25pt;width:17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9D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50800</wp:posOffset>
                </wp:positionV>
                <wp:extent cx="1066800" cy="200025"/>
                <wp:effectExtent l="38100" t="0" r="19050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AA6EEB" id="Прямая со стрелкой 4" o:spid="_x0000_s1026" type="#_x0000_t32" style="position:absolute;margin-left:191.7pt;margin-top:4pt;width:84pt;height:15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FC7FAE">
        <w:t xml:space="preserve">  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687"/>
        <w:gridCol w:w="1574"/>
      </w:tblGrid>
      <w:tr w:rsidR="00FC7FAE" w:rsidTr="00341F1B">
        <w:trPr>
          <w:trHeight w:val="262"/>
        </w:trPr>
        <w:tc>
          <w:tcPr>
            <w:tcW w:w="1687" w:type="dxa"/>
          </w:tcPr>
          <w:p w:rsidR="00FC7FAE" w:rsidRPr="009D10FA" w:rsidRDefault="009D10FA" w:rsidP="009D10FA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НЕМЕТАЛЛЫ</w:t>
            </w:r>
          </w:p>
        </w:tc>
        <w:tc>
          <w:tcPr>
            <w:tcW w:w="1574" w:type="dxa"/>
          </w:tcPr>
          <w:p w:rsidR="00FC7FAE" w:rsidRPr="009D10FA" w:rsidRDefault="009D10FA" w:rsidP="009D10FA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МЕТАЛЛЫ</w:t>
            </w:r>
          </w:p>
        </w:tc>
      </w:tr>
      <w:tr w:rsidR="00FC7FAE" w:rsidTr="00341F1B">
        <w:trPr>
          <w:trHeight w:val="248"/>
        </w:trPr>
        <w:tc>
          <w:tcPr>
            <w:tcW w:w="1687" w:type="dxa"/>
          </w:tcPr>
          <w:p w:rsidR="00FC7FAE" w:rsidRPr="00324908" w:rsidRDefault="00324908" w:rsidP="00324908">
            <w:pPr>
              <w:spacing w:line="360" w:lineRule="auto"/>
            </w:pPr>
            <w:r>
              <w:rPr>
                <w:lang w:val="en-US"/>
              </w:rPr>
              <w:t xml:space="preserve">Si – </w:t>
            </w:r>
            <w:r>
              <w:t xml:space="preserve">кремний </w:t>
            </w:r>
          </w:p>
        </w:tc>
        <w:tc>
          <w:tcPr>
            <w:tcW w:w="1574" w:type="dxa"/>
          </w:tcPr>
          <w:p w:rsidR="00FC7FAE" w:rsidRPr="00324908" w:rsidRDefault="00324908" w:rsidP="00324908">
            <w:pPr>
              <w:spacing w:line="360" w:lineRule="auto"/>
            </w:pPr>
            <w:r>
              <w:rPr>
                <w:lang w:val="en-US"/>
              </w:rPr>
              <w:t xml:space="preserve">Hg </w:t>
            </w:r>
            <w:r>
              <w:t xml:space="preserve">– ртуть </w:t>
            </w:r>
          </w:p>
        </w:tc>
      </w:tr>
      <w:tr w:rsidR="00FC7FAE" w:rsidTr="00341F1B">
        <w:trPr>
          <w:trHeight w:val="262"/>
        </w:trPr>
        <w:tc>
          <w:tcPr>
            <w:tcW w:w="1687" w:type="dxa"/>
          </w:tcPr>
          <w:p w:rsidR="00FC7FAE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 xml:space="preserve">O2 – </w:t>
            </w:r>
            <w:r>
              <w:t>кислород</w:t>
            </w:r>
          </w:p>
        </w:tc>
        <w:tc>
          <w:tcPr>
            <w:tcW w:w="1574" w:type="dxa"/>
          </w:tcPr>
          <w:p w:rsidR="00FC7FAE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 xml:space="preserve">Zn – </w:t>
            </w:r>
            <w:r>
              <w:t>цинк</w:t>
            </w:r>
          </w:p>
        </w:tc>
      </w:tr>
      <w:tr w:rsidR="00FC7FAE" w:rsidTr="00341F1B">
        <w:trPr>
          <w:trHeight w:val="248"/>
        </w:trPr>
        <w:tc>
          <w:tcPr>
            <w:tcW w:w="1687" w:type="dxa"/>
          </w:tcPr>
          <w:p w:rsidR="00FC7FAE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 xml:space="preserve">S – </w:t>
            </w:r>
            <w:r>
              <w:t>сера</w:t>
            </w:r>
          </w:p>
        </w:tc>
        <w:tc>
          <w:tcPr>
            <w:tcW w:w="1574" w:type="dxa"/>
          </w:tcPr>
          <w:p w:rsidR="00FC7FAE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 xml:space="preserve">Ag – </w:t>
            </w:r>
            <w:r>
              <w:t>серебро</w:t>
            </w:r>
          </w:p>
        </w:tc>
      </w:tr>
      <w:tr w:rsidR="00FC7FAE" w:rsidTr="00341F1B">
        <w:trPr>
          <w:trHeight w:val="262"/>
        </w:trPr>
        <w:tc>
          <w:tcPr>
            <w:tcW w:w="1687" w:type="dxa"/>
          </w:tcPr>
          <w:p w:rsidR="00FC7FAE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>N2</w:t>
            </w:r>
            <w:r>
              <w:t xml:space="preserve"> - азот</w:t>
            </w:r>
          </w:p>
        </w:tc>
        <w:tc>
          <w:tcPr>
            <w:tcW w:w="1574" w:type="dxa"/>
          </w:tcPr>
          <w:p w:rsidR="00FC7FAE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 xml:space="preserve">Fe – </w:t>
            </w:r>
            <w:r>
              <w:t>железо</w:t>
            </w:r>
          </w:p>
        </w:tc>
      </w:tr>
      <w:tr w:rsidR="00FC7FAE" w:rsidTr="00341F1B">
        <w:trPr>
          <w:trHeight w:val="248"/>
        </w:trPr>
        <w:tc>
          <w:tcPr>
            <w:tcW w:w="1687" w:type="dxa"/>
          </w:tcPr>
          <w:p w:rsidR="00FC7FAE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 xml:space="preserve">H2 - </w:t>
            </w:r>
            <w:r>
              <w:t>водород</w:t>
            </w:r>
          </w:p>
        </w:tc>
        <w:tc>
          <w:tcPr>
            <w:tcW w:w="1574" w:type="dxa"/>
          </w:tcPr>
          <w:p w:rsidR="00FC7FAE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 xml:space="preserve">Na - </w:t>
            </w:r>
            <w:r>
              <w:t>натрий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233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805"/>
      </w:tblGrid>
      <w:tr w:rsidR="00324908" w:rsidTr="00341F1B">
        <w:trPr>
          <w:trHeight w:val="262"/>
        </w:trPr>
        <w:tc>
          <w:tcPr>
            <w:tcW w:w="1555" w:type="dxa"/>
          </w:tcPr>
          <w:p w:rsidR="00324908" w:rsidRPr="009D10FA" w:rsidRDefault="00324908" w:rsidP="00324908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ОКСИДЫ</w:t>
            </w:r>
          </w:p>
        </w:tc>
        <w:tc>
          <w:tcPr>
            <w:tcW w:w="1701" w:type="dxa"/>
          </w:tcPr>
          <w:p w:rsidR="00324908" w:rsidRPr="009D10FA" w:rsidRDefault="00324908" w:rsidP="00324908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ОСНОВАНИЯ</w:t>
            </w:r>
          </w:p>
        </w:tc>
        <w:tc>
          <w:tcPr>
            <w:tcW w:w="1559" w:type="dxa"/>
          </w:tcPr>
          <w:p w:rsidR="00324908" w:rsidRPr="009D10FA" w:rsidRDefault="00324908" w:rsidP="00324908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КИСЛОТЫ</w:t>
            </w:r>
          </w:p>
        </w:tc>
        <w:tc>
          <w:tcPr>
            <w:tcW w:w="1805" w:type="dxa"/>
          </w:tcPr>
          <w:p w:rsidR="00324908" w:rsidRPr="009D10FA" w:rsidRDefault="00324908" w:rsidP="00324908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СОЛИ</w:t>
            </w:r>
          </w:p>
        </w:tc>
      </w:tr>
      <w:tr w:rsidR="00324908" w:rsidTr="00341F1B">
        <w:trPr>
          <w:trHeight w:val="248"/>
        </w:trPr>
        <w:tc>
          <w:tcPr>
            <w:tcW w:w="1555" w:type="dxa"/>
          </w:tcPr>
          <w:p w:rsidR="00324908" w:rsidRDefault="00324908" w:rsidP="00324908">
            <w:proofErr w:type="spellStart"/>
            <w:r>
              <w:t>СаО</w:t>
            </w:r>
            <w:proofErr w:type="spellEnd"/>
            <w:r>
              <w:t xml:space="preserve"> – оксид кальция</w:t>
            </w:r>
          </w:p>
        </w:tc>
        <w:tc>
          <w:tcPr>
            <w:tcW w:w="1701" w:type="dxa"/>
          </w:tcPr>
          <w:p w:rsidR="00324908" w:rsidRPr="00324908" w:rsidRDefault="00324908" w:rsidP="00324908">
            <w:r>
              <w:t>Ва(ОН)</w:t>
            </w:r>
            <w:r>
              <w:rPr>
                <w:vertAlign w:val="subscript"/>
              </w:rPr>
              <w:t>2</w:t>
            </w:r>
            <w:r>
              <w:t xml:space="preserve"> – гидроксид  бария</w:t>
            </w:r>
          </w:p>
        </w:tc>
        <w:tc>
          <w:tcPr>
            <w:tcW w:w="1559" w:type="dxa"/>
          </w:tcPr>
          <w:p w:rsidR="00324908" w:rsidRPr="00324908" w:rsidRDefault="00324908" w:rsidP="00324908">
            <w:pPr>
              <w:jc w:val="center"/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PO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 xml:space="preserve"> – </w:t>
            </w:r>
            <w:r>
              <w:t>фосфорная кислота</w:t>
            </w:r>
          </w:p>
        </w:tc>
        <w:tc>
          <w:tcPr>
            <w:tcW w:w="1805" w:type="dxa"/>
          </w:tcPr>
          <w:p w:rsidR="00324908" w:rsidRPr="00324908" w:rsidRDefault="00324908" w:rsidP="00324908">
            <w:r>
              <w:t>СаСО</w:t>
            </w:r>
            <w:r>
              <w:rPr>
                <w:vertAlign w:val="subscript"/>
              </w:rPr>
              <w:t>3</w:t>
            </w:r>
            <w:r>
              <w:t xml:space="preserve"> карбонат кальция</w:t>
            </w:r>
          </w:p>
        </w:tc>
      </w:tr>
      <w:tr w:rsidR="00324908" w:rsidTr="00341F1B">
        <w:trPr>
          <w:trHeight w:val="262"/>
        </w:trPr>
        <w:tc>
          <w:tcPr>
            <w:tcW w:w="1555" w:type="dxa"/>
          </w:tcPr>
          <w:p w:rsidR="00324908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>Li2O –</w:t>
            </w:r>
            <w:r>
              <w:t xml:space="preserve"> оксид лития</w:t>
            </w:r>
          </w:p>
        </w:tc>
        <w:tc>
          <w:tcPr>
            <w:tcW w:w="1701" w:type="dxa"/>
          </w:tcPr>
          <w:p w:rsidR="00324908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>Mg(OH)2</w:t>
            </w:r>
            <w:r>
              <w:t xml:space="preserve"> – гидроксид магния</w:t>
            </w:r>
          </w:p>
        </w:tc>
        <w:tc>
          <w:tcPr>
            <w:tcW w:w="1559" w:type="dxa"/>
          </w:tcPr>
          <w:p w:rsidR="00324908" w:rsidRPr="00341F1B" w:rsidRDefault="00341F1B" w:rsidP="00324908">
            <w:pPr>
              <w:spacing w:line="360" w:lineRule="auto"/>
            </w:pP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– соляная кислота</w:t>
            </w:r>
          </w:p>
        </w:tc>
        <w:tc>
          <w:tcPr>
            <w:tcW w:w="1805" w:type="dxa"/>
          </w:tcPr>
          <w:p w:rsidR="00324908" w:rsidRPr="00341F1B" w:rsidRDefault="00341F1B" w:rsidP="00324908">
            <w:pPr>
              <w:spacing w:line="360" w:lineRule="auto"/>
            </w:pPr>
            <w:proofErr w:type="spellStart"/>
            <w:r>
              <w:rPr>
                <w:lang w:val="en-US"/>
              </w:rPr>
              <w:t>NaCl</w:t>
            </w:r>
            <w:proofErr w:type="spellEnd"/>
            <w:r>
              <w:t xml:space="preserve"> – хлорид натрия</w:t>
            </w:r>
          </w:p>
        </w:tc>
      </w:tr>
      <w:tr w:rsidR="00324908" w:rsidTr="00341F1B">
        <w:trPr>
          <w:trHeight w:val="248"/>
        </w:trPr>
        <w:tc>
          <w:tcPr>
            <w:tcW w:w="1555" w:type="dxa"/>
          </w:tcPr>
          <w:p w:rsidR="00324908" w:rsidRPr="00341F1B" w:rsidRDefault="00341F1B" w:rsidP="00324908">
            <w:pPr>
              <w:spacing w:line="360" w:lineRule="auto"/>
            </w:pPr>
            <w:proofErr w:type="spellStart"/>
            <w:r>
              <w:rPr>
                <w:lang w:val="en-US"/>
              </w:rPr>
              <w:t>BaO</w:t>
            </w:r>
            <w:proofErr w:type="spellEnd"/>
            <w:r>
              <w:t xml:space="preserve"> – оксид бария</w:t>
            </w:r>
          </w:p>
        </w:tc>
        <w:tc>
          <w:tcPr>
            <w:tcW w:w="1701" w:type="dxa"/>
          </w:tcPr>
          <w:p w:rsidR="00324908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>KOH</w:t>
            </w:r>
            <w:r>
              <w:t xml:space="preserve"> – гидроксид калия</w:t>
            </w:r>
          </w:p>
        </w:tc>
        <w:tc>
          <w:tcPr>
            <w:tcW w:w="1559" w:type="dxa"/>
          </w:tcPr>
          <w:p w:rsidR="00324908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>H2SO4</w:t>
            </w:r>
            <w:r>
              <w:t xml:space="preserve"> – серная кислота</w:t>
            </w:r>
          </w:p>
        </w:tc>
        <w:tc>
          <w:tcPr>
            <w:tcW w:w="1805" w:type="dxa"/>
          </w:tcPr>
          <w:p w:rsidR="00324908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>AgNO3</w:t>
            </w:r>
            <w:r>
              <w:t xml:space="preserve"> – нитрат серебра</w:t>
            </w:r>
          </w:p>
        </w:tc>
      </w:tr>
      <w:tr w:rsidR="00324908" w:rsidTr="00341F1B">
        <w:trPr>
          <w:trHeight w:val="262"/>
        </w:trPr>
        <w:tc>
          <w:tcPr>
            <w:tcW w:w="1555" w:type="dxa"/>
          </w:tcPr>
          <w:p w:rsidR="00324908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>CO2</w:t>
            </w:r>
            <w:r>
              <w:t xml:space="preserve"> – оксид углерода(</w:t>
            </w:r>
            <w:r>
              <w:rPr>
                <w:lang w:val="en-US"/>
              </w:rPr>
              <w:t>IV)</w:t>
            </w:r>
          </w:p>
        </w:tc>
        <w:tc>
          <w:tcPr>
            <w:tcW w:w="1701" w:type="dxa"/>
          </w:tcPr>
          <w:p w:rsidR="00324908" w:rsidRPr="00341F1B" w:rsidRDefault="00341F1B" w:rsidP="00324908">
            <w:pPr>
              <w:spacing w:line="360" w:lineRule="auto"/>
            </w:pP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t xml:space="preserve"> – гидроксид натрия</w:t>
            </w:r>
          </w:p>
        </w:tc>
        <w:tc>
          <w:tcPr>
            <w:tcW w:w="1559" w:type="dxa"/>
          </w:tcPr>
          <w:p w:rsidR="00324908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>HNO3</w:t>
            </w:r>
            <w:r>
              <w:t xml:space="preserve"> – азотная кислота</w:t>
            </w:r>
          </w:p>
        </w:tc>
        <w:tc>
          <w:tcPr>
            <w:tcW w:w="1805" w:type="dxa"/>
          </w:tcPr>
          <w:p w:rsidR="00324908" w:rsidRPr="00341F1B" w:rsidRDefault="00341F1B" w:rsidP="00324908">
            <w:pPr>
              <w:spacing w:line="360" w:lineRule="auto"/>
            </w:pPr>
            <w:r>
              <w:rPr>
                <w:lang w:val="en-US"/>
              </w:rPr>
              <w:t>CuSO4</w:t>
            </w:r>
            <w:r>
              <w:t xml:space="preserve"> – сульфат меди</w:t>
            </w:r>
          </w:p>
        </w:tc>
      </w:tr>
    </w:tbl>
    <w:p w:rsidR="00FC7FAE" w:rsidRDefault="00FC7FAE" w:rsidP="00324908">
      <w:pPr>
        <w:spacing w:line="360" w:lineRule="auto"/>
      </w:pPr>
    </w:p>
    <w:p w:rsidR="00FC7FAE" w:rsidRDefault="00FC7FAE">
      <w:bookmarkStart w:id="0" w:name="_GoBack"/>
      <w:bookmarkEnd w:id="0"/>
    </w:p>
    <w:p w:rsidR="00FC7FAE" w:rsidRDefault="00FC7FAE"/>
    <w:sectPr w:rsidR="00FC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AE"/>
    <w:rsid w:val="00324908"/>
    <w:rsid w:val="00341F1B"/>
    <w:rsid w:val="003C2070"/>
    <w:rsid w:val="007F27A6"/>
    <w:rsid w:val="009D10FA"/>
    <w:rsid w:val="00C650BE"/>
    <w:rsid w:val="00E55158"/>
    <w:rsid w:val="00F03C2A"/>
    <w:rsid w:val="00FC7FAE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8B37"/>
  <w15:chartTrackingRefBased/>
  <w15:docId w15:val="{EB17D544-20BD-4110-9564-6A0DEE01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Ольга Скибенко</cp:lastModifiedBy>
  <cp:revision>3</cp:revision>
  <dcterms:created xsi:type="dcterms:W3CDTF">2020-05-06T01:37:00Z</dcterms:created>
  <dcterms:modified xsi:type="dcterms:W3CDTF">2020-05-06T01:59:00Z</dcterms:modified>
</cp:coreProperties>
</file>