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lang w:eastAsia="en-US"/>
        </w:rPr>
      </w:pPr>
      <w:r>
        <w:rPr>
          <w:rFonts w:ascii="Times New Roman" w:hAnsi="Times New Roman" w:eastAsia="Calibri" w:cs="Times New Roman"/>
          <w:sz w:val="28"/>
          <w:lang w:eastAsia="en-US"/>
        </w:rPr>
        <w:t xml:space="preserve">  </w:t>
      </w:r>
      <w:r>
        <w:rPr>
          <w:rFonts w:ascii="Times New Roman" w:hAnsi="Times New Roman" w:eastAsia="Calibri" w:cs="Times New Roman"/>
          <w:b/>
          <w:sz w:val="28"/>
          <w:lang w:eastAsia="en-US"/>
        </w:rPr>
        <w:t>Инструкция по выполнению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eastAsia="en-US"/>
        </w:rPr>
      </w:pPr>
      <w:r>
        <w:rPr>
          <w:rFonts w:ascii="Times New Roman" w:hAnsi="Times New Roman" w:eastAsia="Calibri" w:cs="Times New Roman"/>
          <w:sz w:val="28"/>
          <w:lang w:eastAsia="en-US"/>
        </w:rPr>
        <w:t xml:space="preserve">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lang w:eastAsia="en-US"/>
        </w:rPr>
      </w:pPr>
      <w:r>
        <w:rPr>
          <w:rFonts w:ascii="Times New Roman" w:hAnsi="Times New Roman" w:eastAsia="Calibri" w:cs="Times New Roman"/>
          <w:sz w:val="28"/>
          <w:lang w:eastAsia="en-US"/>
        </w:rPr>
        <w:t xml:space="preserve">На выполнение отводится 1 академический час. </w:t>
      </w:r>
    </w:p>
    <w:p>
      <w:pPr>
        <w:ind w:firstLine="708"/>
        <w:jc w:val="both"/>
        <w:rPr>
          <w:rFonts w:ascii="Times New Roman" w:hAnsi="Times New Roman" w:eastAsia="Calibri" w:cs="Times New Roman"/>
          <w:sz w:val="28"/>
          <w:lang w:eastAsia="en-US"/>
        </w:rPr>
      </w:pPr>
      <w:r>
        <w:rPr>
          <w:rFonts w:ascii="Times New Roman" w:hAnsi="Times New Roman" w:eastAsia="Calibri" w:cs="Times New Roman"/>
          <w:sz w:val="28"/>
          <w:lang w:eastAsia="en-US"/>
        </w:rPr>
        <w:t>Выполняйте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можно будет вернуться, если у Вас останется время.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– вариант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При выполнении заданий № 1-8 выберите один правильный ответ.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Атом углерода в основном состоянии соответствует электронной конфигурации внешнего электронного уровня:</w:t>
      </w:r>
    </w:p>
    <w:p>
      <w:pPr>
        <w:numPr>
          <w:ilvl w:val="0"/>
          <w:numId w:val="2"/>
        </w:numPr>
        <w:spacing w:after="0" w:line="240" w:lineRule="auto"/>
        <w:ind w:left="1020" w:leftChars="0" w:firstLine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ascii="Times New Roman" w:hAnsi="Times New Roman" w:eastAsia="Calibri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2</w:t>
      </w:r>
      <w:r>
        <w:rPr>
          <w:rFonts w:ascii="Times New Roman" w:hAnsi="Times New Roman" w:eastAsia="Calibri" w:cs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3</w:t>
      </w:r>
    </w:p>
    <w:p>
      <w:pPr>
        <w:numPr>
          <w:ilvl w:val="0"/>
          <w:numId w:val="2"/>
        </w:numPr>
        <w:spacing w:after="0" w:line="240" w:lineRule="auto"/>
        <w:ind w:left="1020" w:leftChars="0" w:firstLineChars="0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2</w:t>
      </w:r>
      <w:r>
        <w:rPr>
          <w:rFonts w:ascii="Times New Roman" w:hAnsi="Times New Roman" w:eastAsia="Calibri" w:cs="Times New Roman"/>
          <w:b/>
          <w:bCs/>
          <w:i/>
          <w:sz w:val="28"/>
          <w:szCs w:val="28"/>
          <w:lang w:val="en-US"/>
        </w:rPr>
        <w:t>s</w:t>
      </w:r>
      <w:r>
        <w:rPr>
          <w:rFonts w:ascii="Times New Roman" w:hAnsi="Times New Roman" w:eastAsia="Calibri" w:cs="Times New Roman"/>
          <w:b/>
          <w:bCs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eastAsia="Calibri" w:cs="Times New Roman"/>
          <w:b/>
          <w:bCs/>
          <w:i/>
          <w:sz w:val="28"/>
          <w:szCs w:val="28"/>
          <w:lang w:val="en-US"/>
        </w:rPr>
        <w:t>p</w:t>
      </w:r>
      <w:r>
        <w:rPr>
          <w:rFonts w:ascii="Times New Roman" w:hAnsi="Times New Roman" w:eastAsia="Calibri" w:cs="Times New Roman"/>
          <w:b/>
          <w:bCs/>
          <w:sz w:val="28"/>
          <w:szCs w:val="28"/>
          <w:vertAlign w:val="superscript"/>
          <w:lang w:val="en-US"/>
        </w:rPr>
        <w:t>2</w:t>
      </w:r>
    </w:p>
    <w:p>
      <w:pPr>
        <w:numPr>
          <w:ilvl w:val="0"/>
          <w:numId w:val="2"/>
        </w:numPr>
        <w:spacing w:after="0" w:line="240" w:lineRule="auto"/>
        <w:ind w:left="1020" w:leftChars="0" w:firstLine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3</w:t>
      </w:r>
      <w:r>
        <w:rPr>
          <w:rFonts w:ascii="Times New Roman" w:hAnsi="Times New Roman" w:eastAsia="Calibri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3</w:t>
      </w:r>
      <w:r>
        <w:rPr>
          <w:rFonts w:ascii="Times New Roman" w:hAnsi="Times New Roman" w:eastAsia="Calibri" w:cs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4</w:t>
      </w:r>
    </w:p>
    <w:p>
      <w:pPr>
        <w:numPr>
          <w:ilvl w:val="0"/>
          <w:numId w:val="2"/>
        </w:numPr>
        <w:spacing w:after="0" w:line="240" w:lineRule="auto"/>
        <w:ind w:left="1020" w:leftChars="0" w:firstLine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ascii="Times New Roman" w:hAnsi="Times New Roman" w:eastAsia="Calibri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2</w:t>
      </w:r>
      <w:r>
        <w:rPr>
          <w:rFonts w:ascii="Times New Roman" w:hAnsi="Times New Roman" w:eastAsia="Calibri" w:cs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4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Какой из перечисленных химических элементов имеет наибольший радиус атома?</w:t>
      </w:r>
    </w:p>
    <w:p>
      <w:pPr>
        <w:numPr>
          <w:ilvl w:val="0"/>
          <w:numId w:val="3"/>
        </w:numPr>
        <w:spacing w:after="0" w:line="240" w:lineRule="auto"/>
        <w:ind w:left="1020" w:leftChars="0" w:firstLineChars="0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  <w:t>Al</w:t>
      </w:r>
    </w:p>
    <w:p>
      <w:pPr>
        <w:numPr>
          <w:ilvl w:val="0"/>
          <w:numId w:val="3"/>
        </w:numPr>
        <w:spacing w:after="0" w:line="240" w:lineRule="auto"/>
        <w:ind w:left="1020" w:leftChars="0" w:firstLine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B</w:t>
      </w:r>
    </w:p>
    <w:p>
      <w:pPr>
        <w:numPr>
          <w:ilvl w:val="0"/>
          <w:numId w:val="3"/>
        </w:numPr>
        <w:spacing w:after="0" w:line="240" w:lineRule="auto"/>
        <w:ind w:left="1020" w:leftChars="0" w:firstLine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C</w:t>
      </w:r>
    </w:p>
    <w:p>
      <w:pPr>
        <w:numPr>
          <w:ilvl w:val="0"/>
          <w:numId w:val="3"/>
        </w:numPr>
        <w:spacing w:after="0" w:line="240" w:lineRule="auto"/>
        <w:ind w:left="1020" w:leftChars="0" w:firstLineChars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Si.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Верны ли следующие суждения о строении вещества?</w:t>
      </w:r>
    </w:p>
    <w:p>
      <w:pPr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 хлориде натрия ковалентная полярная связь.</w:t>
      </w:r>
    </w:p>
    <w:p>
      <w:pPr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Хлорид натрия имеет атомное строение.</w:t>
      </w:r>
    </w:p>
    <w:p>
      <w:pPr>
        <w:numPr>
          <w:ilvl w:val="0"/>
          <w:numId w:val="5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верно только А</w:t>
      </w:r>
    </w:p>
    <w:p>
      <w:pPr>
        <w:numPr>
          <w:ilvl w:val="0"/>
          <w:numId w:val="5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верго только В</w:t>
      </w:r>
    </w:p>
    <w:p>
      <w:pPr>
        <w:numPr>
          <w:ilvl w:val="0"/>
          <w:numId w:val="5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верны оба суждения</w:t>
      </w:r>
    </w:p>
    <w:p>
      <w:pPr>
        <w:numPr>
          <w:ilvl w:val="0"/>
          <w:numId w:val="5"/>
        </w:num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оба суждения неверны.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Реакцией замещения является взаимодействие хлора с: </w:t>
      </w:r>
    </w:p>
    <w:p>
      <w:pPr>
        <w:numPr>
          <w:ilvl w:val="0"/>
          <w:numId w:val="6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водородом</w:t>
      </w:r>
    </w:p>
    <w:p>
      <w:pPr>
        <w:numPr>
          <w:ilvl w:val="0"/>
          <w:numId w:val="6"/>
        </w:num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бромидом калия</w:t>
      </w:r>
    </w:p>
    <w:p>
      <w:pPr>
        <w:numPr>
          <w:ilvl w:val="0"/>
          <w:numId w:val="6"/>
        </w:numPr>
        <w:spacing w:after="0" w:line="240" w:lineRule="auto"/>
        <w:rPr>
          <w:rFonts w:ascii="Times New Roman" w:hAnsi="Times New Roman" w:eastAsia="Calibri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>этиленом</w:t>
      </w:r>
    </w:p>
    <w:p>
      <w:pPr>
        <w:numPr>
          <w:ilvl w:val="0"/>
          <w:numId w:val="6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алюминием.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Осадок выпадает при взаимодействии сульфата натрия с: </w:t>
      </w:r>
    </w:p>
    <w:p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AlCl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en-US"/>
        </w:rPr>
        <w:t>3</w:t>
      </w:r>
    </w:p>
    <w:p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  <w:t>Ba(NO</w:t>
      </w:r>
      <w:r>
        <w:rPr>
          <w:rFonts w:ascii="Times New Roman" w:hAnsi="Times New Roman" w:eastAsia="Calibri" w:cs="Times New Roman"/>
          <w:b/>
          <w:bCs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  <w:t>)</w:t>
      </w:r>
      <w:r>
        <w:rPr>
          <w:rFonts w:ascii="Times New Roman" w:hAnsi="Times New Roman" w:eastAsia="Calibri" w:cs="Times New Roman"/>
          <w:b/>
          <w:bCs/>
          <w:sz w:val="28"/>
          <w:szCs w:val="28"/>
          <w:vertAlign w:val="subscript"/>
          <w:lang w:val="en-US"/>
        </w:rPr>
        <w:t>2</w:t>
      </w:r>
    </w:p>
    <w:p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NH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Cl</w:t>
      </w:r>
    </w:p>
    <w:p>
      <w:pPr>
        <w:numPr>
          <w:ilvl w:val="0"/>
          <w:numId w:val="7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H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SO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.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Процесс восстановления отражает схема: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eastAsia="Calibri" w:cs="Times New Roman"/>
          <w:b/>
          <w:bCs/>
          <w:sz w:val="28"/>
          <w:szCs w:val="28"/>
          <w:vertAlign w:val="superscript"/>
          <w:lang w:val="en-US"/>
        </w:rPr>
        <w:t>+6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en-US"/>
        </w:rPr>
        <w:t xml:space="preserve"> → S</w:t>
      </w:r>
      <w:r>
        <w:rPr>
          <w:rFonts w:ascii="Times New Roman" w:hAnsi="Times New Roman" w:eastAsia="Calibri" w:cs="Times New Roman"/>
          <w:b/>
          <w:bCs/>
          <w:sz w:val="28"/>
          <w:szCs w:val="28"/>
          <w:vertAlign w:val="superscript"/>
          <w:lang w:val="en-US"/>
        </w:rPr>
        <w:t>+4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S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+4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 → S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+6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S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 → S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+6</w:t>
      </w:r>
    </w:p>
    <w:p>
      <w:pPr>
        <w:numPr>
          <w:ilvl w:val="0"/>
          <w:numId w:val="8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S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-2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 → S</w:t>
      </w:r>
      <w:r>
        <w:rPr>
          <w:rFonts w:ascii="Times New Roman" w:hAnsi="Times New Roman" w:eastAsia="Calibri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.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Фенолфталеин приобретает малиновый цвет в растворе:</w:t>
      </w:r>
    </w:p>
    <w:p>
      <w:pPr>
        <w:numPr>
          <w:ilvl w:val="0"/>
          <w:numId w:val="9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азотной кислоты</w:t>
      </w:r>
    </w:p>
    <w:p>
      <w:pPr>
        <w:numPr>
          <w:ilvl w:val="0"/>
          <w:numId w:val="9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хлорида калия</w:t>
      </w:r>
    </w:p>
    <w:p>
      <w:pPr>
        <w:numPr>
          <w:ilvl w:val="0"/>
          <w:numId w:val="9"/>
        </w:num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гидроксида кальция</w:t>
      </w:r>
    </w:p>
    <w:p>
      <w:pPr>
        <w:numPr>
          <w:ilvl w:val="0"/>
          <w:numId w:val="9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сульфата натрия.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Раствор бромной воды обесцвечивается при взаимодействии с: </w:t>
      </w:r>
    </w:p>
    <w:p>
      <w:pPr>
        <w:numPr>
          <w:ilvl w:val="0"/>
          <w:numId w:val="10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метаном</w:t>
      </w:r>
    </w:p>
    <w:p>
      <w:pPr>
        <w:numPr>
          <w:ilvl w:val="0"/>
          <w:numId w:val="10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этанолом</w:t>
      </w:r>
    </w:p>
    <w:p>
      <w:pPr>
        <w:numPr>
          <w:ilvl w:val="0"/>
          <w:numId w:val="10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бензолом</w:t>
      </w:r>
    </w:p>
    <w:p>
      <w:pPr>
        <w:numPr>
          <w:ilvl w:val="0"/>
          <w:numId w:val="10"/>
        </w:num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этеном.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Ответами к заданиям № 9-10 является последовательность цифр. Запишите полученные в соответствующем порядке.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Установите соответствие между реагирующими веществами и продуктами их взаимодействия.</w:t>
      </w:r>
    </w:p>
    <w:tbl>
      <w:tblPr>
        <w:tblStyle w:val="7"/>
        <w:tblW w:w="0" w:type="auto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4"/>
        <w:gridCol w:w="4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РЕАГИРУЮЩИЕ ВЕЩЕСТВА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ПРОДУКТЫ ВЗАИМОДЕЙСТВИЯ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MgO + SO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 →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MgSO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 MgO + SO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 →</w:t>
            </w:r>
          </w:p>
        </w:tc>
        <w:tc>
          <w:tcPr>
            <w:tcW w:w="4786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MgSO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 + H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 MgO + H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 →</w:t>
            </w:r>
          </w:p>
        </w:tc>
        <w:tc>
          <w:tcPr>
            <w:tcW w:w="4786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MgSO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 + H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 MgO + H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 →</w:t>
            </w:r>
          </w:p>
        </w:tc>
        <w:tc>
          <w:tcPr>
            <w:tcW w:w="4786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MgSO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MgSO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 + H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MgSO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 xml:space="preserve"> + H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O</w:t>
            </w:r>
          </w:p>
        </w:tc>
      </w:tr>
    </w:tbl>
    <w:p>
      <w:pPr>
        <w:numPr>
          <w:numId w:val="0"/>
        </w:numPr>
        <w:spacing w:after="0" w:line="240" w:lineRule="auto"/>
        <w:ind w:left="360" w:leftChars="0"/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1436</w:t>
      </w:r>
    </w:p>
    <w:p>
      <w:pPr>
        <w:numPr>
          <w:numId w:val="0"/>
        </w:numPr>
        <w:spacing w:after="0" w:line="240" w:lineRule="auto"/>
        <w:ind w:left="360" w:leftChars="0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Этанол реагирует с: </w:t>
      </w:r>
    </w:p>
    <w:p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H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O</w:t>
      </w:r>
    </w:p>
    <w:p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HCl</w:t>
      </w:r>
    </w:p>
    <w:p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Fe(OH)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en-US"/>
        </w:rPr>
        <w:t>3</w:t>
      </w:r>
    </w:p>
    <w:p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CO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en-US"/>
        </w:rPr>
        <w:t>2</w:t>
      </w:r>
    </w:p>
    <w:p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Na</w:t>
      </w:r>
    </w:p>
    <w:p>
      <w:pPr>
        <w:numPr>
          <w:ilvl w:val="0"/>
          <w:numId w:val="12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>O</w:t>
      </w:r>
      <w:r>
        <w:rPr>
          <w:rFonts w:ascii="Times New Roman" w:hAnsi="Times New Roman" w:eastAsia="Calibri" w:cs="Times New Roman"/>
          <w:sz w:val="28"/>
          <w:szCs w:val="28"/>
          <w:vertAlign w:val="subscript"/>
          <w:lang w:val="en-US"/>
        </w:rPr>
        <w:t>2</w:t>
      </w:r>
    </w:p>
    <w:p>
      <w:pPr>
        <w:spacing w:after="0" w:line="240" w:lineRule="auto"/>
        <w:ind w:firstLine="284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Ответ: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u w:val="single"/>
          <w:lang w:val="ru-RU"/>
        </w:rPr>
        <w:t>256</w:t>
      </w:r>
      <w:r>
        <w:rPr>
          <w:rFonts w:ascii="Times New Roman" w:hAnsi="Times New Roman" w:eastAsia="Calibri" w:cs="Times New Roman"/>
          <w:b/>
          <w:bCs/>
          <w:sz w:val="28"/>
          <w:szCs w:val="28"/>
          <w:u w:val="single"/>
        </w:rPr>
        <w:t xml:space="preserve"> .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При выполнении заданий № 11-12 подробно запишите ход их решения и полученый результат.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Составьте уравнения реакций, соответствующие схеме превращений: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H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SO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eastAsia="Calibri" w:cs="Times New Roman"/>
          <w:sz w:val="28"/>
          <w:szCs w:val="28"/>
        </w:rPr>
        <w:t xml:space="preserve"> →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H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eastAsia="Calibri" w:cs="Times New Roman"/>
          <w:sz w:val="28"/>
          <w:szCs w:val="28"/>
        </w:rPr>
        <w:t xml:space="preserve"> →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CH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eastAsia="Calibri" w:cs="Times New Roman"/>
          <w:sz w:val="28"/>
          <w:szCs w:val="28"/>
        </w:rPr>
        <w:t xml:space="preserve"> →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CH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>Cl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</w:rPr>
        <w:t>2Na + H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</w:rPr>
        <w:t>SO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  <w:vertAlign w:val="subscript"/>
        </w:rPr>
        <w:t>4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</w:rPr>
        <w:t> → Na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</w:rPr>
        <w:t>SO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  <w:vertAlign w:val="subscript"/>
        </w:rPr>
        <w:t>4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</w:rPr>
        <w:t> + H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  <w:vertAlign w:val="subscript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12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</w:rPr>
        <w:t>C + 2H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</w:rPr>
        <w:t> → CH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  <w:vertAlign w:val="subscript"/>
        </w:rPr>
        <w:t>4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  <w:vertAlign w:val="subscript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12121"/>
          <w:spacing w:val="0"/>
          <w:sz w:val="28"/>
          <w:szCs w:val="28"/>
          <w:bdr w:val="none" w:color="auto" w:sz="0" w:space="0"/>
          <w:shd w:val="clear" w:fill="FFFFFF"/>
          <w:vertAlign w:val="baseline"/>
          <w:lang w:val="en-US"/>
        </w:rPr>
        <w:t>(Pt)</w:t>
      </w:r>
    </w:p>
    <w:p>
      <w:pP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CH</w:t>
      </w: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subscript"/>
        </w:rPr>
        <w:t>4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+ </w:t>
      </w: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Cl</w:t>
      </w:r>
      <w:r>
        <w:rPr>
          <w:rStyle w:val="5"/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subscript"/>
        </w:rPr>
        <w:t>2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→ CH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subscript"/>
        </w:rPr>
        <w:t>3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Cl + HCl 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/>
        </w:rPr>
        <w:t>(hv)</w:t>
      </w: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7791A"/>
    <w:multiLevelType w:val="multilevel"/>
    <w:tmpl w:val="0607791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B0CB7"/>
    <w:multiLevelType w:val="multilevel"/>
    <w:tmpl w:val="0A9B0CB7"/>
    <w:lvl w:ilvl="0" w:tentative="0">
      <w:start w:val="1"/>
      <w:numFmt w:val="upperLetter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073" w:hanging="360"/>
      </w:pPr>
    </w:lvl>
    <w:lvl w:ilvl="2" w:tentative="0">
      <w:start w:val="1"/>
      <w:numFmt w:val="lowerRoman"/>
      <w:lvlText w:val="%3."/>
      <w:lvlJc w:val="right"/>
      <w:pPr>
        <w:ind w:left="2793" w:hanging="180"/>
      </w:pPr>
    </w:lvl>
    <w:lvl w:ilvl="3" w:tentative="0">
      <w:start w:val="1"/>
      <w:numFmt w:val="decimal"/>
      <w:lvlText w:val="%4."/>
      <w:lvlJc w:val="left"/>
      <w:pPr>
        <w:ind w:left="3513" w:hanging="360"/>
      </w:pPr>
    </w:lvl>
    <w:lvl w:ilvl="4" w:tentative="0">
      <w:start w:val="1"/>
      <w:numFmt w:val="lowerLetter"/>
      <w:lvlText w:val="%5."/>
      <w:lvlJc w:val="left"/>
      <w:pPr>
        <w:ind w:left="4233" w:hanging="360"/>
      </w:pPr>
    </w:lvl>
    <w:lvl w:ilvl="5" w:tentative="0">
      <w:start w:val="1"/>
      <w:numFmt w:val="lowerRoman"/>
      <w:lvlText w:val="%6."/>
      <w:lvlJc w:val="right"/>
      <w:pPr>
        <w:ind w:left="4953" w:hanging="180"/>
      </w:pPr>
    </w:lvl>
    <w:lvl w:ilvl="6" w:tentative="0">
      <w:start w:val="1"/>
      <w:numFmt w:val="decimal"/>
      <w:lvlText w:val="%7."/>
      <w:lvlJc w:val="left"/>
      <w:pPr>
        <w:ind w:left="5673" w:hanging="360"/>
      </w:pPr>
    </w:lvl>
    <w:lvl w:ilvl="7" w:tentative="0">
      <w:start w:val="1"/>
      <w:numFmt w:val="lowerLetter"/>
      <w:lvlText w:val="%8."/>
      <w:lvlJc w:val="left"/>
      <w:pPr>
        <w:ind w:left="6393" w:hanging="360"/>
      </w:pPr>
    </w:lvl>
    <w:lvl w:ilvl="8" w:tentative="0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9677FCF"/>
    <w:multiLevelType w:val="multilevel"/>
    <w:tmpl w:val="29677FCF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24CD9"/>
    <w:multiLevelType w:val="multilevel"/>
    <w:tmpl w:val="2B424CD9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32431E"/>
    <w:multiLevelType w:val="multilevel"/>
    <w:tmpl w:val="2F32431E"/>
    <w:lvl w:ilvl="0" w:tentative="0">
      <w:start w:val="1"/>
      <w:numFmt w:val="decimal"/>
      <w:lvlText w:val="%1)"/>
      <w:lvlJc w:val="lef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3B9469B"/>
    <w:multiLevelType w:val="multilevel"/>
    <w:tmpl w:val="43B9469B"/>
    <w:lvl w:ilvl="0" w:tentative="0">
      <w:start w:val="1"/>
      <w:numFmt w:val="decimal"/>
      <w:lvlText w:val="%1)"/>
      <w:lvlJc w:val="left"/>
      <w:pPr>
        <w:ind w:left="1140" w:hanging="360"/>
      </w:pPr>
    </w:lvl>
    <w:lvl w:ilvl="1" w:tentative="0">
      <w:start w:val="1"/>
      <w:numFmt w:val="lowerLetter"/>
      <w:lvlText w:val="%2."/>
      <w:lvlJc w:val="left"/>
      <w:pPr>
        <w:ind w:left="1860" w:hanging="360"/>
      </w:pPr>
    </w:lvl>
    <w:lvl w:ilvl="2" w:tentative="0">
      <w:start w:val="1"/>
      <w:numFmt w:val="lowerRoman"/>
      <w:lvlText w:val="%3."/>
      <w:lvlJc w:val="right"/>
      <w:pPr>
        <w:ind w:left="2580" w:hanging="180"/>
      </w:pPr>
    </w:lvl>
    <w:lvl w:ilvl="3" w:tentative="0">
      <w:start w:val="1"/>
      <w:numFmt w:val="decimal"/>
      <w:lvlText w:val="%4."/>
      <w:lvlJc w:val="left"/>
      <w:pPr>
        <w:ind w:left="3300" w:hanging="360"/>
      </w:pPr>
    </w:lvl>
    <w:lvl w:ilvl="4" w:tentative="0">
      <w:start w:val="1"/>
      <w:numFmt w:val="lowerLetter"/>
      <w:lvlText w:val="%5."/>
      <w:lvlJc w:val="left"/>
      <w:pPr>
        <w:ind w:left="4020" w:hanging="360"/>
      </w:pPr>
    </w:lvl>
    <w:lvl w:ilvl="5" w:tentative="0">
      <w:start w:val="1"/>
      <w:numFmt w:val="lowerRoman"/>
      <w:lvlText w:val="%6."/>
      <w:lvlJc w:val="right"/>
      <w:pPr>
        <w:ind w:left="4740" w:hanging="180"/>
      </w:pPr>
    </w:lvl>
    <w:lvl w:ilvl="6" w:tentative="0">
      <w:start w:val="1"/>
      <w:numFmt w:val="decimal"/>
      <w:lvlText w:val="%7."/>
      <w:lvlJc w:val="left"/>
      <w:pPr>
        <w:ind w:left="5460" w:hanging="360"/>
      </w:pPr>
    </w:lvl>
    <w:lvl w:ilvl="7" w:tentative="0">
      <w:start w:val="1"/>
      <w:numFmt w:val="lowerLetter"/>
      <w:lvlText w:val="%8."/>
      <w:lvlJc w:val="left"/>
      <w:pPr>
        <w:ind w:left="6180" w:hanging="360"/>
      </w:pPr>
    </w:lvl>
    <w:lvl w:ilvl="8" w:tentative="0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57E2C3E"/>
    <w:multiLevelType w:val="multilevel"/>
    <w:tmpl w:val="457E2C3E"/>
    <w:lvl w:ilvl="0" w:tentative="0">
      <w:start w:val="1"/>
      <w:numFmt w:val="decimal"/>
      <w:lvlText w:val="%1)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BE62B6"/>
    <w:multiLevelType w:val="multilevel"/>
    <w:tmpl w:val="4FBE62B6"/>
    <w:lvl w:ilvl="0" w:tentative="0">
      <w:start w:val="1"/>
      <w:numFmt w:val="decimal"/>
      <w:lvlText w:val="%1)"/>
      <w:lvlJc w:val="left"/>
      <w:pPr>
        <w:ind w:left="1020" w:hanging="360"/>
      </w:pPr>
    </w:lvl>
    <w:lvl w:ilvl="1" w:tentative="0">
      <w:start w:val="1"/>
      <w:numFmt w:val="lowerLetter"/>
      <w:lvlText w:val="%2."/>
      <w:lvlJc w:val="left"/>
      <w:pPr>
        <w:ind w:left="1740" w:hanging="360"/>
      </w:pPr>
    </w:lvl>
    <w:lvl w:ilvl="2" w:tentative="0">
      <w:start w:val="1"/>
      <w:numFmt w:val="lowerRoman"/>
      <w:lvlText w:val="%3."/>
      <w:lvlJc w:val="right"/>
      <w:pPr>
        <w:ind w:left="2460" w:hanging="180"/>
      </w:pPr>
    </w:lvl>
    <w:lvl w:ilvl="3" w:tentative="0">
      <w:start w:val="1"/>
      <w:numFmt w:val="decimal"/>
      <w:lvlText w:val="%4."/>
      <w:lvlJc w:val="left"/>
      <w:pPr>
        <w:ind w:left="3180" w:hanging="360"/>
      </w:pPr>
    </w:lvl>
    <w:lvl w:ilvl="4" w:tentative="0">
      <w:start w:val="1"/>
      <w:numFmt w:val="lowerLetter"/>
      <w:lvlText w:val="%5."/>
      <w:lvlJc w:val="left"/>
      <w:pPr>
        <w:ind w:left="3900" w:hanging="360"/>
      </w:pPr>
    </w:lvl>
    <w:lvl w:ilvl="5" w:tentative="0">
      <w:start w:val="1"/>
      <w:numFmt w:val="lowerRoman"/>
      <w:lvlText w:val="%6."/>
      <w:lvlJc w:val="right"/>
      <w:pPr>
        <w:ind w:left="4620" w:hanging="180"/>
      </w:pPr>
    </w:lvl>
    <w:lvl w:ilvl="6" w:tentative="0">
      <w:start w:val="1"/>
      <w:numFmt w:val="decimal"/>
      <w:lvlText w:val="%7."/>
      <w:lvlJc w:val="left"/>
      <w:pPr>
        <w:ind w:left="5340" w:hanging="360"/>
      </w:pPr>
    </w:lvl>
    <w:lvl w:ilvl="7" w:tentative="0">
      <w:start w:val="1"/>
      <w:numFmt w:val="lowerLetter"/>
      <w:lvlText w:val="%8."/>
      <w:lvlJc w:val="left"/>
      <w:pPr>
        <w:ind w:left="6060" w:hanging="360"/>
      </w:pPr>
    </w:lvl>
    <w:lvl w:ilvl="8" w:tentative="0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52EC6682"/>
    <w:multiLevelType w:val="multilevel"/>
    <w:tmpl w:val="52EC6682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9237A1"/>
    <w:multiLevelType w:val="multilevel"/>
    <w:tmpl w:val="579237A1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430FFC"/>
    <w:multiLevelType w:val="multilevel"/>
    <w:tmpl w:val="69430FFC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1F4043"/>
    <w:multiLevelType w:val="multilevel"/>
    <w:tmpl w:val="6F1F4043"/>
    <w:lvl w:ilvl="0" w:tentative="0">
      <w:start w:val="1"/>
      <w:numFmt w:val="decimal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3E"/>
    <w:rsid w:val="00563D3E"/>
    <w:rsid w:val="00D87737"/>
    <w:rsid w:val="14F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table" w:styleId="6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1"/>
    <w:basedOn w:val="4"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1859</Characters>
  <Lines>15</Lines>
  <Paragraphs>4</Paragraphs>
  <TotalTime>19</TotalTime>
  <ScaleCrop>false</ScaleCrop>
  <LinksUpToDate>false</LinksUpToDate>
  <CharactersWithSpaces>2180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2021-06-10T09:18:00Z</dcterms:created>
  <dc:creator>1</dc:creator>
  <cp:lastModifiedBy>Евгения</cp:lastModifiedBy>
  <dcterms:modified xsi:type="dcterms:W3CDTF">2021-06-11T09:34:47Z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