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18"/>
        <w:gridCol w:w="1807"/>
        <w:gridCol w:w="1553"/>
        <w:gridCol w:w="1519"/>
        <w:gridCol w:w="1554"/>
        <w:gridCol w:w="1520"/>
      </w:tblGrid>
      <w:tr w:rsidR="008D53AC" w:rsidTr="00796E0D">
        <w:tc>
          <w:tcPr>
            <w:tcW w:w="1595" w:type="dxa"/>
          </w:tcPr>
          <w:p w:rsidR="00796E0D" w:rsidRDefault="00796E0D"/>
        </w:tc>
        <w:tc>
          <w:tcPr>
            <w:tcW w:w="1595" w:type="dxa"/>
          </w:tcPr>
          <w:p w:rsidR="00796E0D" w:rsidRDefault="00796E0D">
            <w:proofErr w:type="spellStart"/>
            <w:r>
              <w:t>Фернан</w:t>
            </w:r>
            <w:proofErr w:type="spellEnd"/>
          </w:p>
          <w:p w:rsidR="00796E0D" w:rsidRDefault="00796E0D">
            <w:proofErr w:type="spellStart"/>
            <w:r>
              <w:t>Магелан</w:t>
            </w:r>
            <w:proofErr w:type="spellEnd"/>
          </w:p>
        </w:tc>
        <w:tc>
          <w:tcPr>
            <w:tcW w:w="1595" w:type="dxa"/>
          </w:tcPr>
          <w:p w:rsidR="00796E0D" w:rsidRDefault="00796E0D">
            <w:r>
              <w:t>Марко</w:t>
            </w:r>
          </w:p>
          <w:p w:rsidR="00796E0D" w:rsidRDefault="00796E0D">
            <w:r>
              <w:t>Поло</w:t>
            </w:r>
          </w:p>
        </w:tc>
        <w:tc>
          <w:tcPr>
            <w:tcW w:w="1595" w:type="dxa"/>
          </w:tcPr>
          <w:p w:rsidR="00796E0D" w:rsidRDefault="00796E0D">
            <w:r>
              <w:t>Афанасий</w:t>
            </w:r>
          </w:p>
          <w:p w:rsidR="00796E0D" w:rsidRDefault="00796E0D">
            <w:r>
              <w:t>Никитин</w:t>
            </w:r>
          </w:p>
        </w:tc>
        <w:tc>
          <w:tcPr>
            <w:tcW w:w="1595" w:type="dxa"/>
          </w:tcPr>
          <w:p w:rsidR="00796E0D" w:rsidRDefault="00796E0D">
            <w:r>
              <w:t>Христофор</w:t>
            </w:r>
          </w:p>
          <w:p w:rsidR="00796E0D" w:rsidRDefault="00796E0D">
            <w:r>
              <w:t>Колумб</w:t>
            </w:r>
          </w:p>
        </w:tc>
        <w:tc>
          <w:tcPr>
            <w:tcW w:w="1596" w:type="dxa"/>
          </w:tcPr>
          <w:p w:rsidR="00796E0D" w:rsidRDefault="00796E0D">
            <w:proofErr w:type="spellStart"/>
            <w:r>
              <w:t>Васко</w:t>
            </w:r>
            <w:proofErr w:type="spellEnd"/>
            <w:r>
              <w:t xml:space="preserve"> да</w:t>
            </w:r>
          </w:p>
          <w:p w:rsidR="00796E0D" w:rsidRDefault="00796E0D">
            <w:r>
              <w:t>Гама</w:t>
            </w:r>
          </w:p>
        </w:tc>
      </w:tr>
      <w:tr w:rsidR="008D53AC" w:rsidTr="00796E0D">
        <w:tc>
          <w:tcPr>
            <w:tcW w:w="1595" w:type="dxa"/>
          </w:tcPr>
          <w:p w:rsidR="00796E0D" w:rsidRDefault="00796E0D">
            <w:r>
              <w:t>Когда</w:t>
            </w:r>
          </w:p>
          <w:p w:rsidR="00796E0D" w:rsidRDefault="00796E0D">
            <w:r>
              <w:t>путешествовал</w:t>
            </w:r>
          </w:p>
        </w:tc>
        <w:tc>
          <w:tcPr>
            <w:tcW w:w="1595" w:type="dxa"/>
          </w:tcPr>
          <w:p w:rsidR="00796E0D" w:rsidRPr="00F1511B" w:rsidRDefault="00F1511B" w:rsidP="00F1511B">
            <w:pPr>
              <w:jc w:val="center"/>
            </w:pPr>
            <w:r>
              <w:rPr>
                <w:lang w:val="en-US"/>
              </w:rPr>
              <w:t>XVI</w:t>
            </w:r>
            <w:r>
              <w:t>в.</w:t>
            </w:r>
          </w:p>
        </w:tc>
        <w:tc>
          <w:tcPr>
            <w:tcW w:w="1595" w:type="dxa"/>
          </w:tcPr>
          <w:p w:rsidR="00796E0D" w:rsidRPr="00F1511B" w:rsidRDefault="00F1511B" w:rsidP="00F1511B">
            <w:pPr>
              <w:jc w:val="center"/>
            </w:pPr>
            <w:r>
              <w:rPr>
                <w:lang w:val="en-US"/>
              </w:rPr>
              <w:t>XII</w:t>
            </w:r>
            <w:r>
              <w:t>в.</w:t>
            </w:r>
          </w:p>
        </w:tc>
        <w:tc>
          <w:tcPr>
            <w:tcW w:w="1595" w:type="dxa"/>
          </w:tcPr>
          <w:p w:rsidR="00796E0D" w:rsidRPr="00F1511B" w:rsidRDefault="00F1511B" w:rsidP="00F1511B">
            <w:pPr>
              <w:jc w:val="center"/>
            </w:pPr>
            <w:r>
              <w:rPr>
                <w:lang w:val="en-US"/>
              </w:rPr>
              <w:t>XV</w:t>
            </w:r>
            <w:r>
              <w:t>в.</w:t>
            </w:r>
          </w:p>
        </w:tc>
        <w:tc>
          <w:tcPr>
            <w:tcW w:w="1595" w:type="dxa"/>
          </w:tcPr>
          <w:p w:rsidR="00796E0D" w:rsidRPr="00F1511B" w:rsidRDefault="00F1511B" w:rsidP="00F1511B">
            <w:pPr>
              <w:jc w:val="center"/>
            </w:pPr>
            <w:r>
              <w:rPr>
                <w:lang w:val="en-US"/>
              </w:rPr>
              <w:t>XV</w:t>
            </w:r>
            <w:r>
              <w:t>в.</w:t>
            </w:r>
          </w:p>
        </w:tc>
        <w:tc>
          <w:tcPr>
            <w:tcW w:w="1596" w:type="dxa"/>
          </w:tcPr>
          <w:p w:rsidR="00796E0D" w:rsidRPr="00F1511B" w:rsidRDefault="00F1511B" w:rsidP="00F1511B">
            <w:pPr>
              <w:jc w:val="center"/>
            </w:pPr>
            <w:r>
              <w:rPr>
                <w:lang w:val="en-US"/>
              </w:rPr>
              <w:t>XV</w:t>
            </w:r>
            <w:r>
              <w:t>в.</w:t>
            </w:r>
          </w:p>
        </w:tc>
      </w:tr>
      <w:tr w:rsidR="008D53AC" w:rsidTr="00796E0D">
        <w:tc>
          <w:tcPr>
            <w:tcW w:w="1595" w:type="dxa"/>
          </w:tcPr>
          <w:p w:rsidR="00796E0D" w:rsidRDefault="00796E0D">
            <w:r>
              <w:t>Маршрут</w:t>
            </w:r>
          </w:p>
        </w:tc>
        <w:tc>
          <w:tcPr>
            <w:tcW w:w="1595" w:type="dxa"/>
          </w:tcPr>
          <w:p w:rsidR="00796E0D" w:rsidRPr="00F1511B" w:rsidRDefault="00F1511B" w:rsidP="00F1511B">
            <w:pPr>
              <w:jc w:val="center"/>
            </w:pPr>
            <w:r>
              <w:t>Кругосветное путешествие</w:t>
            </w:r>
          </w:p>
        </w:tc>
        <w:tc>
          <w:tcPr>
            <w:tcW w:w="1595" w:type="dxa"/>
          </w:tcPr>
          <w:p w:rsidR="00796E0D" w:rsidRDefault="00F1511B" w:rsidP="00F1511B">
            <w:pPr>
              <w:jc w:val="center"/>
            </w:pPr>
            <w:r>
              <w:t>Китай</w:t>
            </w:r>
          </w:p>
        </w:tc>
        <w:tc>
          <w:tcPr>
            <w:tcW w:w="1595" w:type="dxa"/>
          </w:tcPr>
          <w:p w:rsidR="00796E0D" w:rsidRDefault="00F1511B">
            <w:r>
              <w:t>Индия</w:t>
            </w:r>
          </w:p>
        </w:tc>
        <w:tc>
          <w:tcPr>
            <w:tcW w:w="1595" w:type="dxa"/>
          </w:tcPr>
          <w:p w:rsidR="00796E0D" w:rsidRDefault="008D53AC">
            <w:r>
              <w:t>Америка</w:t>
            </w:r>
          </w:p>
        </w:tc>
        <w:tc>
          <w:tcPr>
            <w:tcW w:w="1596" w:type="dxa"/>
          </w:tcPr>
          <w:p w:rsidR="00796E0D" w:rsidRDefault="008D53AC">
            <w:r>
              <w:t>Индия</w:t>
            </w:r>
          </w:p>
        </w:tc>
      </w:tr>
      <w:tr w:rsidR="008D53AC" w:rsidTr="00796E0D">
        <w:tc>
          <w:tcPr>
            <w:tcW w:w="1595" w:type="dxa"/>
          </w:tcPr>
          <w:p w:rsidR="00796E0D" w:rsidRDefault="00796E0D">
            <w:r>
              <w:t>Причины</w:t>
            </w:r>
          </w:p>
          <w:p w:rsidR="00796E0D" w:rsidRDefault="00796E0D">
            <w:r>
              <w:t>путешествий</w:t>
            </w:r>
          </w:p>
        </w:tc>
        <w:tc>
          <w:tcPr>
            <w:tcW w:w="1595" w:type="dxa"/>
          </w:tcPr>
          <w:p w:rsidR="00796E0D" w:rsidRDefault="00F1511B">
            <w:r>
              <w:t>Шарообразность земли</w:t>
            </w:r>
          </w:p>
        </w:tc>
        <w:tc>
          <w:tcPr>
            <w:tcW w:w="1595" w:type="dxa"/>
          </w:tcPr>
          <w:p w:rsidR="00796E0D" w:rsidRDefault="00F1511B">
            <w:r>
              <w:t>Безопасный путь</w:t>
            </w:r>
          </w:p>
        </w:tc>
        <w:tc>
          <w:tcPr>
            <w:tcW w:w="1595" w:type="dxa"/>
          </w:tcPr>
          <w:p w:rsidR="00796E0D" w:rsidRDefault="00F1511B">
            <w:r>
              <w:t>Торговля</w:t>
            </w:r>
          </w:p>
        </w:tc>
        <w:tc>
          <w:tcPr>
            <w:tcW w:w="1595" w:type="dxa"/>
          </w:tcPr>
          <w:p w:rsidR="00796E0D" w:rsidRDefault="008D53AC">
            <w:r>
              <w:t>Безопасный путь</w:t>
            </w:r>
          </w:p>
        </w:tc>
        <w:tc>
          <w:tcPr>
            <w:tcW w:w="1596" w:type="dxa"/>
          </w:tcPr>
          <w:p w:rsidR="00796E0D" w:rsidRDefault="008D53AC">
            <w:r>
              <w:t>Морской путь в Индию</w:t>
            </w:r>
          </w:p>
        </w:tc>
      </w:tr>
      <w:tr w:rsidR="008D53AC" w:rsidTr="00796E0D">
        <w:tc>
          <w:tcPr>
            <w:tcW w:w="1595" w:type="dxa"/>
          </w:tcPr>
          <w:p w:rsidR="00796E0D" w:rsidRDefault="00796E0D">
            <w:r>
              <w:t>Научное</w:t>
            </w:r>
          </w:p>
          <w:p w:rsidR="00796E0D" w:rsidRDefault="00796E0D">
            <w:r>
              <w:t>значение</w:t>
            </w:r>
          </w:p>
        </w:tc>
        <w:tc>
          <w:tcPr>
            <w:tcW w:w="1595" w:type="dxa"/>
          </w:tcPr>
          <w:p w:rsidR="00796E0D" w:rsidRDefault="00F1511B">
            <w:r>
              <w:t>Доказательство шарообразности</w:t>
            </w:r>
          </w:p>
        </w:tc>
        <w:tc>
          <w:tcPr>
            <w:tcW w:w="1595" w:type="dxa"/>
          </w:tcPr>
          <w:p w:rsidR="00796E0D" w:rsidRDefault="00F1511B">
            <w:r>
              <w:t>Описание страны Китая</w:t>
            </w:r>
          </w:p>
        </w:tc>
        <w:tc>
          <w:tcPr>
            <w:tcW w:w="1595" w:type="dxa"/>
          </w:tcPr>
          <w:p w:rsidR="00796E0D" w:rsidRDefault="008D53AC">
            <w:r>
              <w:t>Описание страны Индии</w:t>
            </w:r>
          </w:p>
        </w:tc>
        <w:tc>
          <w:tcPr>
            <w:tcW w:w="1595" w:type="dxa"/>
          </w:tcPr>
          <w:p w:rsidR="00796E0D" w:rsidRDefault="008D53AC">
            <w:r>
              <w:t>Описание новых земель</w:t>
            </w:r>
          </w:p>
        </w:tc>
        <w:tc>
          <w:tcPr>
            <w:tcW w:w="1596" w:type="dxa"/>
          </w:tcPr>
          <w:p w:rsidR="00796E0D" w:rsidRDefault="008D53AC">
            <w:r>
              <w:t>Описание новых земель</w:t>
            </w:r>
          </w:p>
        </w:tc>
      </w:tr>
    </w:tbl>
    <w:p w:rsidR="00511565" w:rsidRDefault="00511565"/>
    <w:sectPr w:rsidR="00511565" w:rsidSect="0051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E0D"/>
    <w:rsid w:val="00511565"/>
    <w:rsid w:val="00796E0D"/>
    <w:rsid w:val="008D53AC"/>
    <w:rsid w:val="00F1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2015-10-25T12:53:00Z</dcterms:created>
  <dcterms:modified xsi:type="dcterms:W3CDTF">2015-10-25T13:16:00Z</dcterms:modified>
</cp:coreProperties>
</file>