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11E" w:rsidRPr="009250C1" w:rsidRDefault="007C411E" w:rsidP="007C411E">
      <w:pPr>
        <w:pStyle w:val="a5"/>
        <w:shd w:val="clear" w:color="auto" w:fill="FFFFFF"/>
        <w:spacing w:before="0" w:beforeAutospacing="0" w:after="0" w:afterAutospacing="0"/>
        <w:jc w:val="center"/>
        <w:rPr>
          <w:color w:val="222222"/>
          <w:sz w:val="28"/>
          <w:szCs w:val="28"/>
          <w:lang w:val="kk-KZ"/>
        </w:rPr>
      </w:pPr>
      <w:r w:rsidRPr="009250C1">
        <w:rPr>
          <w:color w:val="222222"/>
          <w:sz w:val="28"/>
          <w:szCs w:val="28"/>
          <w:lang w:val="kk-KZ"/>
        </w:rPr>
        <w:t>Ұлттық валюта тарихынан</w:t>
      </w:r>
    </w:p>
    <w:p w:rsidR="007C411E" w:rsidRPr="009250C1" w:rsidRDefault="007C411E" w:rsidP="007C411E">
      <w:pPr>
        <w:pStyle w:val="a5"/>
        <w:shd w:val="clear" w:color="auto" w:fill="FFFFFF"/>
        <w:spacing w:before="0" w:beforeAutospacing="0" w:after="0" w:afterAutospacing="0"/>
        <w:jc w:val="center"/>
        <w:rPr>
          <w:color w:val="222222"/>
          <w:sz w:val="28"/>
          <w:szCs w:val="28"/>
          <w:lang w:val="kk-KZ"/>
        </w:rPr>
      </w:pPr>
    </w:p>
    <w:p w:rsidR="007C411E" w:rsidRPr="009250C1" w:rsidRDefault="007C411E" w:rsidP="007C411E">
      <w:pPr>
        <w:pStyle w:val="a5"/>
        <w:shd w:val="clear" w:color="auto" w:fill="FFFFFF"/>
        <w:spacing w:before="0" w:beforeAutospacing="0" w:after="0" w:afterAutospacing="0"/>
        <w:ind w:firstLine="708"/>
        <w:jc w:val="both"/>
        <w:rPr>
          <w:color w:val="222222"/>
          <w:sz w:val="28"/>
          <w:szCs w:val="28"/>
          <w:lang w:val="kk-KZ"/>
        </w:rPr>
      </w:pPr>
      <w:r w:rsidRPr="009250C1">
        <w:rPr>
          <w:color w:val="222222"/>
          <w:sz w:val="28"/>
          <w:szCs w:val="28"/>
          <w:lang w:val="kk-KZ"/>
        </w:rPr>
        <w:t>1992 жылдың 27 тамызы күні Ұлттық банк теңге купюрасының үлгілерін бекітті. Ертесіне қазақ валютасын өмірге келтірген суретшілер Тимур Сүлейменов, Меңдібай Алин, Ағымсалы Дүзелханов, Қайролла Әбжәлеловтер Англияға аттанды. 1992 жылы теңге дизайнындағы портреттер бекітілді. Теңге Ұлыбританияда басылып шықты. 1993 жылдың 12 қарашасы күні Елбасы Нұрсұлтан Назарбаев «Қазақстан Республикасында ұлттық валюта енгізу туралы» Жарлыққа қол қойды.</w:t>
      </w:r>
    </w:p>
    <w:p w:rsidR="007C411E" w:rsidRPr="009250C1" w:rsidRDefault="007C411E" w:rsidP="007C411E">
      <w:pPr>
        <w:pStyle w:val="a5"/>
        <w:shd w:val="clear" w:color="auto" w:fill="FFFFFF"/>
        <w:spacing w:before="0" w:beforeAutospacing="0" w:after="0" w:afterAutospacing="0"/>
        <w:ind w:firstLine="708"/>
        <w:jc w:val="both"/>
        <w:rPr>
          <w:color w:val="222222"/>
          <w:sz w:val="28"/>
          <w:szCs w:val="28"/>
          <w:lang w:val="kk-KZ"/>
        </w:rPr>
      </w:pPr>
      <w:r w:rsidRPr="009250C1">
        <w:rPr>
          <w:color w:val="222222"/>
          <w:sz w:val="28"/>
          <w:szCs w:val="28"/>
          <w:lang w:val="kk-KZ"/>
        </w:rPr>
        <w:t>1993 жылғы 15 қарашада Қазақстанның ұлттық валютасы — теңге айналымға енгізілді. Ескі ақшаны қазақстандық теңгеге айырбастау 1993 жылы 15 қарашада сағат 8.00-де басталып, 20 қарашада сағат 20.00-де аяқталды. Ұлттық Банк бастапқыда 1 теңгені сол кездегі мың рубльге бағалаған болатын. Дегенмен, еліміздің саяси, әлеуметтік мәселелері және мемлекетаралық қатынастар ескеріліп 1 теңге 500 сомға бекітілді. Теңге бірінші айналымға кірген күні 1 доллар 4,75 теңге болып бекітілді.</w:t>
      </w:r>
    </w:p>
    <w:p w:rsidR="007C411E" w:rsidRPr="009250C1" w:rsidRDefault="007C411E" w:rsidP="007C411E">
      <w:pPr>
        <w:spacing w:after="0" w:line="0" w:lineRule="atLeast"/>
        <w:jc w:val="center"/>
        <w:rPr>
          <w:rFonts w:ascii="Times New Roman" w:hAnsi="Times New Roman" w:cs="Times New Roman"/>
          <w:b/>
          <w:sz w:val="28"/>
          <w:szCs w:val="28"/>
          <w:lang w:val="kk-KZ"/>
        </w:rPr>
      </w:pPr>
    </w:p>
    <w:p w:rsidR="007C411E" w:rsidRPr="007E2D1D" w:rsidRDefault="007C411E" w:rsidP="007C411E">
      <w:pPr>
        <w:spacing w:after="0" w:line="0" w:lineRule="atLeast"/>
        <w:jc w:val="center"/>
        <w:rPr>
          <w:rFonts w:ascii="Times New Roman" w:hAnsi="Times New Roman" w:cs="Times New Roman"/>
          <w:b/>
          <w:sz w:val="24"/>
          <w:szCs w:val="24"/>
          <w:lang w:val="kk-KZ"/>
        </w:rPr>
      </w:pPr>
    </w:p>
    <w:p w:rsidR="007C411E" w:rsidRPr="007E2D1D" w:rsidRDefault="007C411E" w:rsidP="007C411E">
      <w:pPr>
        <w:spacing w:after="0" w:line="0" w:lineRule="atLeast"/>
        <w:jc w:val="center"/>
        <w:rPr>
          <w:rFonts w:ascii="Times New Roman" w:hAnsi="Times New Roman" w:cs="Times New Roman"/>
          <w:b/>
          <w:sz w:val="24"/>
          <w:szCs w:val="24"/>
          <w:lang w:val="kk-KZ"/>
        </w:rPr>
      </w:pPr>
    </w:p>
    <w:p w:rsidR="007C411E" w:rsidRPr="007E2D1D" w:rsidRDefault="007C411E" w:rsidP="007C411E">
      <w:pPr>
        <w:spacing w:after="0" w:line="0" w:lineRule="atLeast"/>
        <w:jc w:val="center"/>
        <w:rPr>
          <w:rFonts w:ascii="Times New Roman" w:hAnsi="Times New Roman" w:cs="Times New Roman"/>
          <w:b/>
          <w:sz w:val="24"/>
          <w:szCs w:val="24"/>
          <w:lang w:val="kk-KZ"/>
        </w:rPr>
      </w:pPr>
    </w:p>
    <w:p w:rsidR="007C411E" w:rsidRPr="007E2D1D" w:rsidRDefault="007C411E" w:rsidP="007C411E">
      <w:pPr>
        <w:spacing w:after="0"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Default="007C411E" w:rsidP="007C411E">
      <w:pPr>
        <w:spacing w:line="0" w:lineRule="atLeast"/>
        <w:jc w:val="center"/>
        <w:rPr>
          <w:rFonts w:ascii="Times New Roman" w:hAnsi="Times New Roman" w:cs="Times New Roman"/>
          <w:b/>
          <w:sz w:val="24"/>
          <w:szCs w:val="24"/>
          <w:lang w:val="kk-KZ"/>
        </w:rPr>
      </w:pPr>
    </w:p>
    <w:p w:rsidR="007C411E" w:rsidRPr="007E2D1D" w:rsidRDefault="007C411E" w:rsidP="007C411E">
      <w:pPr>
        <w:spacing w:line="0" w:lineRule="atLeast"/>
        <w:jc w:val="center"/>
        <w:rPr>
          <w:rFonts w:ascii="Times New Roman" w:hAnsi="Times New Roman" w:cs="Times New Roman"/>
          <w:b/>
          <w:sz w:val="24"/>
          <w:szCs w:val="24"/>
          <w:lang w:val="kk-KZ"/>
        </w:rPr>
      </w:pPr>
      <w:r w:rsidRPr="007E2D1D">
        <w:rPr>
          <w:rFonts w:ascii="Times New Roman" w:hAnsi="Times New Roman" w:cs="Times New Roman"/>
          <w:b/>
          <w:sz w:val="24"/>
          <w:szCs w:val="24"/>
          <w:lang w:val="kk-KZ"/>
        </w:rPr>
        <w:lastRenderedPageBreak/>
        <w:t>ІІІ тоқсан бойынша жиынтық бағалау</w:t>
      </w:r>
    </w:p>
    <w:p w:rsidR="007C411E" w:rsidRPr="007E2D1D" w:rsidRDefault="007C411E" w:rsidP="007C411E">
      <w:pPr>
        <w:spacing w:line="0" w:lineRule="atLeast"/>
        <w:jc w:val="center"/>
        <w:rPr>
          <w:rFonts w:ascii="Times New Roman" w:hAnsi="Times New Roman" w:cs="Times New Roman"/>
          <w:b/>
          <w:sz w:val="24"/>
          <w:szCs w:val="24"/>
          <w:lang w:val="kk-KZ"/>
        </w:rPr>
      </w:pPr>
      <w:r w:rsidRPr="007E2D1D">
        <w:rPr>
          <w:rFonts w:ascii="Times New Roman" w:hAnsi="Times New Roman" w:cs="Times New Roman"/>
          <w:b/>
          <w:sz w:val="24"/>
          <w:szCs w:val="24"/>
          <w:lang w:val="kk-KZ"/>
        </w:rPr>
        <w:t>ІІ-нұсқа</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Күні:</w:t>
      </w:r>
      <w:r w:rsidRPr="007E2D1D">
        <w:rPr>
          <w:rFonts w:ascii="Times New Roman" w:hAnsi="Times New Roman" w:cs="Times New Roman"/>
          <w:sz w:val="24"/>
          <w:szCs w:val="24"/>
          <w:lang w:val="en-US"/>
        </w:rPr>
        <w:t xml:space="preserve"> ______________________________________________________________________</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Сынып:</w:t>
      </w:r>
      <w:r w:rsidRPr="007E2D1D">
        <w:rPr>
          <w:rFonts w:ascii="Times New Roman" w:hAnsi="Times New Roman" w:cs="Times New Roman"/>
          <w:sz w:val="24"/>
          <w:szCs w:val="24"/>
          <w:lang w:val="en-US"/>
        </w:rPr>
        <w:t xml:space="preserve"> ____________________________________________________________________</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Пән:</w:t>
      </w:r>
      <w:r w:rsidRPr="007E2D1D">
        <w:rPr>
          <w:rFonts w:ascii="Times New Roman" w:hAnsi="Times New Roman" w:cs="Times New Roman"/>
          <w:sz w:val="24"/>
          <w:szCs w:val="24"/>
          <w:lang w:val="en-US"/>
        </w:rPr>
        <w:t xml:space="preserve"> _______________________________________________________________________</w:t>
      </w:r>
    </w:p>
    <w:p w:rsidR="007C411E" w:rsidRPr="007E2D1D" w:rsidRDefault="007C411E" w:rsidP="007C411E">
      <w:pPr>
        <w:spacing w:line="0" w:lineRule="atLeast"/>
        <w:jc w:val="center"/>
        <w:rPr>
          <w:rFonts w:ascii="Times New Roman" w:hAnsi="Times New Roman" w:cs="Times New Roman"/>
          <w:sz w:val="24"/>
          <w:szCs w:val="24"/>
          <w:u w:val="single"/>
        </w:rPr>
      </w:pPr>
    </w:p>
    <w:p w:rsidR="007C411E" w:rsidRPr="007E2D1D" w:rsidRDefault="007C411E" w:rsidP="007C411E">
      <w:pPr>
        <w:spacing w:line="0" w:lineRule="atLeast"/>
        <w:jc w:val="center"/>
        <w:rPr>
          <w:rFonts w:ascii="Times New Roman" w:hAnsi="Times New Roman" w:cs="Times New Roman"/>
          <w:sz w:val="24"/>
          <w:szCs w:val="24"/>
          <w:u w:val="single"/>
          <w:lang w:val="kk-KZ"/>
        </w:rPr>
      </w:pPr>
      <w:r w:rsidRPr="007E2D1D">
        <w:rPr>
          <w:rFonts w:ascii="Times New Roman" w:hAnsi="Times New Roman" w:cs="Times New Roman"/>
          <w:sz w:val="24"/>
          <w:szCs w:val="24"/>
          <w:u w:val="single"/>
        </w:rPr>
        <w:t>Ты</w:t>
      </w:r>
      <w:r w:rsidRPr="007E2D1D">
        <w:rPr>
          <w:rFonts w:ascii="Times New Roman" w:hAnsi="Times New Roman" w:cs="Times New Roman"/>
          <w:sz w:val="24"/>
          <w:szCs w:val="24"/>
          <w:u w:val="single"/>
          <w:lang w:val="kk-KZ"/>
        </w:rPr>
        <w:t>ңдалым</w:t>
      </w:r>
    </w:p>
    <w:p w:rsidR="007C411E" w:rsidRPr="007E2D1D" w:rsidRDefault="007C411E" w:rsidP="007C411E">
      <w:pPr>
        <w:pStyle w:val="a3"/>
        <w:numPr>
          <w:ilvl w:val="0"/>
          <w:numId w:val="1"/>
        </w:numPr>
        <w:spacing w:line="0" w:lineRule="atLeast"/>
        <w:ind w:left="426"/>
        <w:rPr>
          <w:rFonts w:ascii="Times New Roman" w:hAnsi="Times New Roman" w:cs="Times New Roman"/>
          <w:b/>
          <w:sz w:val="24"/>
          <w:szCs w:val="24"/>
          <w:lang w:val="kk-KZ"/>
        </w:rPr>
      </w:pPr>
      <w:r w:rsidRPr="007E2D1D">
        <w:rPr>
          <w:rFonts w:ascii="Times New Roman" w:hAnsi="Times New Roman" w:cs="Times New Roman"/>
          <w:b/>
          <w:sz w:val="24"/>
          <w:szCs w:val="24"/>
          <w:lang w:val="kk-KZ"/>
        </w:rPr>
        <w:t xml:space="preserve">Мәтінді мұқият тыңдап, төмендегі тест сұрақтарына жауап беріңіз. </w:t>
      </w: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1. Ұлттық банк теңге купюрасының үлгілерін қашан бекітті?</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А) 26 тамыз 1992</w:t>
      </w:r>
      <w:r w:rsidRPr="007E2D1D">
        <w:rPr>
          <w:rFonts w:ascii="Times New Roman" w:hAnsi="Times New Roman" w:cs="Times New Roman"/>
          <w:sz w:val="24"/>
          <w:szCs w:val="24"/>
          <w:lang w:val="kk-KZ"/>
        </w:rPr>
        <w:tab/>
      </w:r>
      <w:r w:rsidRPr="007E2D1D">
        <w:rPr>
          <w:rFonts w:ascii="Times New Roman" w:hAnsi="Times New Roman" w:cs="Times New Roman"/>
          <w:sz w:val="24"/>
          <w:szCs w:val="24"/>
        </w:rPr>
        <w:t xml:space="preserve"> </w:t>
      </w:r>
      <w:r w:rsidRPr="007E2D1D">
        <w:rPr>
          <w:rFonts w:ascii="Times New Roman" w:hAnsi="Times New Roman" w:cs="Times New Roman"/>
          <w:sz w:val="24"/>
          <w:szCs w:val="24"/>
          <w:lang w:val="kk-KZ"/>
        </w:rPr>
        <w:t>В) 27 тамыз 1992</w:t>
      </w:r>
      <w:r w:rsidRPr="007E2D1D">
        <w:rPr>
          <w:rFonts w:ascii="Times New Roman" w:hAnsi="Times New Roman" w:cs="Times New Roman"/>
          <w:sz w:val="24"/>
          <w:szCs w:val="24"/>
          <w:lang w:val="kk-KZ"/>
        </w:rPr>
        <w:tab/>
      </w:r>
      <w:r w:rsidRPr="007E2D1D">
        <w:rPr>
          <w:rFonts w:ascii="Times New Roman" w:hAnsi="Times New Roman" w:cs="Times New Roman"/>
          <w:sz w:val="24"/>
          <w:szCs w:val="24"/>
          <w:lang w:val="kk-KZ"/>
        </w:rPr>
        <w:tab/>
        <w:t>С) 28 тамыз 1992</w:t>
      </w:r>
      <w:r w:rsidRPr="007E2D1D">
        <w:rPr>
          <w:rFonts w:ascii="Times New Roman" w:hAnsi="Times New Roman" w:cs="Times New Roman"/>
          <w:sz w:val="24"/>
          <w:szCs w:val="24"/>
          <w:lang w:val="kk-KZ"/>
        </w:rPr>
        <w:tab/>
        <w:t xml:space="preserve">        Д) 29 тамыз 1992</w:t>
      </w:r>
    </w:p>
    <w:p w:rsidR="007C411E" w:rsidRPr="007E2D1D" w:rsidRDefault="007C411E" w:rsidP="007C411E">
      <w:pPr>
        <w:spacing w:after="0" w:line="240" w:lineRule="auto"/>
        <w:rPr>
          <w:rFonts w:ascii="Times New Roman" w:hAnsi="Times New Roman" w:cs="Times New Roman"/>
          <w:sz w:val="24"/>
          <w:szCs w:val="24"/>
          <w:lang w:val="kk-KZ"/>
        </w:rPr>
      </w:pP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 xml:space="preserve">2. </w:t>
      </w:r>
      <w:r w:rsidRPr="007E2D1D">
        <w:rPr>
          <w:rFonts w:ascii="Times New Roman" w:hAnsi="Times New Roman" w:cs="Times New Roman"/>
          <w:b/>
          <w:color w:val="222222"/>
          <w:sz w:val="24"/>
          <w:szCs w:val="24"/>
          <w:lang w:val="kk-KZ"/>
        </w:rPr>
        <w:t>Теңге дизайнындағы портреттер қашан бекітілді</w:t>
      </w:r>
      <w:r w:rsidRPr="007E2D1D">
        <w:rPr>
          <w:rFonts w:ascii="Times New Roman" w:hAnsi="Times New Roman" w:cs="Times New Roman"/>
          <w:b/>
          <w:sz w:val="24"/>
          <w:szCs w:val="24"/>
          <w:lang w:val="kk-KZ"/>
        </w:rPr>
        <w:t>?</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А) 1992</w:t>
      </w:r>
      <w:r w:rsidRPr="007E2D1D">
        <w:rPr>
          <w:rFonts w:ascii="Times New Roman" w:hAnsi="Times New Roman" w:cs="Times New Roman"/>
          <w:sz w:val="24"/>
          <w:szCs w:val="24"/>
          <w:lang w:val="kk-KZ"/>
        </w:rPr>
        <w:tab/>
        <w:t xml:space="preserve">                     В) 1993</w:t>
      </w:r>
      <w:r w:rsidRPr="007E2D1D">
        <w:rPr>
          <w:rFonts w:ascii="Times New Roman" w:hAnsi="Times New Roman" w:cs="Times New Roman"/>
          <w:sz w:val="24"/>
          <w:szCs w:val="24"/>
          <w:lang w:val="kk-KZ"/>
        </w:rPr>
        <w:tab/>
        <w:t xml:space="preserve">                     С) 1994                         Д) 1995</w:t>
      </w:r>
    </w:p>
    <w:p w:rsidR="007C411E" w:rsidRPr="007E2D1D" w:rsidRDefault="007C411E" w:rsidP="007C411E">
      <w:pPr>
        <w:spacing w:after="0" w:line="240" w:lineRule="auto"/>
        <w:rPr>
          <w:rFonts w:ascii="Times New Roman" w:hAnsi="Times New Roman" w:cs="Times New Roman"/>
          <w:sz w:val="24"/>
          <w:szCs w:val="24"/>
          <w:lang w:val="kk-KZ"/>
        </w:rPr>
      </w:pP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3.</w:t>
      </w:r>
      <w:r w:rsidRPr="007E2D1D">
        <w:rPr>
          <w:rFonts w:ascii="Times New Roman" w:hAnsi="Times New Roman" w:cs="Times New Roman"/>
          <w:b/>
          <w:color w:val="222222"/>
          <w:sz w:val="24"/>
          <w:szCs w:val="24"/>
          <w:lang w:val="kk-KZ"/>
        </w:rPr>
        <w:t xml:space="preserve"> Қазақстанның ұлттық валютасы — теңге айналымға қашан енгізілді</w:t>
      </w:r>
      <w:r w:rsidRPr="007E2D1D">
        <w:rPr>
          <w:rFonts w:ascii="Times New Roman" w:hAnsi="Times New Roman" w:cs="Times New Roman"/>
          <w:b/>
          <w:sz w:val="24"/>
          <w:szCs w:val="24"/>
          <w:lang w:val="kk-KZ"/>
        </w:rPr>
        <w:t>?</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А) 13 қараша 1993</w:t>
      </w:r>
      <w:r w:rsidRPr="007E2D1D">
        <w:rPr>
          <w:rFonts w:ascii="Times New Roman" w:hAnsi="Times New Roman" w:cs="Times New Roman"/>
          <w:sz w:val="24"/>
          <w:szCs w:val="24"/>
          <w:lang w:val="kk-KZ"/>
        </w:rPr>
        <w:tab/>
        <w:t>В) 14 қараша 1993</w:t>
      </w:r>
      <w:r w:rsidRPr="007E2D1D">
        <w:rPr>
          <w:rFonts w:ascii="Times New Roman" w:hAnsi="Times New Roman" w:cs="Times New Roman"/>
          <w:sz w:val="24"/>
          <w:szCs w:val="24"/>
          <w:lang w:val="kk-KZ"/>
        </w:rPr>
        <w:tab/>
        <w:t>С) 15 қараша 1993        Д) 16 қараша 1993</w:t>
      </w:r>
    </w:p>
    <w:p w:rsidR="007C411E" w:rsidRPr="007E2D1D" w:rsidRDefault="007C411E" w:rsidP="007C411E">
      <w:pPr>
        <w:spacing w:after="0" w:line="240" w:lineRule="auto"/>
        <w:rPr>
          <w:rFonts w:ascii="Times New Roman" w:hAnsi="Times New Roman" w:cs="Times New Roman"/>
          <w:sz w:val="24"/>
          <w:szCs w:val="24"/>
          <w:lang w:val="kk-KZ"/>
        </w:rPr>
      </w:pP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 xml:space="preserve">4. </w:t>
      </w:r>
      <w:r w:rsidRPr="007E2D1D">
        <w:rPr>
          <w:rFonts w:ascii="Times New Roman" w:hAnsi="Times New Roman" w:cs="Times New Roman"/>
          <w:b/>
          <w:color w:val="222222"/>
          <w:sz w:val="24"/>
          <w:szCs w:val="24"/>
          <w:lang w:val="kk-KZ"/>
        </w:rPr>
        <w:t>Теңге қайда басылып шықты?</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А) Германияда</w:t>
      </w:r>
      <w:r w:rsidRPr="007E2D1D">
        <w:rPr>
          <w:rFonts w:ascii="Times New Roman" w:hAnsi="Times New Roman" w:cs="Times New Roman"/>
          <w:sz w:val="24"/>
          <w:szCs w:val="24"/>
          <w:lang w:val="kk-KZ"/>
        </w:rPr>
        <w:tab/>
      </w:r>
      <w:r w:rsidRPr="007E2D1D">
        <w:rPr>
          <w:rFonts w:ascii="Times New Roman" w:hAnsi="Times New Roman" w:cs="Times New Roman"/>
          <w:sz w:val="24"/>
          <w:szCs w:val="24"/>
          <w:lang w:val="kk-KZ"/>
        </w:rPr>
        <w:tab/>
        <w:t>В) Францияда</w:t>
      </w:r>
      <w:r w:rsidRPr="007E2D1D">
        <w:rPr>
          <w:rFonts w:ascii="Times New Roman" w:hAnsi="Times New Roman" w:cs="Times New Roman"/>
          <w:sz w:val="24"/>
          <w:szCs w:val="24"/>
          <w:lang w:val="kk-KZ"/>
        </w:rPr>
        <w:tab/>
        <w:t>С) Нидерландыда</w:t>
      </w:r>
      <w:r w:rsidRPr="007E2D1D">
        <w:rPr>
          <w:rFonts w:ascii="Times New Roman" w:hAnsi="Times New Roman" w:cs="Times New Roman"/>
          <w:sz w:val="24"/>
          <w:szCs w:val="24"/>
          <w:lang w:val="kk-KZ"/>
        </w:rPr>
        <w:tab/>
        <w:t xml:space="preserve">      Д) Ұлыбританиялда</w:t>
      </w:r>
    </w:p>
    <w:p w:rsidR="007C411E" w:rsidRPr="009250C1" w:rsidRDefault="007C411E" w:rsidP="007C411E">
      <w:pPr>
        <w:spacing w:line="0" w:lineRule="atLeast"/>
        <w:jc w:val="right"/>
        <w:rPr>
          <w:rFonts w:ascii="Times New Roman" w:hAnsi="Times New Roman" w:cs="Times New Roman"/>
          <w:b/>
          <w:sz w:val="24"/>
          <w:szCs w:val="24"/>
          <w:lang w:val="kk-KZ"/>
        </w:rPr>
      </w:pPr>
      <w:r w:rsidRPr="009250C1">
        <w:rPr>
          <w:rFonts w:ascii="Times New Roman" w:hAnsi="Times New Roman" w:cs="Times New Roman"/>
          <w:b/>
          <w:sz w:val="24"/>
          <w:szCs w:val="24"/>
          <w:lang w:val="kk-KZ"/>
        </w:rPr>
        <w:t>[4]</w:t>
      </w:r>
    </w:p>
    <w:p w:rsidR="007C411E" w:rsidRPr="007E2D1D" w:rsidRDefault="007C411E" w:rsidP="007C411E">
      <w:pPr>
        <w:spacing w:line="0" w:lineRule="atLeast"/>
        <w:jc w:val="center"/>
        <w:rPr>
          <w:rFonts w:ascii="Times New Roman" w:hAnsi="Times New Roman" w:cs="Times New Roman"/>
          <w:sz w:val="24"/>
          <w:szCs w:val="24"/>
          <w:u w:val="single"/>
          <w:lang w:val="kk-KZ"/>
        </w:rPr>
      </w:pPr>
      <w:r w:rsidRPr="007E2D1D">
        <w:rPr>
          <w:rFonts w:ascii="Times New Roman" w:hAnsi="Times New Roman" w:cs="Times New Roman"/>
          <w:sz w:val="24"/>
          <w:szCs w:val="24"/>
          <w:u w:val="single"/>
          <w:lang w:val="kk-KZ"/>
        </w:rPr>
        <w:t>Жазылым</w:t>
      </w:r>
    </w:p>
    <w:p w:rsidR="007C411E" w:rsidRPr="007E2D1D" w:rsidRDefault="007C411E" w:rsidP="007C411E">
      <w:pPr>
        <w:pStyle w:val="a3"/>
        <w:numPr>
          <w:ilvl w:val="0"/>
          <w:numId w:val="2"/>
        </w:numPr>
        <w:spacing w:after="0" w:line="240" w:lineRule="auto"/>
        <w:ind w:left="426"/>
        <w:jc w:val="both"/>
        <w:rPr>
          <w:rFonts w:ascii="Times New Roman" w:hAnsi="Times New Roman" w:cs="Times New Roman"/>
          <w:b/>
          <w:sz w:val="24"/>
          <w:szCs w:val="24"/>
          <w:lang w:val="kk-KZ"/>
        </w:rPr>
      </w:pPr>
      <w:r w:rsidRPr="007E2D1D">
        <w:rPr>
          <w:rFonts w:ascii="Times New Roman" w:hAnsi="Times New Roman" w:cs="Times New Roman"/>
          <w:b/>
          <w:sz w:val="24"/>
          <w:szCs w:val="24"/>
          <w:lang w:val="kk-KZ"/>
        </w:rPr>
        <w:t>Мәтінді мұқият оқып, 3 сұраулы сөйлем құрастырып жазыңыз.</w:t>
      </w:r>
    </w:p>
    <w:p w:rsidR="007C411E" w:rsidRPr="007E2D1D" w:rsidRDefault="007C411E" w:rsidP="007C411E">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Аспан әлемін зерттеген ұлы көшпенділер</w:t>
      </w:r>
    </w:p>
    <w:p w:rsidR="007C411E" w:rsidRPr="007E2D1D" w:rsidRDefault="007C411E" w:rsidP="007C411E">
      <w:pPr>
        <w:spacing w:after="0" w:line="240" w:lineRule="auto"/>
        <w:jc w:val="both"/>
        <w:rPr>
          <w:rFonts w:ascii="Times New Roman" w:hAnsi="Times New Roman" w:cs="Times New Roman"/>
          <w:sz w:val="24"/>
          <w:szCs w:val="24"/>
          <w:lang w:val="kk-KZ"/>
        </w:rPr>
      </w:pPr>
      <w:r w:rsidRPr="007E2D1D">
        <w:rPr>
          <w:rFonts w:ascii="Times New Roman" w:hAnsi="Times New Roman" w:cs="Times New Roman"/>
          <w:sz w:val="24"/>
          <w:szCs w:val="24"/>
          <w:lang w:val="kk-KZ"/>
        </w:rPr>
        <w:tab/>
        <w:t xml:space="preserve">Көшпенді түркілерді әрқашан аспан әлемінің құпиясы қызықтырған. Кең далада өмір сүрген ұлы көшпенділер ежелден аспан әлемінің </w:t>
      </w:r>
      <w:r w:rsidRPr="007E2D1D">
        <w:rPr>
          <w:rFonts w:ascii="Times New Roman" w:hAnsi="Times New Roman" w:cs="Times New Roman"/>
          <w:b/>
          <w:sz w:val="24"/>
          <w:szCs w:val="24"/>
          <w:lang w:val="kk-KZ"/>
        </w:rPr>
        <w:t>құпиясын</w:t>
      </w:r>
      <w:r w:rsidRPr="007E2D1D">
        <w:rPr>
          <w:rFonts w:ascii="Times New Roman" w:hAnsi="Times New Roman" w:cs="Times New Roman"/>
          <w:sz w:val="24"/>
          <w:szCs w:val="24"/>
          <w:lang w:val="kk-KZ"/>
        </w:rPr>
        <w:t xml:space="preserve"> меңгерген. </w:t>
      </w:r>
      <w:r w:rsidRPr="007E2D1D">
        <w:rPr>
          <w:rFonts w:ascii="Times New Roman" w:hAnsi="Times New Roman" w:cs="Times New Roman"/>
          <w:b/>
          <w:sz w:val="24"/>
          <w:szCs w:val="24"/>
          <w:lang w:val="kk-KZ"/>
        </w:rPr>
        <w:t xml:space="preserve">Техника </w:t>
      </w:r>
      <w:r w:rsidRPr="007E2D1D">
        <w:rPr>
          <w:rFonts w:ascii="Times New Roman" w:hAnsi="Times New Roman" w:cs="Times New Roman"/>
          <w:sz w:val="24"/>
          <w:szCs w:val="24"/>
          <w:lang w:val="kk-KZ"/>
        </w:rPr>
        <w:t xml:space="preserve">жоқ кезде қазақтар аспан денелерінің қозғалысын білген. Аспан әлемін бақылайтын адамдар болған. Аспан, жұлдыз әлемін бақылайтын адамдарды «жұлдызшы» деп атаған. Қазақ жұлдызшылары </w:t>
      </w:r>
      <w:r w:rsidRPr="007E2D1D">
        <w:rPr>
          <w:rFonts w:ascii="Times New Roman" w:hAnsi="Times New Roman" w:cs="Times New Roman"/>
          <w:b/>
          <w:sz w:val="24"/>
          <w:szCs w:val="24"/>
          <w:lang w:val="kk-KZ"/>
        </w:rPr>
        <w:t>ежелгі</w:t>
      </w:r>
      <w:r w:rsidRPr="007E2D1D">
        <w:rPr>
          <w:rFonts w:ascii="Times New Roman" w:hAnsi="Times New Roman" w:cs="Times New Roman"/>
          <w:sz w:val="24"/>
          <w:szCs w:val="24"/>
          <w:lang w:val="kk-KZ"/>
        </w:rPr>
        <w:t xml:space="preserve"> дәуір мен орта ғасырда аспан денелерінің қозғалысын бақылаған.</w:t>
      </w:r>
    </w:p>
    <w:p w:rsidR="007C411E" w:rsidRPr="007E2D1D" w:rsidRDefault="007C411E" w:rsidP="007C411E">
      <w:pPr>
        <w:spacing w:after="0" w:line="240" w:lineRule="auto"/>
        <w:jc w:val="both"/>
        <w:rPr>
          <w:rFonts w:ascii="Times New Roman" w:hAnsi="Times New Roman" w:cs="Times New Roman"/>
          <w:sz w:val="24"/>
          <w:szCs w:val="24"/>
          <w:lang w:val="kk-KZ"/>
        </w:rPr>
      </w:pPr>
      <w:r w:rsidRPr="007E2D1D">
        <w:rPr>
          <w:rFonts w:ascii="Times New Roman" w:hAnsi="Times New Roman" w:cs="Times New Roman"/>
          <w:sz w:val="24"/>
          <w:szCs w:val="24"/>
          <w:lang w:val="kk-KZ"/>
        </w:rPr>
        <w:t xml:space="preserve">           Ежелгі түркі жұлдызшылары «Жетіқарақшы», Үркер, Темірқазық, Босаға, Таразы жұлдыздарын ашқан. Жұлдызшылар ауа-райын, көктемнің келуін, жаздың шығуын болжаған.Бұл мәліметтер көшпелі түркілер үшін өте маңызды болған. Көшпенділер жұлдызшылардың бақылауын тұрмыста пайдаланған. Кейбір жұлдызшылар астрологиямен айналысқан. </w:t>
      </w:r>
    </w:p>
    <w:p w:rsidR="007C411E" w:rsidRPr="007E2D1D" w:rsidRDefault="007C411E" w:rsidP="007C411E">
      <w:pPr>
        <w:spacing w:after="0" w:line="240" w:lineRule="auto"/>
        <w:jc w:val="both"/>
        <w:rPr>
          <w:rFonts w:ascii="Times New Roman" w:hAnsi="Times New Roman" w:cs="Times New Roman"/>
          <w:sz w:val="24"/>
          <w:szCs w:val="24"/>
          <w:lang w:val="kk-KZ"/>
        </w:rPr>
      </w:pPr>
      <w:r w:rsidRPr="007E2D1D">
        <w:rPr>
          <w:rFonts w:ascii="Times New Roman" w:hAnsi="Times New Roman" w:cs="Times New Roman"/>
          <w:sz w:val="24"/>
          <w:szCs w:val="24"/>
          <w:lang w:val="kk-KZ"/>
        </w:rPr>
        <w:t xml:space="preserve">            Қазақстан археологтері Орталық </w:t>
      </w:r>
      <w:r w:rsidRPr="007E2D1D">
        <w:rPr>
          <w:rFonts w:ascii="Times New Roman" w:hAnsi="Times New Roman" w:cs="Times New Roman"/>
          <w:b/>
          <w:sz w:val="24"/>
          <w:szCs w:val="24"/>
          <w:lang w:val="kk-KZ"/>
        </w:rPr>
        <w:t>Қазақстандағы</w:t>
      </w:r>
      <w:r w:rsidRPr="007E2D1D">
        <w:rPr>
          <w:rFonts w:ascii="Times New Roman" w:hAnsi="Times New Roman" w:cs="Times New Roman"/>
          <w:sz w:val="24"/>
          <w:szCs w:val="24"/>
          <w:lang w:val="kk-KZ"/>
        </w:rPr>
        <w:t xml:space="preserve"> Жанғабыл өзенінің маңынан VIII-X ғасырларда өмір сүрген жұлдызшының зиратын тапқан. Зиратта жұлдызтас, метеорит болған. Зираттың жанына гранит мүсін қойылған.</w:t>
      </w:r>
    </w:p>
    <w:p w:rsidR="007C411E" w:rsidRPr="007E2D1D" w:rsidRDefault="007C411E" w:rsidP="007C41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E2D1D">
        <w:rPr>
          <w:rFonts w:ascii="Times New Roman" w:hAnsi="Times New Roman" w:cs="Times New Roman"/>
          <w:sz w:val="24"/>
          <w:szCs w:val="24"/>
          <w:lang w:val="kk-KZ"/>
        </w:rPr>
        <w:t>___________________________________________________________________________________________________________________________________________________</w:t>
      </w:r>
      <w:r w:rsidRPr="007C411E">
        <w:rPr>
          <w:rFonts w:ascii="Times New Roman" w:hAnsi="Times New Roman" w:cs="Times New Roman"/>
          <w:sz w:val="24"/>
          <w:szCs w:val="24"/>
          <w:lang w:val="kk-KZ"/>
        </w:rPr>
        <w:t>__</w:t>
      </w:r>
    </w:p>
    <w:p w:rsidR="007C411E" w:rsidRPr="007E2D1D" w:rsidRDefault="007C411E" w:rsidP="007C41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__</w:t>
      </w:r>
      <w:r w:rsidRPr="007E2D1D">
        <w:rPr>
          <w:rFonts w:ascii="Times New Roman" w:hAnsi="Times New Roman" w:cs="Times New Roman"/>
          <w:sz w:val="24"/>
          <w:szCs w:val="24"/>
          <w:lang w:val="kk-KZ"/>
        </w:rPr>
        <w:t>_________________________________________________________________________</w:t>
      </w:r>
      <w:r>
        <w:rPr>
          <w:rFonts w:ascii="Times New Roman" w:hAnsi="Times New Roman" w:cs="Times New Roman"/>
          <w:sz w:val="24"/>
          <w:szCs w:val="24"/>
          <w:lang w:val="kk-KZ"/>
        </w:rPr>
        <w:t>_</w:t>
      </w:r>
    </w:p>
    <w:p w:rsidR="007C411E" w:rsidRPr="007E2D1D" w:rsidRDefault="007C411E" w:rsidP="007C411E">
      <w:pPr>
        <w:spacing w:after="0" w:line="240" w:lineRule="auto"/>
        <w:jc w:val="both"/>
        <w:rPr>
          <w:rFonts w:ascii="Times New Roman" w:hAnsi="Times New Roman" w:cs="Times New Roman"/>
          <w:sz w:val="24"/>
          <w:szCs w:val="24"/>
          <w:lang w:val="kk-KZ"/>
        </w:rPr>
      </w:pPr>
      <w:r w:rsidRPr="007E2D1D">
        <w:rPr>
          <w:rFonts w:ascii="Times New Roman" w:hAnsi="Times New Roman" w:cs="Times New Roman"/>
          <w:sz w:val="24"/>
          <w:szCs w:val="24"/>
          <w:lang w:val="kk-KZ"/>
        </w:rPr>
        <w:t>______________________________________________</w:t>
      </w:r>
      <w:r>
        <w:rPr>
          <w:rFonts w:ascii="Times New Roman" w:hAnsi="Times New Roman" w:cs="Times New Roman"/>
          <w:sz w:val="24"/>
          <w:szCs w:val="24"/>
          <w:lang w:val="kk-KZ"/>
        </w:rPr>
        <w:t>_______________________________</w:t>
      </w:r>
    </w:p>
    <w:p w:rsidR="007C411E" w:rsidRPr="007E2D1D" w:rsidRDefault="007C411E" w:rsidP="007C41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__</w:t>
      </w:r>
      <w:r w:rsidRPr="007E2D1D">
        <w:rPr>
          <w:rFonts w:ascii="Times New Roman" w:hAnsi="Times New Roman" w:cs="Times New Roman"/>
          <w:sz w:val="24"/>
          <w:szCs w:val="24"/>
          <w:lang w:val="kk-KZ"/>
        </w:rPr>
        <w:t>_______________________________________________________________________</w:t>
      </w:r>
      <w:r w:rsidRPr="007C411E">
        <w:rPr>
          <w:rFonts w:ascii="Times New Roman" w:hAnsi="Times New Roman" w:cs="Times New Roman"/>
          <w:sz w:val="24"/>
          <w:szCs w:val="24"/>
          <w:lang w:val="kk-KZ"/>
        </w:rPr>
        <w:t>__</w:t>
      </w:r>
      <w:r>
        <w:rPr>
          <w:rFonts w:ascii="Times New Roman" w:hAnsi="Times New Roman" w:cs="Times New Roman"/>
          <w:sz w:val="24"/>
          <w:szCs w:val="24"/>
          <w:lang w:val="kk-KZ"/>
        </w:rPr>
        <w:t>_</w:t>
      </w:r>
    </w:p>
    <w:p w:rsidR="007C411E" w:rsidRPr="007C411E" w:rsidRDefault="007C411E" w:rsidP="007C411E">
      <w:pPr>
        <w:spacing w:after="0" w:line="240" w:lineRule="auto"/>
        <w:rPr>
          <w:lang w:val="kk-KZ"/>
        </w:rPr>
      </w:pPr>
      <w:r>
        <w:rPr>
          <w:rFonts w:ascii="Times New Roman" w:hAnsi="Times New Roman" w:cs="Times New Roman"/>
          <w:sz w:val="24"/>
          <w:szCs w:val="24"/>
          <w:lang w:val="kk-KZ"/>
        </w:rPr>
        <w:t>_______________________________________________</w:t>
      </w:r>
      <w:r>
        <w:rPr>
          <w:rFonts w:ascii="Times New Roman" w:hAnsi="Times New Roman" w:cs="Times New Roman"/>
          <w:sz w:val="24"/>
          <w:szCs w:val="24"/>
          <w:lang w:val="kk-KZ"/>
        </w:rPr>
        <w:t>______________________________</w:t>
      </w:r>
    </w:p>
    <w:p w:rsidR="007C411E" w:rsidRPr="009250C1" w:rsidRDefault="007C411E" w:rsidP="007C411E">
      <w:pPr>
        <w:spacing w:after="0" w:line="240" w:lineRule="auto"/>
        <w:jc w:val="right"/>
        <w:rPr>
          <w:rFonts w:ascii="Times New Roman" w:hAnsi="Times New Roman" w:cs="Times New Roman"/>
          <w:b/>
          <w:sz w:val="24"/>
          <w:szCs w:val="24"/>
          <w:lang w:val="kk-KZ"/>
        </w:rPr>
      </w:pPr>
      <w:r w:rsidRPr="009250C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9250C1">
        <w:rPr>
          <w:rFonts w:ascii="Times New Roman" w:hAnsi="Times New Roman" w:cs="Times New Roman"/>
          <w:b/>
          <w:sz w:val="24"/>
          <w:szCs w:val="24"/>
          <w:lang w:val="kk-KZ"/>
        </w:rPr>
        <w:t xml:space="preserve"> [3]</w:t>
      </w:r>
    </w:p>
    <w:p w:rsidR="007C411E" w:rsidRPr="007E2D1D" w:rsidRDefault="007C411E" w:rsidP="007C411E">
      <w:pPr>
        <w:spacing w:line="0" w:lineRule="atLeast"/>
        <w:rPr>
          <w:rFonts w:ascii="Times New Roman" w:hAnsi="Times New Roman" w:cs="Times New Roman"/>
          <w:b/>
          <w:sz w:val="24"/>
          <w:szCs w:val="24"/>
          <w:lang w:val="kk-KZ"/>
        </w:rPr>
      </w:pPr>
      <w:r w:rsidRPr="007E2D1D">
        <w:rPr>
          <w:rFonts w:ascii="Times New Roman" w:hAnsi="Times New Roman" w:cs="Times New Roman"/>
          <w:b/>
          <w:sz w:val="24"/>
          <w:szCs w:val="24"/>
          <w:lang w:val="kk-KZ"/>
        </w:rPr>
        <w:t>2.  Мәтіндегі қою қаріппен берілген сөздерге сөйлемдер құрастырыңыз.</w:t>
      </w:r>
    </w:p>
    <w:p w:rsidR="007C411E" w:rsidRPr="007E2D1D" w:rsidRDefault="007C411E" w:rsidP="007C411E">
      <w:pPr>
        <w:spacing w:line="0" w:lineRule="atLeast"/>
        <w:rPr>
          <w:rFonts w:ascii="Times New Roman" w:hAnsi="Times New Roman" w:cs="Times New Roman"/>
          <w:sz w:val="24"/>
          <w:szCs w:val="24"/>
          <w:lang w:val="kk-KZ"/>
        </w:rPr>
      </w:pPr>
      <w:bookmarkStart w:id="0" w:name="_GoBack"/>
      <w:bookmarkEnd w:id="0"/>
      <w:r w:rsidRPr="007E2D1D">
        <w:rPr>
          <w:rFonts w:ascii="Times New Roman" w:hAnsi="Times New Roman" w:cs="Times New Roman"/>
          <w:sz w:val="24"/>
          <w:szCs w:val="24"/>
          <w:lang w:val="kk-KZ"/>
        </w:rPr>
        <w:t>__________________________________________________________________________________________________________________________________________________________</w:t>
      </w:r>
      <w:r w:rsidRPr="007E2D1D">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 xml:space="preserve"> </w:t>
      </w:r>
    </w:p>
    <w:p w:rsidR="007C411E" w:rsidRPr="009250C1" w:rsidRDefault="007C411E" w:rsidP="007C411E">
      <w:pPr>
        <w:spacing w:after="0" w:line="240" w:lineRule="auto"/>
        <w:jc w:val="right"/>
        <w:rPr>
          <w:rFonts w:ascii="Times New Roman" w:hAnsi="Times New Roman" w:cs="Times New Roman"/>
          <w:b/>
          <w:sz w:val="24"/>
          <w:szCs w:val="24"/>
          <w:lang w:val="kk-KZ"/>
        </w:rPr>
      </w:pPr>
      <w:r w:rsidRPr="009250C1">
        <w:rPr>
          <w:rFonts w:ascii="Times New Roman" w:hAnsi="Times New Roman" w:cs="Times New Roman"/>
          <w:b/>
          <w:sz w:val="24"/>
          <w:szCs w:val="24"/>
          <w:lang w:val="kk-KZ"/>
        </w:rPr>
        <w:t xml:space="preserve">        [4]</w:t>
      </w: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 xml:space="preserve">3. Берілген тақырып негізінде 4 сұрақтан кем емес диалог құрастырыңыз. </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Тақырып: «Фастфудтың зияны»</w:t>
      </w:r>
    </w:p>
    <w:p w:rsidR="007C411E" w:rsidRPr="007C411E" w:rsidRDefault="007C411E" w:rsidP="007C411E">
      <w:pPr>
        <w:spacing w:after="0" w:line="0" w:lineRule="atLeast"/>
        <w:jc w:val="right"/>
        <w:rPr>
          <w:rFonts w:ascii="Times New Roman" w:hAnsi="Times New Roman" w:cs="Times New Roman"/>
          <w:sz w:val="24"/>
          <w:szCs w:val="24"/>
          <w:lang w:val="kk-KZ"/>
        </w:rPr>
      </w:pPr>
      <w:r w:rsidRPr="007E2D1D">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 xml:space="preserve"> </w:t>
      </w:r>
      <w:r w:rsidRPr="007C411E">
        <w:rPr>
          <w:rFonts w:ascii="Times New Roman" w:hAnsi="Times New Roman" w:cs="Times New Roman"/>
          <w:b/>
          <w:sz w:val="24"/>
          <w:szCs w:val="24"/>
          <w:lang w:val="kk-KZ"/>
        </w:rPr>
        <w:t xml:space="preserve">                                                                                                                                                         </w:t>
      </w:r>
      <w:r w:rsidRPr="009250C1">
        <w:rPr>
          <w:rFonts w:ascii="Times New Roman" w:hAnsi="Times New Roman" w:cs="Times New Roman"/>
          <w:b/>
          <w:sz w:val="24"/>
          <w:szCs w:val="24"/>
          <w:lang w:val="kk-KZ"/>
        </w:rPr>
        <w:t>[4]</w:t>
      </w:r>
    </w:p>
    <w:p w:rsidR="007C411E" w:rsidRPr="007E2D1D" w:rsidRDefault="007C411E" w:rsidP="007C411E">
      <w:pPr>
        <w:spacing w:after="0" w:line="0" w:lineRule="atLeast"/>
        <w:jc w:val="center"/>
        <w:rPr>
          <w:rFonts w:ascii="Times New Roman" w:hAnsi="Times New Roman" w:cs="Times New Roman"/>
          <w:b/>
          <w:sz w:val="24"/>
          <w:szCs w:val="24"/>
          <w:lang w:val="kk-KZ"/>
        </w:rPr>
      </w:pP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4. Берілген тақырып негізінде 40 сөзден кем емес эссе жазыңыз.</w:t>
      </w:r>
    </w:p>
    <w:p w:rsidR="007C411E" w:rsidRPr="007E2D1D"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Тақырып: «Менің астанам»</w:t>
      </w:r>
    </w:p>
    <w:p w:rsidR="007C411E" w:rsidRPr="007C411E" w:rsidRDefault="007C411E" w:rsidP="007C411E">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 xml:space="preserve"> </w:t>
      </w:r>
      <w:r w:rsidRPr="007C411E">
        <w:rPr>
          <w:rFonts w:ascii="Times New Roman" w:hAnsi="Times New Roman" w:cs="Times New Roman"/>
          <w:sz w:val="24"/>
          <w:szCs w:val="24"/>
          <w:lang w:val="kk-KZ"/>
        </w:rPr>
        <w:t xml:space="preserve">              </w:t>
      </w:r>
    </w:p>
    <w:p w:rsidR="007C411E" w:rsidRPr="009250C1" w:rsidRDefault="007C411E" w:rsidP="007C411E">
      <w:pPr>
        <w:spacing w:after="0" w:line="240" w:lineRule="auto"/>
        <w:jc w:val="right"/>
        <w:rPr>
          <w:rFonts w:ascii="Times New Roman" w:hAnsi="Times New Roman" w:cs="Times New Roman"/>
          <w:b/>
          <w:sz w:val="24"/>
          <w:szCs w:val="24"/>
          <w:lang w:val="kk-KZ"/>
        </w:rPr>
      </w:pPr>
      <w:r w:rsidRPr="007C411E">
        <w:rPr>
          <w:rFonts w:ascii="Times New Roman" w:hAnsi="Times New Roman" w:cs="Times New Roman"/>
          <w:b/>
          <w:sz w:val="24"/>
          <w:szCs w:val="24"/>
          <w:lang w:val="kk-KZ"/>
        </w:rPr>
        <w:t xml:space="preserve">                                                                                                                                                      </w:t>
      </w:r>
      <w:r w:rsidRPr="009250C1">
        <w:rPr>
          <w:rFonts w:ascii="Times New Roman" w:hAnsi="Times New Roman" w:cs="Times New Roman"/>
          <w:b/>
          <w:sz w:val="24"/>
          <w:szCs w:val="24"/>
          <w:lang w:val="kk-KZ"/>
        </w:rPr>
        <w:t>[4]</w:t>
      </w:r>
    </w:p>
    <w:p w:rsidR="007C411E" w:rsidRPr="007E2D1D" w:rsidRDefault="007C411E" w:rsidP="007C411E">
      <w:pPr>
        <w:spacing w:after="0" w:line="240" w:lineRule="auto"/>
        <w:rPr>
          <w:rFonts w:ascii="Times New Roman" w:hAnsi="Times New Roman" w:cs="Times New Roman"/>
          <w:b/>
          <w:sz w:val="24"/>
          <w:szCs w:val="24"/>
          <w:lang w:val="kk-KZ"/>
        </w:rPr>
      </w:pPr>
      <w:r w:rsidRPr="007E2D1D">
        <w:rPr>
          <w:rFonts w:ascii="Times New Roman" w:hAnsi="Times New Roman" w:cs="Times New Roman"/>
          <w:b/>
          <w:sz w:val="24"/>
          <w:szCs w:val="24"/>
          <w:lang w:val="kk-KZ"/>
        </w:rPr>
        <w:t>5.</w:t>
      </w:r>
      <w:r w:rsidRPr="007E2D1D">
        <w:rPr>
          <w:rFonts w:ascii="Times New Roman" w:hAnsi="Times New Roman" w:cs="Times New Roman"/>
          <w:sz w:val="24"/>
          <w:szCs w:val="24"/>
          <w:lang w:val="kk-KZ"/>
        </w:rPr>
        <w:t xml:space="preserve"> </w:t>
      </w:r>
      <w:r w:rsidRPr="007E2D1D">
        <w:rPr>
          <w:rFonts w:ascii="Times New Roman" w:hAnsi="Times New Roman" w:cs="Times New Roman"/>
          <w:b/>
          <w:sz w:val="24"/>
          <w:szCs w:val="24"/>
          <w:lang w:val="kk-KZ"/>
        </w:rPr>
        <w:t>Тараулар бойынша өтілген жаңа сөздердің аудармасын сәйкестендіріңіз.</w:t>
      </w:r>
    </w:p>
    <w:tbl>
      <w:tblPr>
        <w:tblStyle w:val="a4"/>
        <w:tblW w:w="0" w:type="auto"/>
        <w:tblLook w:val="04A0" w:firstRow="1" w:lastRow="0" w:firstColumn="1" w:lastColumn="0" w:noHBand="0" w:noVBand="1"/>
      </w:tblPr>
      <w:tblGrid>
        <w:gridCol w:w="476"/>
        <w:gridCol w:w="2496"/>
        <w:gridCol w:w="2400"/>
        <w:gridCol w:w="577"/>
        <w:gridCol w:w="3294"/>
      </w:tblGrid>
      <w:tr w:rsidR="007C411E" w:rsidRPr="007E2D1D" w:rsidTr="00862692">
        <w:trPr>
          <w:trHeight w:val="210"/>
        </w:trPr>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1</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жүрек</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1</w:t>
            </w:r>
            <w:r w:rsidRPr="007E2D1D">
              <w:rPr>
                <w:rFonts w:ascii="Times New Roman" w:hAnsi="Times New Roman" w:cs="Times New Roman"/>
                <w:sz w:val="24"/>
                <w:szCs w:val="24"/>
                <w:lang w:val="en-US"/>
              </w:rPr>
              <w:t xml:space="preserve"> -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а</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явление</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2</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шикі</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2</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ә</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удивляться</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3</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айырбастау</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3</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б</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часто</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4</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сақталу мерзімі</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4</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в</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круг</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5</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жиі</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5</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г</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уважение</w:t>
            </w:r>
          </w:p>
        </w:tc>
      </w:tr>
      <w:tr w:rsidR="007C411E" w:rsidRPr="007E2D1D" w:rsidTr="00862692">
        <w:trPr>
          <w:trHeight w:val="217"/>
        </w:trPr>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6</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қиыншылық</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6</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ғ</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Менять</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7</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құрмет</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7</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д</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трудность</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8</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таңғалу</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8</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е</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сердце</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9</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дөңгелек</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9</w:t>
            </w:r>
            <w:r w:rsidRPr="007E2D1D">
              <w:rPr>
                <w:rFonts w:ascii="Times New Roman" w:hAnsi="Times New Roman" w:cs="Times New Roman"/>
                <w:sz w:val="24"/>
                <w:szCs w:val="24"/>
                <w:lang w:val="en-US"/>
              </w:rPr>
              <w:t xml:space="preserve">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ж</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срок хранения</w:t>
            </w:r>
          </w:p>
        </w:tc>
      </w:tr>
      <w:tr w:rsidR="007C411E" w:rsidRPr="007E2D1D" w:rsidTr="00862692">
        <w:tc>
          <w:tcPr>
            <w:tcW w:w="47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10</w:t>
            </w:r>
          </w:p>
        </w:tc>
        <w:tc>
          <w:tcPr>
            <w:tcW w:w="2496"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құбылыс</w:t>
            </w:r>
          </w:p>
        </w:tc>
        <w:tc>
          <w:tcPr>
            <w:tcW w:w="2400" w:type="dxa"/>
          </w:tcPr>
          <w:p w:rsidR="007C411E" w:rsidRPr="007E2D1D" w:rsidRDefault="007C411E" w:rsidP="00862692">
            <w:pPr>
              <w:spacing w:after="0" w:line="240" w:lineRule="auto"/>
              <w:rPr>
                <w:rFonts w:ascii="Times New Roman" w:hAnsi="Times New Roman" w:cs="Times New Roman"/>
                <w:sz w:val="24"/>
                <w:szCs w:val="24"/>
                <w:lang w:val="en-US"/>
              </w:rPr>
            </w:pPr>
            <w:r w:rsidRPr="007E2D1D">
              <w:rPr>
                <w:rFonts w:ascii="Times New Roman" w:hAnsi="Times New Roman" w:cs="Times New Roman"/>
                <w:sz w:val="24"/>
                <w:szCs w:val="24"/>
              </w:rPr>
              <w:t>10</w:t>
            </w:r>
            <w:r w:rsidRPr="007E2D1D">
              <w:rPr>
                <w:rFonts w:ascii="Times New Roman" w:hAnsi="Times New Roman" w:cs="Times New Roman"/>
                <w:sz w:val="24"/>
                <w:szCs w:val="24"/>
                <w:lang w:val="en-US"/>
              </w:rPr>
              <w:t xml:space="preserve"> - </w:t>
            </w:r>
          </w:p>
        </w:tc>
        <w:tc>
          <w:tcPr>
            <w:tcW w:w="577" w:type="dxa"/>
          </w:tcPr>
          <w:p w:rsidR="007C411E" w:rsidRPr="007E2D1D" w:rsidRDefault="007C411E" w:rsidP="00862692">
            <w:pPr>
              <w:spacing w:after="0" w:line="240" w:lineRule="auto"/>
              <w:jc w:val="center"/>
              <w:rPr>
                <w:rFonts w:ascii="Times New Roman" w:hAnsi="Times New Roman" w:cs="Times New Roman"/>
                <w:sz w:val="24"/>
                <w:szCs w:val="24"/>
                <w:lang w:val="kk-KZ"/>
              </w:rPr>
            </w:pPr>
            <w:r w:rsidRPr="007E2D1D">
              <w:rPr>
                <w:rFonts w:ascii="Times New Roman" w:hAnsi="Times New Roman" w:cs="Times New Roman"/>
                <w:sz w:val="24"/>
                <w:szCs w:val="24"/>
                <w:lang w:val="kk-KZ"/>
              </w:rPr>
              <w:t>з</w:t>
            </w:r>
          </w:p>
        </w:tc>
        <w:tc>
          <w:tcPr>
            <w:tcW w:w="3294" w:type="dxa"/>
          </w:tcPr>
          <w:p w:rsidR="007C411E" w:rsidRPr="007E2D1D" w:rsidRDefault="007C411E" w:rsidP="00862692">
            <w:pPr>
              <w:spacing w:after="0" w:line="240" w:lineRule="auto"/>
              <w:rPr>
                <w:rFonts w:ascii="Times New Roman" w:hAnsi="Times New Roman" w:cs="Times New Roman"/>
                <w:sz w:val="24"/>
                <w:szCs w:val="24"/>
                <w:lang w:val="kk-KZ"/>
              </w:rPr>
            </w:pPr>
            <w:r w:rsidRPr="007E2D1D">
              <w:rPr>
                <w:rFonts w:ascii="Times New Roman" w:hAnsi="Times New Roman" w:cs="Times New Roman"/>
                <w:sz w:val="24"/>
                <w:szCs w:val="24"/>
                <w:lang w:val="kk-KZ"/>
              </w:rPr>
              <w:t>сырье</w:t>
            </w:r>
          </w:p>
        </w:tc>
      </w:tr>
    </w:tbl>
    <w:p w:rsidR="0090789A" w:rsidRDefault="007C411E" w:rsidP="007C411E">
      <w:pPr>
        <w:spacing w:line="0" w:lineRule="atLeast"/>
        <w:jc w:val="center"/>
      </w:pPr>
      <w:r>
        <w:rPr>
          <w:rFonts w:ascii="Times New Roman" w:hAnsi="Times New Roman" w:cs="Times New Roman"/>
          <w:b/>
          <w:sz w:val="24"/>
          <w:szCs w:val="24"/>
          <w:lang w:val="en-US"/>
        </w:rPr>
        <w:t xml:space="preserve">                                                                                                                                                  </w:t>
      </w:r>
      <w:r w:rsidRPr="009250C1">
        <w:rPr>
          <w:rFonts w:ascii="Times New Roman" w:hAnsi="Times New Roman" w:cs="Times New Roman"/>
          <w:b/>
          <w:sz w:val="24"/>
          <w:szCs w:val="24"/>
          <w:lang w:val="kk-KZ"/>
        </w:rPr>
        <w:t>[4]</w:t>
      </w:r>
    </w:p>
    <w:sectPr w:rsidR="0090789A" w:rsidSect="007C411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769E1"/>
    <w:multiLevelType w:val="hybridMultilevel"/>
    <w:tmpl w:val="3006B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F40AE0"/>
    <w:multiLevelType w:val="hybridMultilevel"/>
    <w:tmpl w:val="FCF4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1F"/>
    <w:rsid w:val="007C411E"/>
    <w:rsid w:val="0090789A"/>
    <w:rsid w:val="00C02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6D8B"/>
  <w15:chartTrackingRefBased/>
  <w15:docId w15:val="{E8225991-6563-4A48-94A9-9161986E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1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11E"/>
    <w:pPr>
      <w:ind w:left="720"/>
      <w:contextualSpacing/>
    </w:pPr>
  </w:style>
  <w:style w:type="table" w:styleId="a4">
    <w:name w:val="Table Grid"/>
    <w:basedOn w:val="a1"/>
    <w:uiPriority w:val="59"/>
    <w:rsid w:val="007C4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C41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T-AST-LCI3-1</dc:creator>
  <cp:keywords/>
  <dc:description/>
  <cp:lastModifiedBy>T-AST-LCI3-1</cp:lastModifiedBy>
  <cp:revision>2</cp:revision>
  <dcterms:created xsi:type="dcterms:W3CDTF">2021-03-16T14:38:00Z</dcterms:created>
  <dcterms:modified xsi:type="dcterms:W3CDTF">2021-03-16T14:42:00Z</dcterms:modified>
</cp:coreProperties>
</file>