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0A" w:rsidRPr="00D07E3D" w:rsidRDefault="0065590A" w:rsidP="0065590A">
      <w:pPr>
        <w:rPr>
          <w:sz w:val="44"/>
          <w:szCs w:val="44"/>
          <w:lang w:val="en-US"/>
        </w:rPr>
      </w:pPr>
      <m:oMath>
        <m:nary>
          <m:naryPr>
            <m:limLoc m:val="subSup"/>
            <m:ctrlPr>
              <w:rPr>
                <w:rFonts w:ascii="Cambria Math" w:eastAsia="Calibri" w:hAnsi="Cambria Math" w:cs="Times New Roman"/>
                <w:i/>
              </w:rPr>
            </m:ctrlPr>
          </m:naryPr>
          <m:sub>
            <m:f>
              <m:fPr>
                <m:ctrlPr>
                  <w:rPr>
                    <w:rFonts w:ascii="Cambria Math" w:eastAsia="Calibri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b>
          <m:sup>
            <m:r>
              <w:rPr>
                <w:rFonts w:ascii="Cambria Math" w:hAnsi="Cambria Math"/>
              </w:rPr>
              <m:t>π</m:t>
            </m:r>
          </m:sup>
          <m:e>
            <m:func>
              <m:funcPr>
                <m:ctrlPr>
                  <w:rPr>
                    <w:rFonts w:ascii="Cambria Math" w:eastAsia="Calibri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/>
                    <w:lang w:val="en-US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dx</m:t>
                </m:r>
              </m:e>
            </m:func>
          </m:e>
        </m:nary>
      </m:oMath>
      <w:r w:rsidRPr="0065590A">
        <w:rPr>
          <w:sz w:val="44"/>
          <w:szCs w:val="44"/>
          <w:lang w:val="en-US"/>
        </w:rPr>
        <w:t xml:space="preserve">  = </w:t>
      </w:r>
      <m:oMath>
        <m:sSubSup>
          <m:sSubSupPr>
            <m:ctrlPr>
              <w:rPr>
                <w:rFonts w:ascii="Cambria Math" w:hAnsi="Cambria Math" w:cs="Calibri"/>
                <w:i/>
                <w:sz w:val="44"/>
                <w:szCs w:val="44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lang w:val="en-US"/>
              </w:rPr>
              <m:t xml:space="preserve">sin (x – </m:t>
            </m:r>
            <m:f>
              <m:fPr>
                <m:ctrlPr>
                  <w:rPr>
                    <w:rFonts w:ascii="Cambria Math" w:hAnsi="Cambria Math" w:cs="Calibri"/>
                    <w:sz w:val="44"/>
                    <w:szCs w:val="4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Calibri"/>
                    <w:sz w:val="44"/>
                    <w:szCs w:val="44"/>
                    <w:lang w:val="en-U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Calibri"/>
                    <w:sz w:val="44"/>
                    <w:szCs w:val="44"/>
                    <w:lang w:val="en-US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="Calibri"/>
                <w:sz w:val="44"/>
                <w:szCs w:val="44"/>
                <w:lang w:val="en-US"/>
              </w:rPr>
              <m:t>)</m:t>
            </m:r>
            <m:r>
              <m:rPr>
                <m:sty m:val="p"/>
              </m:rPr>
              <w:rPr>
                <w:rFonts w:ascii="Cambria Math" w:hAnsi="Cambria Math" w:cs="Calibri"/>
                <w:sz w:val="44"/>
                <w:szCs w:val="44"/>
                <w:lang w:val="en-US"/>
              </w:rPr>
              <m:t>I</m:t>
            </m:r>
          </m:e>
          <m:sub>
            <m:f>
              <m:fPr>
                <m:ctrlPr>
                  <w:rPr>
                    <w:rFonts w:ascii="Cambria Math" w:hAnsi="Cambria Math" w:cs="Calibri"/>
                    <w:sz w:val="44"/>
                    <w:szCs w:val="4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Calibri"/>
                    <w:sz w:val="44"/>
                    <w:szCs w:val="44"/>
                    <w:lang w:val="en-U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Calibri"/>
                    <w:sz w:val="44"/>
                    <w:szCs w:val="44"/>
                    <w:lang w:val="en-US"/>
                  </w:rPr>
                  <m:t>2</m:t>
                </m:r>
              </m:den>
            </m:f>
          </m:sub>
          <m:sup>
            <m:r>
              <m:rPr>
                <m:sty m:val="p"/>
              </m:rPr>
              <w:rPr>
                <w:rFonts w:ascii="Cambria Math" w:hAnsi="Cambria Math" w:cs="Calibri"/>
                <w:sz w:val="44"/>
                <w:szCs w:val="44"/>
                <w:lang w:val="en-US"/>
              </w:rPr>
              <m:t>π</m:t>
            </m:r>
          </m:sup>
        </m:sSubSup>
      </m:oMath>
      <w:r>
        <w:rPr>
          <w:rFonts w:cs="Calibri"/>
          <w:sz w:val="44"/>
          <w:szCs w:val="44"/>
          <w:lang w:val="en-US"/>
        </w:rPr>
        <w:t xml:space="preserve"> = </w:t>
      </w:r>
      <w:r w:rsidRPr="0065590A">
        <w:rPr>
          <w:sz w:val="44"/>
          <w:szCs w:val="44"/>
          <w:lang w:val="en-US"/>
        </w:rPr>
        <w:t>sin (</w:t>
      </w:r>
      <m:oMath>
        <m:r>
          <m:rPr>
            <m:sty m:val="p"/>
          </m:rPr>
          <w:rPr>
            <w:rFonts w:ascii="Cambria Math" w:hAnsi="Cambria Math" w:cs="Calibri"/>
            <w:sz w:val="44"/>
            <w:szCs w:val="44"/>
            <w:lang w:val="en-US"/>
          </w:rPr>
          <m:t>π/2</m:t>
        </m:r>
      </m:oMath>
      <w:r>
        <w:rPr>
          <w:sz w:val="44"/>
          <w:szCs w:val="44"/>
          <w:lang w:val="en-US"/>
        </w:rPr>
        <w:t xml:space="preserve"> – </w:t>
      </w:r>
      <w:r>
        <w:rPr>
          <w:rFonts w:cs="Calibri"/>
          <w:sz w:val="44"/>
          <w:szCs w:val="44"/>
          <w:lang w:val="en-US"/>
        </w:rPr>
        <w:t xml:space="preserve">π/2) - </w:t>
      </w:r>
      <m:oMath>
        <m:r>
          <w:rPr>
            <w:rFonts w:ascii="Cambria Math" w:hAnsi="Cambria Math" w:cs="Calibri"/>
            <w:sz w:val="44"/>
            <w:szCs w:val="44"/>
            <w:lang w:val="en-US"/>
          </w:rPr>
          <m:t>-</m:t>
        </m:r>
        <m:r>
          <m:rPr>
            <m:sty m:val="p"/>
          </m:rPr>
          <w:rPr>
            <w:rFonts w:ascii="Cambria Math" w:hAnsi="Cambria Math"/>
            <w:sz w:val="44"/>
            <w:szCs w:val="44"/>
            <w:lang w:val="en-US"/>
          </w:rPr>
          <m:t xml:space="preserve">sin </m:t>
        </m:r>
        <m:d>
          <m:dPr>
            <m:ctrlPr>
              <w:rPr>
                <w:rFonts w:ascii="Cambria Math" w:hAnsi="Cambria Math"/>
                <w:sz w:val="44"/>
                <w:szCs w:val="4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sz w:val="44"/>
                <w:szCs w:val="44"/>
                <w:lang w:val="en-US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lang w:val="en-US"/>
              </w:rPr>
              <m:t xml:space="preserve"> –</m:t>
            </m:r>
            <m:f>
              <m:fPr>
                <m:ctrlPr>
                  <w:rPr>
                    <w:rFonts w:ascii="Cambria Math" w:hAnsi="Cambria Math" w:cs="Calibri"/>
                    <w:sz w:val="44"/>
                    <w:szCs w:val="4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Calibri"/>
                    <w:sz w:val="44"/>
                    <w:szCs w:val="44"/>
                    <w:lang w:val="en-U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Calibri"/>
                    <w:sz w:val="44"/>
                    <w:szCs w:val="44"/>
                    <w:lang w:val="en-US"/>
                  </w:rPr>
                  <m:t>2</m:t>
                </m:r>
              </m:den>
            </m:f>
            <m:ctrlPr>
              <w:rPr>
                <w:rFonts w:ascii="Cambria Math" w:hAnsi="Cambria Math" w:cs="Calibri"/>
                <w:sz w:val="44"/>
                <w:szCs w:val="44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="Calibri"/>
            <w:sz w:val="44"/>
            <w:szCs w:val="44"/>
            <w:lang w:val="en-US"/>
          </w:rPr>
          <m:t>=0-</m:t>
        </m:r>
        <m:func>
          <m:funcPr>
            <m:ctrlPr>
              <w:rPr>
                <w:rFonts w:ascii="Cambria Math" w:hAnsi="Cambria Math" w:cs="Calibri"/>
                <w:sz w:val="44"/>
                <w:szCs w:val="4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44"/>
                <w:szCs w:val="44"/>
                <w:lang w:val="en-US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 w:cs="Calibri"/>
                    <w:sz w:val="44"/>
                    <w:szCs w:val="4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Calibri"/>
                    <w:sz w:val="44"/>
                    <w:szCs w:val="44"/>
                    <w:lang w:val="en-U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Calibri"/>
                    <w:sz w:val="44"/>
                    <w:szCs w:val="44"/>
                    <w:lang w:val="en-US"/>
                  </w:rPr>
                  <m:t>2</m:t>
                </m:r>
              </m:den>
            </m:f>
          </m:e>
        </m:func>
      </m:oMath>
      <w:r>
        <w:rPr>
          <w:rFonts w:cs="Calibri"/>
          <w:sz w:val="44"/>
          <w:szCs w:val="44"/>
          <w:lang w:val="en-US"/>
        </w:rPr>
        <w:t xml:space="preserve"> = -1</w:t>
      </w:r>
      <w:r>
        <w:rPr>
          <w:rFonts w:cs="Calibri"/>
          <w:sz w:val="44"/>
          <w:szCs w:val="44"/>
          <w:lang w:val="en-US"/>
        </w:rPr>
        <w:br/>
      </w:r>
    </w:p>
    <w:p w:rsidR="0085288E" w:rsidRPr="0065590A" w:rsidRDefault="0085288E">
      <w:pPr>
        <w:rPr>
          <w:lang w:val="en-US"/>
        </w:rPr>
      </w:pPr>
    </w:p>
    <w:sectPr w:rsidR="0085288E" w:rsidRPr="0065590A" w:rsidSect="0033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590A"/>
    <w:rsid w:val="0065590A"/>
    <w:rsid w:val="0085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90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5590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2014-10-30T01:48:00Z</dcterms:created>
  <dcterms:modified xsi:type="dcterms:W3CDTF">2014-10-30T02:00:00Z</dcterms:modified>
</cp:coreProperties>
</file>