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8319BF" w:rsidP="00460998">
      <w:pPr>
        <w:rPr>
          <w:sz w:val="28"/>
          <w:szCs w:val="28"/>
          <w:lang w:val="ru-RU"/>
        </w:rPr>
      </w:pPr>
      <w:r w:rsidRPr="008319BF">
        <w:rPr>
          <w:sz w:val="28"/>
          <w:szCs w:val="28"/>
          <w:lang w:val="ru-RU"/>
        </w:rPr>
        <w:t>Неравенства вида</w:t>
      </w:r>
    </w:p>
    <w:p w:rsidR="008319BF" w:rsidRDefault="008319BF" w:rsidP="00460998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ru-RU"/>
        </w:rPr>
        <w:t xml:space="preserve">х + </w:t>
      </w:r>
      <w:r>
        <w:rPr>
          <w:sz w:val="28"/>
          <w:szCs w:val="28"/>
          <w:lang w:val="en-US"/>
        </w:rPr>
        <w:t>by</w:t>
      </w:r>
      <w:r w:rsidRPr="00440CA7">
        <w:rPr>
          <w:sz w:val="28"/>
          <w:szCs w:val="28"/>
          <w:lang w:val="ru-RU"/>
        </w:rPr>
        <w:t xml:space="preserve"> + </w:t>
      </w:r>
      <w:r>
        <w:rPr>
          <w:sz w:val="28"/>
          <w:szCs w:val="28"/>
          <w:lang w:val="en-US"/>
        </w:rPr>
        <w:t>c</w:t>
      </w:r>
      <w:r w:rsidRPr="00440CA7">
        <w:rPr>
          <w:sz w:val="28"/>
          <w:szCs w:val="28"/>
          <w:lang w:val="ru-RU"/>
        </w:rPr>
        <w:t xml:space="preserve"> ≥</w:t>
      </w:r>
      <w:r>
        <w:rPr>
          <w:sz w:val="28"/>
          <w:szCs w:val="28"/>
          <w:lang w:val="ru-RU"/>
        </w:rPr>
        <w:t xml:space="preserve"> 0         </w:t>
      </w:r>
    </w:p>
    <w:p w:rsidR="008319BF" w:rsidRDefault="008319BF" w:rsidP="00460998">
      <w:pPr>
        <w:rPr>
          <w:sz w:val="28"/>
          <w:szCs w:val="28"/>
          <w:lang w:val="ru-RU"/>
        </w:rPr>
      </w:pPr>
      <w:r w:rsidRPr="008319BF">
        <w:rPr>
          <w:sz w:val="28"/>
          <w:szCs w:val="28"/>
          <w:lang w:val="ru-RU"/>
        </w:rPr>
        <w:t>задают полуплоскости на координатной плоскости</w:t>
      </w:r>
      <w:r>
        <w:rPr>
          <w:sz w:val="28"/>
          <w:szCs w:val="28"/>
          <w:lang w:val="ru-RU"/>
        </w:rPr>
        <w:t>.</w:t>
      </w:r>
    </w:p>
    <w:p w:rsidR="007B209E" w:rsidRDefault="008319BF" w:rsidP="008319BF">
      <w:pPr>
        <w:rPr>
          <w:sz w:val="28"/>
          <w:szCs w:val="28"/>
          <w:lang w:val="ru-RU"/>
        </w:rPr>
      </w:pPr>
      <w:r w:rsidRPr="008319BF">
        <w:rPr>
          <w:sz w:val="28"/>
          <w:szCs w:val="28"/>
          <w:lang w:val="ru-RU"/>
        </w:rPr>
        <w:t>Для того чтобы изобразить полуплоскость, нужно сначала нарисовать прямую  и выбрать ту из полуплоскостей, которая соответствует неравенству.</w:t>
      </w:r>
    </w:p>
    <w:p w:rsidR="007B209E" w:rsidRDefault="007B209E" w:rsidP="008319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х </w:t>
      </w:r>
      <w:r w:rsidRPr="007B209E">
        <w:rPr>
          <w:sz w:val="28"/>
          <w:szCs w:val="28"/>
          <w:lang w:val="ru-RU"/>
        </w:rPr>
        <w:t xml:space="preserve">≥ </w:t>
      </w:r>
      <w:r>
        <w:rPr>
          <w:sz w:val="28"/>
          <w:szCs w:val="28"/>
          <w:lang w:val="ru-RU"/>
        </w:rPr>
        <w:t>-4</w:t>
      </w:r>
    </w:p>
    <w:p w:rsidR="007B209E" w:rsidRDefault="007B209E" w:rsidP="008319BF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723900" y="2581275"/>
            <wp:positionH relativeFrom="margin">
              <wp:align>left</wp:align>
            </wp:positionH>
            <wp:positionV relativeFrom="margin">
              <wp:align>center</wp:align>
            </wp:positionV>
            <wp:extent cx="4443095" cy="4200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440CA7" w:rsidRPr="002E0966" w:rsidRDefault="00440CA7" w:rsidP="008319BF">
      <w:pPr>
        <w:rPr>
          <w:sz w:val="28"/>
          <w:szCs w:val="28"/>
          <w:lang w:val="ru-RU"/>
        </w:rPr>
      </w:pPr>
    </w:p>
    <w:p w:rsidR="008319BF" w:rsidRDefault="00440CA7" w:rsidP="008319BF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723900" y="447675"/>
            <wp:positionH relativeFrom="margin">
              <wp:align>left</wp:align>
            </wp:positionH>
            <wp:positionV relativeFrom="margin">
              <wp:align>center</wp:align>
            </wp:positionV>
            <wp:extent cx="3755390" cy="45421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454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19BF">
        <w:rPr>
          <w:sz w:val="28"/>
          <w:szCs w:val="28"/>
          <w:lang w:val="ru-RU"/>
        </w:rPr>
        <w:t>Для  2</w:t>
      </w:r>
      <w:r w:rsidR="008319BF" w:rsidRPr="008319BF">
        <w:rPr>
          <w:sz w:val="28"/>
          <w:szCs w:val="28"/>
          <w:lang w:val="ru-RU"/>
        </w:rPr>
        <w:t>х</w:t>
      </w:r>
      <w:r w:rsidR="008319BF">
        <w:rPr>
          <w:sz w:val="28"/>
          <w:szCs w:val="28"/>
          <w:lang w:val="ru-RU"/>
        </w:rPr>
        <w:t xml:space="preserve"> – у </w:t>
      </w:r>
      <w:r w:rsidR="008319BF" w:rsidRPr="008319BF">
        <w:rPr>
          <w:sz w:val="28"/>
          <w:szCs w:val="28"/>
          <w:lang w:val="ru-RU"/>
        </w:rPr>
        <w:t xml:space="preserve"> ≤</w:t>
      </w:r>
      <w:r w:rsidR="008319BF">
        <w:rPr>
          <w:sz w:val="28"/>
          <w:szCs w:val="28"/>
          <w:lang w:val="ru-RU"/>
        </w:rPr>
        <w:t xml:space="preserve">   6</w:t>
      </w:r>
      <w:r w:rsidR="007B209E">
        <w:rPr>
          <w:sz w:val="28"/>
          <w:szCs w:val="28"/>
          <w:lang w:val="ru-RU"/>
        </w:rPr>
        <w:t xml:space="preserve">         </w:t>
      </w:r>
      <w:r w:rsidR="008319BF">
        <w:rPr>
          <w:sz w:val="28"/>
          <w:szCs w:val="28"/>
          <w:lang w:val="ru-RU"/>
        </w:rPr>
        <w:t xml:space="preserve">у </w:t>
      </w:r>
      <w:r w:rsidR="008319BF" w:rsidRPr="008319BF">
        <w:rPr>
          <w:sz w:val="28"/>
          <w:szCs w:val="28"/>
          <w:lang w:val="ru-RU"/>
        </w:rPr>
        <w:t>≥</w:t>
      </w:r>
      <w:r w:rsidR="008319BF">
        <w:rPr>
          <w:sz w:val="28"/>
          <w:szCs w:val="28"/>
          <w:lang w:val="ru-RU"/>
        </w:rPr>
        <w:t xml:space="preserve"> 2х - 6</w:t>
      </w:r>
    </w:p>
    <w:p w:rsidR="008319BF" w:rsidRDefault="008319BF" w:rsidP="008319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Выберем две то</w:t>
      </w:r>
      <w:r w:rsidR="008C1FD7">
        <w:rPr>
          <w:sz w:val="28"/>
          <w:szCs w:val="28"/>
          <w:lang w:val="ru-RU"/>
        </w:rPr>
        <w:t>чки</w:t>
      </w:r>
    </w:p>
    <w:p w:rsidR="008C1FD7" w:rsidRDefault="008C1FD7" w:rsidP="008319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 = 0   у = -6</w:t>
      </w:r>
    </w:p>
    <w:p w:rsidR="008C1FD7" w:rsidRDefault="008C1FD7" w:rsidP="008319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 = 1   у = -4</w:t>
      </w:r>
    </w:p>
    <w:p w:rsidR="008C1FD7" w:rsidRDefault="008C1FD7" w:rsidP="008319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Проведём </w:t>
      </w:r>
      <w:proofErr w:type="gramStart"/>
      <w:r>
        <w:rPr>
          <w:sz w:val="28"/>
          <w:szCs w:val="28"/>
          <w:lang w:val="ru-RU"/>
        </w:rPr>
        <w:t>прямую</w:t>
      </w:r>
      <w:proofErr w:type="gramEnd"/>
      <w:r>
        <w:rPr>
          <w:sz w:val="28"/>
          <w:szCs w:val="28"/>
          <w:lang w:val="ru-RU"/>
        </w:rPr>
        <w:t xml:space="preserve"> (Зелёный график) и  заштрихуем зелёным</w:t>
      </w:r>
    </w:p>
    <w:p w:rsidR="007B209E" w:rsidRDefault="007B209E" w:rsidP="008319BF">
      <w:pPr>
        <w:rPr>
          <w:sz w:val="28"/>
          <w:szCs w:val="28"/>
          <w:lang w:val="ru-RU"/>
        </w:rPr>
      </w:pPr>
    </w:p>
    <w:p w:rsidR="002A0F7E" w:rsidRDefault="002A0F7E" w:rsidP="008319BF">
      <w:pPr>
        <w:rPr>
          <w:sz w:val="28"/>
          <w:szCs w:val="28"/>
          <w:lang w:val="ru-RU"/>
        </w:rPr>
      </w:pPr>
    </w:p>
    <w:p w:rsidR="002A0F7E" w:rsidRDefault="002A0F7E" w:rsidP="008319BF">
      <w:pPr>
        <w:rPr>
          <w:sz w:val="28"/>
          <w:szCs w:val="28"/>
          <w:lang w:val="ru-RU"/>
        </w:rPr>
      </w:pPr>
    </w:p>
    <w:p w:rsidR="002A0F7E" w:rsidRDefault="002A0F7E" w:rsidP="008319BF">
      <w:pPr>
        <w:rPr>
          <w:sz w:val="28"/>
          <w:szCs w:val="28"/>
          <w:lang w:val="ru-RU"/>
        </w:rPr>
      </w:pPr>
    </w:p>
    <w:p w:rsidR="002A0F7E" w:rsidRDefault="002A0F7E" w:rsidP="008319BF">
      <w:pPr>
        <w:rPr>
          <w:sz w:val="28"/>
          <w:szCs w:val="28"/>
          <w:lang w:val="ru-RU"/>
        </w:rPr>
      </w:pPr>
    </w:p>
    <w:p w:rsidR="002A0F7E" w:rsidRDefault="002A0F7E" w:rsidP="008319BF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723900" y="447675"/>
            <wp:positionH relativeFrom="margin">
              <wp:align>left</wp:align>
            </wp:positionH>
            <wp:positionV relativeFrom="margin">
              <wp:align>center</wp:align>
            </wp:positionV>
            <wp:extent cx="3582670" cy="44005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2E0966" w:rsidRPr="001529CB" w:rsidRDefault="002E0966" w:rsidP="008319BF">
      <w:pPr>
        <w:rPr>
          <w:sz w:val="28"/>
          <w:szCs w:val="28"/>
          <w:lang w:val="ru-RU"/>
        </w:rPr>
      </w:pPr>
    </w:p>
    <w:p w:rsidR="008C1FD7" w:rsidRDefault="00A017BE" w:rsidP="008319BF">
      <w:pPr>
        <w:rPr>
          <w:sz w:val="28"/>
          <w:szCs w:val="28"/>
          <w:lang w:val="ru-RU"/>
        </w:rPr>
      </w:pPr>
      <w:r w:rsidRPr="00A017BE">
        <w:rPr>
          <w:sz w:val="28"/>
          <w:szCs w:val="28"/>
          <w:lang w:val="ru-RU"/>
        </w:rPr>
        <w:lastRenderedPageBreak/>
        <w:t xml:space="preserve">Для  </w:t>
      </w:r>
      <w:r>
        <w:rPr>
          <w:sz w:val="28"/>
          <w:szCs w:val="28"/>
          <w:lang w:val="ru-RU"/>
        </w:rPr>
        <w:t>у - 4  ≤   -3х</w:t>
      </w:r>
      <w:r w:rsidRPr="00A017BE">
        <w:rPr>
          <w:sz w:val="28"/>
          <w:szCs w:val="28"/>
          <w:lang w:val="ru-RU"/>
        </w:rPr>
        <w:t xml:space="preserve">         у ≥ </w:t>
      </w:r>
      <w:r w:rsidR="001529CB">
        <w:rPr>
          <w:sz w:val="28"/>
          <w:szCs w:val="28"/>
          <w:lang w:val="ru-RU"/>
        </w:rPr>
        <w:t xml:space="preserve">-3х </w:t>
      </w:r>
      <w:r w:rsidR="001529CB" w:rsidRPr="00FF6124">
        <w:rPr>
          <w:sz w:val="28"/>
          <w:szCs w:val="28"/>
          <w:lang w:val="ru-RU"/>
        </w:rPr>
        <w:t>+</w:t>
      </w:r>
      <w:r>
        <w:rPr>
          <w:sz w:val="28"/>
          <w:szCs w:val="28"/>
          <w:lang w:val="ru-RU"/>
        </w:rPr>
        <w:t xml:space="preserve"> 4</w:t>
      </w:r>
    </w:p>
    <w:p w:rsidR="00A017BE" w:rsidRPr="00A017BE" w:rsidRDefault="00A017BE" w:rsidP="00A017BE">
      <w:pPr>
        <w:rPr>
          <w:sz w:val="28"/>
          <w:szCs w:val="28"/>
          <w:lang w:val="ru-RU"/>
        </w:rPr>
      </w:pPr>
      <w:r w:rsidRPr="00A017BE">
        <w:rPr>
          <w:sz w:val="28"/>
          <w:szCs w:val="28"/>
          <w:lang w:val="ru-RU"/>
        </w:rPr>
        <w:t>Выберем две точки</w:t>
      </w:r>
    </w:p>
    <w:p w:rsidR="00A017BE" w:rsidRDefault="00FF6124" w:rsidP="00A017BE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1" allowOverlap="1" wp14:anchorId="0AADF1BD" wp14:editId="4E1F9D7A">
            <wp:simplePos x="723900" y="828675"/>
            <wp:positionH relativeFrom="margin">
              <wp:align>left</wp:align>
            </wp:positionH>
            <wp:positionV relativeFrom="margin">
              <wp:align>center</wp:align>
            </wp:positionV>
            <wp:extent cx="3324225" cy="43878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208" cy="439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9CB">
        <w:rPr>
          <w:sz w:val="28"/>
          <w:szCs w:val="28"/>
          <w:lang w:val="ru-RU"/>
        </w:rPr>
        <w:t xml:space="preserve">х = 0   у = </w:t>
      </w:r>
      <w:r w:rsidR="001529CB">
        <w:rPr>
          <w:sz w:val="28"/>
          <w:szCs w:val="28"/>
          <w:lang w:val="en-US"/>
        </w:rPr>
        <w:t>4</w:t>
      </w:r>
      <w:r w:rsidR="00A017BE">
        <w:rPr>
          <w:sz w:val="28"/>
          <w:szCs w:val="28"/>
          <w:lang w:val="ru-RU"/>
        </w:rPr>
        <w:t xml:space="preserve"> </w:t>
      </w:r>
    </w:p>
    <w:p w:rsidR="00A017BE" w:rsidRPr="001529CB" w:rsidRDefault="001529CB" w:rsidP="00A017BE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х = 1   у = </w:t>
      </w:r>
      <w:r>
        <w:rPr>
          <w:sz w:val="28"/>
          <w:szCs w:val="28"/>
          <w:lang w:val="en-US"/>
        </w:rPr>
        <w:t>1</w:t>
      </w:r>
    </w:p>
    <w:p w:rsidR="00076A80" w:rsidRPr="008319BF" w:rsidRDefault="002A0F7E" w:rsidP="002A0F7E">
      <w:pPr>
        <w:rPr>
          <w:sz w:val="28"/>
          <w:szCs w:val="28"/>
          <w:lang w:val="ru-RU"/>
        </w:rPr>
      </w:pPr>
      <w:r w:rsidRPr="002A0F7E">
        <w:rPr>
          <w:sz w:val="28"/>
          <w:szCs w:val="28"/>
          <w:lang w:val="ru-RU"/>
        </w:rPr>
        <w:t xml:space="preserve">Проведём </w:t>
      </w:r>
      <w:proofErr w:type="gramStart"/>
      <w:r w:rsidRPr="002A0F7E">
        <w:rPr>
          <w:sz w:val="28"/>
          <w:szCs w:val="28"/>
          <w:lang w:val="ru-RU"/>
        </w:rPr>
        <w:t>прямую</w:t>
      </w:r>
      <w:proofErr w:type="gramEnd"/>
      <w:r w:rsidRPr="002A0F7E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оранжевый</w:t>
      </w:r>
      <w:r w:rsidRPr="002A0F7E">
        <w:rPr>
          <w:sz w:val="28"/>
          <w:szCs w:val="28"/>
          <w:lang w:val="ru-RU"/>
        </w:rPr>
        <w:t xml:space="preserve"> график) и  заштрихуем </w:t>
      </w:r>
      <w:r>
        <w:rPr>
          <w:sz w:val="28"/>
          <w:szCs w:val="28"/>
          <w:lang w:val="ru-RU"/>
        </w:rPr>
        <w:t>оранжевым и получим нужный тр</w:t>
      </w:r>
      <w:bookmarkStart w:id="0" w:name="_GoBack"/>
      <w:bookmarkEnd w:id="0"/>
      <w:r>
        <w:rPr>
          <w:sz w:val="28"/>
          <w:szCs w:val="28"/>
          <w:lang w:val="ru-RU"/>
        </w:rPr>
        <w:t>еугольник.</w:t>
      </w:r>
    </w:p>
    <w:sectPr w:rsidR="00076A80" w:rsidRPr="008319BF" w:rsidSect="007B209E">
      <w:pgSz w:w="16838" w:h="11906" w:orient="landscape"/>
      <w:pgMar w:top="709" w:right="1134" w:bottom="85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C46"/>
    <w:multiLevelType w:val="hybridMultilevel"/>
    <w:tmpl w:val="E61EC408"/>
    <w:lvl w:ilvl="0" w:tplc="F1F285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565D"/>
    <w:rsid w:val="00076A80"/>
    <w:rsid w:val="00106329"/>
    <w:rsid w:val="001529CB"/>
    <w:rsid w:val="001A408C"/>
    <w:rsid w:val="001F22B0"/>
    <w:rsid w:val="0025435C"/>
    <w:rsid w:val="002732DD"/>
    <w:rsid w:val="00285EFE"/>
    <w:rsid w:val="002A0F7E"/>
    <w:rsid w:val="002B35DB"/>
    <w:rsid w:val="002E0966"/>
    <w:rsid w:val="002E565D"/>
    <w:rsid w:val="002E5D44"/>
    <w:rsid w:val="00440CA7"/>
    <w:rsid w:val="00460998"/>
    <w:rsid w:val="005843D4"/>
    <w:rsid w:val="0060192A"/>
    <w:rsid w:val="006E2C23"/>
    <w:rsid w:val="00712A8A"/>
    <w:rsid w:val="007659BE"/>
    <w:rsid w:val="00771721"/>
    <w:rsid w:val="007B209E"/>
    <w:rsid w:val="008319BF"/>
    <w:rsid w:val="008C1FD7"/>
    <w:rsid w:val="00914AAA"/>
    <w:rsid w:val="00A017BE"/>
    <w:rsid w:val="00A143C9"/>
    <w:rsid w:val="00B0518A"/>
    <w:rsid w:val="00B67E61"/>
    <w:rsid w:val="00C85FFA"/>
    <w:rsid w:val="00D413FF"/>
    <w:rsid w:val="00D736FE"/>
    <w:rsid w:val="00DB76A7"/>
    <w:rsid w:val="00E95D52"/>
    <w:rsid w:val="00F870D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29</cp:revision>
  <dcterms:created xsi:type="dcterms:W3CDTF">2020-10-08T16:03:00Z</dcterms:created>
  <dcterms:modified xsi:type="dcterms:W3CDTF">2020-10-28T09:43:00Z</dcterms:modified>
</cp:coreProperties>
</file>