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3B" w:rsidRPr="00FB0A3F" w:rsidRDefault="0041445F" w:rsidP="0041445F">
      <w:pPr>
        <w:jc w:val="center"/>
        <w:rPr>
          <w:b/>
          <w:i/>
          <w:sz w:val="36"/>
        </w:rPr>
      </w:pPr>
      <w:r w:rsidRPr="00FB0A3F">
        <w:rPr>
          <w:b/>
          <w:i/>
          <w:sz w:val="36"/>
        </w:rPr>
        <w:t>Задачи по теме «Сила упругости. Закон Гука»</w:t>
      </w:r>
    </w:p>
    <w:p w:rsidR="00FB0A3F" w:rsidRPr="00FB0A3F" w:rsidRDefault="00FB0A3F" w:rsidP="00FB0A3F">
      <w:pPr>
        <w:rPr>
          <w:u w:val="single"/>
        </w:rPr>
      </w:pPr>
      <w:r w:rsidRPr="00FB0A3F">
        <w:rPr>
          <w:u w:val="single"/>
        </w:rPr>
        <w:t xml:space="preserve">Во всех этих задачах ускорение свободного падения </w:t>
      </w:r>
      <w:r w:rsidRPr="00FB0A3F">
        <w:rPr>
          <w:u w:val="single"/>
          <w:lang w:val="en-US"/>
        </w:rPr>
        <w:t>g</w:t>
      </w:r>
      <w:r w:rsidRPr="00FB0A3F">
        <w:rPr>
          <w:u w:val="single"/>
        </w:rPr>
        <w:t xml:space="preserve"> = 9.8 м/с</w:t>
      </w:r>
      <w:r w:rsidRPr="00FB0A3F">
        <w:rPr>
          <w:u w:val="single"/>
          <w:vertAlign w:val="superscript"/>
        </w:rPr>
        <w:t>2</w:t>
      </w:r>
      <w:r w:rsidRPr="00FB0A3F">
        <w:rPr>
          <w:u w:val="single"/>
        </w:rPr>
        <w:t>. Задачи пожалуйста оформите, как на уроке (в табличку с колонками: Дано, СИ, Решение). В скобках после задач указано максимальное количество баллов, которое вы можете получить за решение конкретной задачи.</w:t>
      </w:r>
    </w:p>
    <w:p w:rsidR="0041445F" w:rsidRPr="0041445F" w:rsidRDefault="0041445F" w:rsidP="00A3637B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Каково изменение длины (удлинение) невесомой пружины жесткостью 400 Н/м, верхний конец которой закреплен к подвесу, а к нижнему концу прикреплен груз массой 440 г?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AF0589">
        <w:rPr>
          <w:color w:val="FF0000"/>
          <w:sz w:val="27"/>
          <w:szCs w:val="27"/>
          <w:shd w:val="clear" w:color="auto" w:fill="FFFFFF"/>
        </w:rPr>
        <w:t>(2 балла)</w:t>
      </w:r>
      <w:r w:rsidR="00A3637B" w:rsidRPr="00AF0589">
        <w:rPr>
          <w:color w:val="FF0000"/>
          <w:sz w:val="27"/>
          <w:szCs w:val="27"/>
          <w:shd w:val="clear" w:color="auto" w:fill="FFFFFF"/>
        </w:rPr>
        <w:t xml:space="preserve"> 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Вычислите силу тяжести, а затем вес покоящегося алюминиевого цилиндра объемом 83 см³.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DD3A38">
        <w:rPr>
          <w:color w:val="FF0000"/>
          <w:sz w:val="27"/>
          <w:szCs w:val="27"/>
          <w:shd w:val="clear" w:color="auto" w:fill="FFFFFF"/>
        </w:rPr>
        <w:t>(</w:t>
      </w:r>
      <w:r w:rsidR="00DD3A38" w:rsidRPr="00DD3A38">
        <w:rPr>
          <w:color w:val="FF0000"/>
          <w:sz w:val="27"/>
          <w:szCs w:val="27"/>
          <w:shd w:val="clear" w:color="auto" w:fill="FFFFFF"/>
        </w:rPr>
        <w:t>2</w:t>
      </w:r>
      <w:r w:rsidR="00B80E60" w:rsidRPr="00DD3A38">
        <w:rPr>
          <w:color w:val="FF0000"/>
          <w:sz w:val="27"/>
          <w:szCs w:val="27"/>
          <w:shd w:val="clear" w:color="auto" w:fill="FFFFFF"/>
        </w:rPr>
        <w:t xml:space="preserve"> балл</w:t>
      </w:r>
      <w:r w:rsidR="00AF0589">
        <w:rPr>
          <w:color w:val="FF0000"/>
          <w:sz w:val="27"/>
          <w:szCs w:val="27"/>
          <w:shd w:val="clear" w:color="auto" w:fill="FFFFFF"/>
        </w:rPr>
        <w:t>а</w:t>
      </w:r>
      <w:r w:rsidR="00B80E60" w:rsidRPr="00DD3A38">
        <w:rPr>
          <w:color w:val="FF0000"/>
          <w:sz w:val="27"/>
          <w:szCs w:val="27"/>
          <w:shd w:val="clear" w:color="auto" w:fill="FFFFFF"/>
        </w:rPr>
        <w:t>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Чему равно изменение длины невесомой пружины жесткостью 300 Н/м, верхний конец которой закреплен к подвесу, а к нижнему концу прикреплен груз массой 150 г?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AF0589">
        <w:rPr>
          <w:color w:val="FF0000"/>
          <w:sz w:val="27"/>
          <w:szCs w:val="27"/>
          <w:shd w:val="clear" w:color="auto" w:fill="FFFFFF"/>
        </w:rPr>
        <w:t>(2 балла)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Определите силу тяжести, действующую на диск массой 78 кг.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DD3A38">
        <w:rPr>
          <w:color w:val="FF0000"/>
          <w:sz w:val="27"/>
          <w:szCs w:val="27"/>
          <w:shd w:val="clear" w:color="auto" w:fill="FFFFFF"/>
        </w:rPr>
        <w:t>(</w:t>
      </w:r>
      <w:r w:rsidR="00DD3A38" w:rsidRPr="00DD3A38">
        <w:rPr>
          <w:color w:val="FF0000"/>
          <w:sz w:val="27"/>
          <w:szCs w:val="27"/>
          <w:shd w:val="clear" w:color="auto" w:fill="FFFFFF"/>
        </w:rPr>
        <w:t>1</w:t>
      </w:r>
      <w:r w:rsidR="003F6770">
        <w:rPr>
          <w:color w:val="FF0000"/>
          <w:sz w:val="27"/>
          <w:szCs w:val="27"/>
          <w:shd w:val="clear" w:color="auto" w:fill="FFFFFF"/>
        </w:rPr>
        <w:t>.5</w:t>
      </w:r>
      <w:r w:rsidR="00B80E60" w:rsidRPr="00DD3A38">
        <w:rPr>
          <w:color w:val="FF0000"/>
          <w:sz w:val="27"/>
          <w:szCs w:val="27"/>
          <w:shd w:val="clear" w:color="auto" w:fill="FFFFFF"/>
        </w:rPr>
        <w:t xml:space="preserve"> балл</w:t>
      </w:r>
      <w:r w:rsidR="003F6770">
        <w:rPr>
          <w:color w:val="FF0000"/>
          <w:sz w:val="27"/>
          <w:szCs w:val="27"/>
          <w:shd w:val="clear" w:color="auto" w:fill="FFFFFF"/>
        </w:rPr>
        <w:t>а</w:t>
      </w:r>
      <w:r w:rsidR="00B80E60" w:rsidRPr="00DD3A38">
        <w:rPr>
          <w:color w:val="FF0000"/>
          <w:sz w:val="27"/>
          <w:szCs w:val="27"/>
          <w:shd w:val="clear" w:color="auto" w:fill="FFFFFF"/>
        </w:rPr>
        <w:t>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Найдите плотность детали, если её вес равен 170 Н, а объём 17 м</w:t>
      </w:r>
      <w:r>
        <w:rPr>
          <w:color w:val="000000"/>
          <w:sz w:val="27"/>
          <w:szCs w:val="27"/>
          <w:shd w:val="clear" w:color="auto" w:fill="FFFFFF"/>
          <w:vertAlign w:val="superscript"/>
        </w:rPr>
        <w:t>3</w:t>
      </w:r>
      <w:r>
        <w:rPr>
          <w:color w:val="000000"/>
          <w:sz w:val="27"/>
          <w:szCs w:val="27"/>
          <w:shd w:val="clear" w:color="auto" w:fill="FFFFFF"/>
        </w:rPr>
        <w:t xml:space="preserve">. </w:t>
      </w:r>
      <w:r w:rsidR="00B80E60" w:rsidRPr="003F6770">
        <w:rPr>
          <w:color w:val="FF0000"/>
          <w:sz w:val="27"/>
          <w:szCs w:val="27"/>
          <w:shd w:val="clear" w:color="auto" w:fill="FFFFFF"/>
        </w:rPr>
        <w:t>(</w:t>
      </w:r>
      <w:r w:rsidR="003F6770" w:rsidRPr="003F6770">
        <w:rPr>
          <w:color w:val="FF0000"/>
          <w:sz w:val="27"/>
          <w:szCs w:val="27"/>
          <w:shd w:val="clear" w:color="auto" w:fill="FFFFFF"/>
        </w:rPr>
        <w:t>2</w:t>
      </w:r>
      <w:r w:rsidR="00B80E60" w:rsidRPr="003F6770">
        <w:rPr>
          <w:color w:val="FF0000"/>
          <w:sz w:val="27"/>
          <w:szCs w:val="27"/>
          <w:shd w:val="clear" w:color="auto" w:fill="FFFFFF"/>
        </w:rPr>
        <w:t xml:space="preserve"> балл</w:t>
      </w:r>
      <w:r w:rsidR="003F6770" w:rsidRPr="003F6770">
        <w:rPr>
          <w:color w:val="FF0000"/>
          <w:sz w:val="27"/>
          <w:szCs w:val="27"/>
          <w:shd w:val="clear" w:color="auto" w:fill="FFFFFF"/>
        </w:rPr>
        <w:t>а</w:t>
      </w:r>
      <w:r w:rsidR="00B80E60" w:rsidRPr="003F6770">
        <w:rPr>
          <w:color w:val="FF0000"/>
          <w:sz w:val="27"/>
          <w:szCs w:val="27"/>
          <w:shd w:val="clear" w:color="auto" w:fill="FFFFFF"/>
        </w:rPr>
        <w:t>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Каково изменение длины невесомой пружины жесткостью 800 Н/м, верхний конец которой закреплен к подвесу, а к нижнему концу прикреплен груз массой 3840 г?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AF0589">
        <w:rPr>
          <w:color w:val="FF0000"/>
          <w:sz w:val="27"/>
          <w:szCs w:val="27"/>
          <w:shd w:val="clear" w:color="auto" w:fill="FFFFFF"/>
        </w:rPr>
        <w:t>(2 балла)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Вычислите силу тяжести и вес покоящегося медного стержня объемом 223 дм³.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3F6770">
        <w:rPr>
          <w:color w:val="FF0000"/>
          <w:sz w:val="27"/>
          <w:szCs w:val="27"/>
          <w:shd w:val="clear" w:color="auto" w:fill="FFFFFF"/>
        </w:rPr>
        <w:t>(</w:t>
      </w:r>
      <w:r w:rsidR="003F6770" w:rsidRPr="003F6770">
        <w:rPr>
          <w:color w:val="FF0000"/>
          <w:sz w:val="27"/>
          <w:szCs w:val="27"/>
          <w:shd w:val="clear" w:color="auto" w:fill="FFFFFF"/>
        </w:rPr>
        <w:t>2</w:t>
      </w:r>
      <w:r w:rsidR="00B80E60" w:rsidRPr="003F6770">
        <w:rPr>
          <w:color w:val="FF0000"/>
          <w:sz w:val="27"/>
          <w:szCs w:val="27"/>
          <w:shd w:val="clear" w:color="auto" w:fill="FFFFFF"/>
        </w:rPr>
        <w:t xml:space="preserve"> балл</w:t>
      </w:r>
      <w:r w:rsidR="003F6770" w:rsidRPr="003F6770">
        <w:rPr>
          <w:color w:val="FF0000"/>
          <w:sz w:val="27"/>
          <w:szCs w:val="27"/>
          <w:shd w:val="clear" w:color="auto" w:fill="FFFFFF"/>
        </w:rPr>
        <w:t>а</w:t>
      </w:r>
      <w:r w:rsidR="00B80E60" w:rsidRPr="003F6770">
        <w:rPr>
          <w:color w:val="FF0000"/>
          <w:sz w:val="27"/>
          <w:szCs w:val="27"/>
          <w:shd w:val="clear" w:color="auto" w:fill="FFFFFF"/>
        </w:rPr>
        <w:t>)</w:t>
      </w:r>
    </w:p>
    <w:p w:rsidR="0041445F" w:rsidRPr="0041445F" w:rsidRDefault="0041445F" w:rsidP="0041445F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Найдите массу стержня, если его вес равен 220 Н.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DD3A38">
        <w:rPr>
          <w:color w:val="FF0000"/>
          <w:sz w:val="27"/>
          <w:szCs w:val="27"/>
          <w:shd w:val="clear" w:color="auto" w:fill="FFFFFF"/>
        </w:rPr>
        <w:t>(</w:t>
      </w:r>
      <w:r w:rsidR="00DD3A38" w:rsidRPr="00DD3A38">
        <w:rPr>
          <w:color w:val="FF0000"/>
          <w:sz w:val="27"/>
          <w:szCs w:val="27"/>
          <w:shd w:val="clear" w:color="auto" w:fill="FFFFFF"/>
        </w:rPr>
        <w:t>1</w:t>
      </w:r>
      <w:r w:rsidR="003F6770">
        <w:rPr>
          <w:color w:val="FF0000"/>
          <w:sz w:val="27"/>
          <w:szCs w:val="27"/>
          <w:shd w:val="clear" w:color="auto" w:fill="FFFFFF"/>
        </w:rPr>
        <w:t>.5 балла</w:t>
      </w:r>
      <w:r w:rsidR="00B80E60" w:rsidRPr="00DD3A38">
        <w:rPr>
          <w:color w:val="FF0000"/>
          <w:sz w:val="27"/>
          <w:szCs w:val="27"/>
          <w:shd w:val="clear" w:color="auto" w:fill="FFFFFF"/>
        </w:rPr>
        <w:t>)</w:t>
      </w:r>
    </w:p>
    <w:p w:rsidR="0041445F" w:rsidRPr="00B80E60" w:rsidRDefault="0041445F" w:rsidP="00B80E60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>Чему равно изменение длины невесо</w:t>
      </w:r>
      <w:bookmarkStart w:id="0" w:name="_GoBack"/>
      <w:bookmarkEnd w:id="0"/>
      <w:r>
        <w:rPr>
          <w:color w:val="000000"/>
          <w:sz w:val="27"/>
          <w:szCs w:val="27"/>
          <w:shd w:val="clear" w:color="auto" w:fill="FFFFFF"/>
        </w:rPr>
        <w:t>мой пружины жесткостью 900 Н/м, верхний конец которой закреплен к подвесу, а к нижнему концу прикреплен груз массой 2160 г?</w:t>
      </w:r>
      <w:r w:rsidR="00B80E60">
        <w:rPr>
          <w:color w:val="000000"/>
          <w:sz w:val="27"/>
          <w:szCs w:val="27"/>
          <w:shd w:val="clear" w:color="auto" w:fill="FFFFFF"/>
        </w:rPr>
        <w:t xml:space="preserve"> </w:t>
      </w:r>
      <w:r w:rsidR="00B80E60" w:rsidRPr="00AF0589">
        <w:rPr>
          <w:color w:val="FF0000"/>
          <w:sz w:val="27"/>
          <w:szCs w:val="27"/>
          <w:shd w:val="clear" w:color="auto" w:fill="FFFFFF"/>
        </w:rPr>
        <w:t>(2 балла)</w:t>
      </w:r>
    </w:p>
    <w:p w:rsidR="00B80E60" w:rsidRDefault="00B80E60" w:rsidP="00B80E60">
      <w:pPr>
        <w:pStyle w:val="a3"/>
        <w:numPr>
          <w:ilvl w:val="0"/>
          <w:numId w:val="1"/>
        </w:numPr>
      </w:pPr>
      <w:r>
        <w:rPr>
          <w:color w:val="000000"/>
          <w:sz w:val="27"/>
          <w:szCs w:val="27"/>
          <w:shd w:val="clear" w:color="auto" w:fill="FFFFFF"/>
        </w:rPr>
        <w:t xml:space="preserve"> Изобразите на рисунке тело шарообразной формы и силу тяжести, которая на него действует, если масса тела равна 50 кг. Выберите масштаб 1 клетка тетрадного листа = 70 Н. Найдите материал, из которого сделано тело, если его объём равен </w:t>
      </w:r>
      <w:r w:rsidR="00FB0A3F">
        <w:rPr>
          <w:color w:val="000000"/>
          <w:sz w:val="27"/>
          <w:szCs w:val="27"/>
          <w:shd w:val="clear" w:color="auto" w:fill="FFFFFF"/>
        </w:rPr>
        <w:t>0.007 м</w:t>
      </w:r>
      <w:r w:rsidR="00FB0A3F">
        <w:rPr>
          <w:color w:val="000000"/>
          <w:sz w:val="27"/>
          <w:szCs w:val="27"/>
          <w:shd w:val="clear" w:color="auto" w:fill="FFFFFF"/>
          <w:vertAlign w:val="superscript"/>
        </w:rPr>
        <w:t>3</w:t>
      </w:r>
      <w:r w:rsidR="00FB0A3F">
        <w:rPr>
          <w:color w:val="000000"/>
          <w:sz w:val="27"/>
          <w:szCs w:val="27"/>
          <w:shd w:val="clear" w:color="auto" w:fill="FFFFFF"/>
        </w:rPr>
        <w:t xml:space="preserve">. </w:t>
      </w:r>
      <w:r w:rsidRPr="00AF0589">
        <w:rPr>
          <w:color w:val="FF0000"/>
          <w:sz w:val="27"/>
          <w:szCs w:val="27"/>
          <w:shd w:val="clear" w:color="auto" w:fill="FFFFFF"/>
        </w:rPr>
        <w:t>(3 балла)</w:t>
      </w:r>
    </w:p>
    <w:sectPr w:rsidR="00B80E60" w:rsidSect="00B80E6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A0A02"/>
    <w:multiLevelType w:val="hybridMultilevel"/>
    <w:tmpl w:val="3478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50"/>
    <w:rsid w:val="000F7B50"/>
    <w:rsid w:val="001B1EBE"/>
    <w:rsid w:val="003F6770"/>
    <w:rsid w:val="0041445F"/>
    <w:rsid w:val="007E0C3B"/>
    <w:rsid w:val="008A3758"/>
    <w:rsid w:val="00A3637B"/>
    <w:rsid w:val="00AF0589"/>
    <w:rsid w:val="00B80E60"/>
    <w:rsid w:val="00C017F0"/>
    <w:rsid w:val="00DD3A38"/>
    <w:rsid w:val="00FB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3A56"/>
  <w15:chartTrackingRefBased/>
  <w15:docId w15:val="{E329E9A9-1A0C-4273-843D-57848094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4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Хвостанцев</dc:creator>
  <cp:keywords/>
  <dc:description/>
  <cp:lastModifiedBy>Максим Хвостанцев</cp:lastModifiedBy>
  <cp:revision>8</cp:revision>
  <dcterms:created xsi:type="dcterms:W3CDTF">2020-12-10T11:51:00Z</dcterms:created>
  <dcterms:modified xsi:type="dcterms:W3CDTF">2020-12-15T16:24:00Z</dcterms:modified>
</cp:coreProperties>
</file>