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Тест по спортивным играм.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1. С какого расстояния бьётся гандбольный пенальти?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2. Какова продолжительность гандбольного матча?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3. Сколько очков нужно набрать команде чтобы выиграть партию в волейболе? 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4. Сколько секунд даётся на выполнение подачи в волейболе?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5. Какова продолжительность дополнительного тайма в баскетболе?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6. Сколько секунд дается на введение мяча в игру?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7. На каком расстоянии устанавливается *стенка* при выполнении штрафного удара в футболе?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8. Можно ли забить гол с углового удара?</w:t>
      </w:r>
    </w:p>
    <w:p w:rsidR="00493479" w:rsidRPr="00493479" w:rsidRDefault="00493479"/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Основные правила футбола.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1. Какова продолжительность футбольного матча?</w:t>
      </w:r>
      <w:bookmarkStart w:id="0" w:name="_GoBack"/>
      <w:bookmarkEnd w:id="0"/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2. Сколько игроков в одной команде на поле?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3. Сколько можно делать замен в официальных матчах?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4. Можно ли заменять удалённого игрока?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5. С какого расстояния бьётся футбольный пенальти?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6. Может ли вратарь играть руками за пределами штрафной площади?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7. Можно ли забить гол со свободного удара?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8. Сколько минут длится дополнительный тайм? </w:t>
      </w:r>
    </w:p>
    <w:p w:rsidR="00493479" w:rsidRPr="00493479" w:rsidRDefault="00493479"/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Гандбол и его основные правила.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1. В какой стране появился гандбол?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2. Сколько игроков находится на площадке в одной команде?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3. Сколько запасных игроков может быть в одной команде?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4. Каковы размеры гандбольной площадки?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5. Сколько разрешается делать замен по ходу матча?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6. Можно ли играть ногой?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7. Сколько шагов можно делать с мячом в руках?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8. Сколько секунд можно владеть мячом одному игроку?</w:t>
      </w:r>
    </w:p>
    <w:p w:rsidR="00493479" w:rsidRPr="00493479" w:rsidRDefault="00493479"/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Тест по баскетболу.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1. Сколько игроков одной команды одновременно играет на площадке?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2. Сколько периодов длится баскетбольный матч?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3.Сколько минут длится один период?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4. Сколько очков приносит дальний бросок?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5. Сколько очков приносит штрафной бросок?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6. Сколько очков приносит бросок с игры?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7.Сколько времени даётся на одну атаку в баскетболе?</w:t>
      </w:r>
    </w:p>
    <w:p w:rsidR="00493479" w:rsidRPr="00493479" w:rsidRDefault="00493479" w:rsidP="00493479">
      <w:pPr>
        <w:pStyle w:val="a3"/>
        <w:shd w:val="clear" w:color="auto" w:fill="FFFFFF"/>
        <w:spacing w:before="0" w:beforeAutospacing="0" w:after="105" w:afterAutospacing="0" w:line="210" w:lineRule="atLeast"/>
        <w:rPr>
          <w:rFonts w:ascii="EtelkaRegular" w:hAnsi="EtelkaRegular"/>
          <w:color w:val="333333"/>
          <w:sz w:val="22"/>
          <w:szCs w:val="22"/>
        </w:rPr>
      </w:pPr>
      <w:r w:rsidRPr="00493479">
        <w:rPr>
          <w:rFonts w:ascii="EtelkaRegular" w:hAnsi="EtelkaRegular"/>
          <w:color w:val="333333"/>
          <w:sz w:val="22"/>
          <w:szCs w:val="22"/>
        </w:rPr>
        <w:t>8. Может ли быть ничья в баскетбольном матче?</w:t>
      </w:r>
    </w:p>
    <w:p w:rsidR="00493479" w:rsidRDefault="00493479"/>
    <w:p w:rsidR="00493479" w:rsidRDefault="00493479"/>
    <w:sectPr w:rsidR="0049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Etelka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79"/>
    <w:rsid w:val="00293301"/>
    <w:rsid w:val="00493479"/>
    <w:rsid w:val="00D7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363E"/>
  <w15:chartTrackingRefBased/>
  <w15:docId w15:val="{654BDF27-54F7-4501-9496-FE0DC1FC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Овчинников</dc:creator>
  <cp:keywords/>
  <dc:description/>
  <cp:lastModifiedBy>Константин Овчинников</cp:lastModifiedBy>
  <cp:revision>1</cp:revision>
  <dcterms:created xsi:type="dcterms:W3CDTF">2020-05-28T15:35:00Z</dcterms:created>
  <dcterms:modified xsi:type="dcterms:W3CDTF">2020-05-28T15:41:00Z</dcterms:modified>
</cp:coreProperties>
</file>