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FA" w:rsidRPr="004B25DF" w:rsidRDefault="001E1DFA" w:rsidP="001E1DFA">
      <w:pPr>
        <w:pStyle w:val="a3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2"/>
          <w:szCs w:val="32"/>
        </w:rPr>
      </w:pPr>
      <w:r w:rsidRPr="004B25DF">
        <w:rPr>
          <w:rFonts w:ascii="Arial" w:hAnsi="Arial" w:cs="Arial"/>
          <w:color w:val="333333"/>
          <w:sz w:val="32"/>
          <w:szCs w:val="32"/>
        </w:rPr>
        <w:t> 1вопрос.  Из каких этапов состоит обмен веществ у животных?</w:t>
      </w:r>
    </w:p>
    <w:p w:rsidR="001E1DFA" w:rsidRPr="004B25DF" w:rsidRDefault="001E1DFA" w:rsidP="001E1DFA">
      <w:pPr>
        <w:pStyle w:val="a3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2"/>
          <w:szCs w:val="32"/>
        </w:rPr>
      </w:pPr>
      <w:r w:rsidRPr="004B25DF">
        <w:rPr>
          <w:rFonts w:ascii="Arial" w:hAnsi="Arial" w:cs="Arial"/>
          <w:color w:val="333333"/>
          <w:sz w:val="32"/>
          <w:szCs w:val="32"/>
        </w:rPr>
        <w:t>1) поступление и превращение веществ корма в пищеварительном тракте</w:t>
      </w:r>
      <w:r w:rsidRPr="004B25DF">
        <w:rPr>
          <w:rStyle w:val="a5"/>
          <w:rFonts w:ascii="Arial" w:hAnsi="Arial" w:cs="Arial"/>
          <w:color w:val="333333"/>
          <w:sz w:val="32"/>
          <w:szCs w:val="32"/>
        </w:rPr>
        <w:t>;</w:t>
      </w:r>
    </w:p>
    <w:p w:rsidR="001E1DFA" w:rsidRPr="004B25DF" w:rsidRDefault="001E1DFA" w:rsidP="001E1DFA">
      <w:pPr>
        <w:pStyle w:val="a3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2"/>
          <w:szCs w:val="32"/>
        </w:rPr>
      </w:pPr>
      <w:r w:rsidRPr="004B25DF">
        <w:rPr>
          <w:rFonts w:ascii="Arial" w:hAnsi="Arial" w:cs="Arial"/>
          <w:color w:val="333333"/>
          <w:sz w:val="32"/>
          <w:szCs w:val="32"/>
        </w:rPr>
        <w:t>2) изменение и усвоение веще</w:t>
      </w:r>
      <w:proofErr w:type="gramStart"/>
      <w:r w:rsidRPr="004B25DF">
        <w:rPr>
          <w:rFonts w:ascii="Arial" w:hAnsi="Arial" w:cs="Arial"/>
          <w:color w:val="333333"/>
          <w:sz w:val="32"/>
          <w:szCs w:val="32"/>
        </w:rPr>
        <w:t>ств в кл</w:t>
      </w:r>
      <w:proofErr w:type="gramEnd"/>
      <w:r w:rsidRPr="004B25DF">
        <w:rPr>
          <w:rFonts w:ascii="Arial" w:hAnsi="Arial" w:cs="Arial"/>
          <w:color w:val="333333"/>
          <w:sz w:val="32"/>
          <w:szCs w:val="32"/>
        </w:rPr>
        <w:t>етках организма (промежуточный обмен);</w:t>
      </w:r>
    </w:p>
    <w:p w:rsidR="001E1DFA" w:rsidRPr="004B25DF" w:rsidRDefault="001E1DFA" w:rsidP="001E1DFA">
      <w:pPr>
        <w:pStyle w:val="a3"/>
        <w:shd w:val="clear" w:color="auto" w:fill="FFFFFF"/>
        <w:spacing w:before="0" w:beforeAutospacing="0" w:after="167" w:afterAutospacing="0" w:line="335" w:lineRule="atLeast"/>
        <w:rPr>
          <w:rFonts w:ascii="Arial" w:hAnsi="Arial" w:cs="Arial"/>
          <w:color w:val="333333"/>
          <w:sz w:val="32"/>
          <w:szCs w:val="32"/>
        </w:rPr>
      </w:pPr>
      <w:r w:rsidRPr="004B25DF">
        <w:rPr>
          <w:rFonts w:ascii="Arial" w:hAnsi="Arial" w:cs="Arial"/>
          <w:color w:val="333333"/>
          <w:sz w:val="32"/>
          <w:szCs w:val="32"/>
        </w:rPr>
        <w:t>3) образование и выделение конечных продуктов обмена из организма. Расщепление компонентов пищи (</w:t>
      </w:r>
      <w:proofErr w:type="spellStart"/>
      <w:r w:rsidRPr="004B25DF">
        <w:rPr>
          <w:rFonts w:ascii="Arial" w:hAnsi="Arial" w:cs="Arial"/>
          <w:color w:val="333333"/>
          <w:sz w:val="32"/>
          <w:szCs w:val="32"/>
        </w:rPr>
        <w:t>белки</w:t>
      </w:r>
      <w:proofErr w:type="gramStart"/>
      <w:r w:rsidRPr="004B25DF">
        <w:rPr>
          <w:rFonts w:ascii="Arial" w:hAnsi="Arial" w:cs="Arial"/>
          <w:color w:val="333333"/>
          <w:sz w:val="32"/>
          <w:szCs w:val="32"/>
        </w:rPr>
        <w:t>,ж</w:t>
      </w:r>
      <w:proofErr w:type="gramEnd"/>
      <w:r w:rsidRPr="004B25DF">
        <w:rPr>
          <w:rFonts w:ascii="Arial" w:hAnsi="Arial" w:cs="Arial"/>
          <w:color w:val="333333"/>
          <w:sz w:val="32"/>
          <w:szCs w:val="32"/>
        </w:rPr>
        <w:t>иры,углеводы</w:t>
      </w:r>
      <w:proofErr w:type="spellEnd"/>
      <w:r w:rsidRPr="004B25DF">
        <w:rPr>
          <w:rFonts w:ascii="Arial" w:hAnsi="Arial" w:cs="Arial"/>
          <w:color w:val="333333"/>
          <w:sz w:val="32"/>
          <w:szCs w:val="32"/>
        </w:rPr>
        <w:t xml:space="preserve">) до более простых веществ обеспечивает организм хим. соединениями и одновременно энергией. Эта энергия запасается в форме особых фосфорсодержащих соединений, центр, место среди </w:t>
      </w:r>
      <w:proofErr w:type="spellStart"/>
      <w:r w:rsidRPr="004B25DF">
        <w:rPr>
          <w:rFonts w:ascii="Arial" w:hAnsi="Arial" w:cs="Arial"/>
          <w:color w:val="333333"/>
          <w:sz w:val="32"/>
          <w:szCs w:val="32"/>
        </w:rPr>
        <w:t>к-рых</w:t>
      </w:r>
      <w:proofErr w:type="spellEnd"/>
      <w:r w:rsidRPr="004B25DF">
        <w:rPr>
          <w:rFonts w:ascii="Arial" w:hAnsi="Arial" w:cs="Arial"/>
          <w:color w:val="333333"/>
          <w:sz w:val="32"/>
          <w:szCs w:val="32"/>
        </w:rPr>
        <w:t xml:space="preserve"> занимает </w:t>
      </w:r>
      <w:proofErr w:type="spellStart"/>
      <w:r w:rsidRPr="004B25DF">
        <w:rPr>
          <w:rFonts w:ascii="Arial" w:hAnsi="Arial" w:cs="Arial"/>
          <w:color w:val="333333"/>
          <w:sz w:val="32"/>
          <w:szCs w:val="32"/>
        </w:rPr>
        <w:t>аденозинтрифосфат-АТФ</w:t>
      </w:r>
      <w:proofErr w:type="spellEnd"/>
      <w:r w:rsidRPr="004B25DF">
        <w:rPr>
          <w:rFonts w:ascii="Arial" w:hAnsi="Arial" w:cs="Arial"/>
          <w:color w:val="333333"/>
          <w:sz w:val="32"/>
          <w:szCs w:val="32"/>
        </w:rPr>
        <w:t xml:space="preserve">, и используется для поддержания температуры </w:t>
      </w:r>
      <w:proofErr w:type="spellStart"/>
      <w:r w:rsidRPr="004B25DF">
        <w:rPr>
          <w:rFonts w:ascii="Arial" w:hAnsi="Arial" w:cs="Arial"/>
          <w:color w:val="333333"/>
          <w:sz w:val="32"/>
          <w:szCs w:val="32"/>
        </w:rPr>
        <w:t>тела</w:t>
      </w:r>
      <w:proofErr w:type="gramStart"/>
      <w:r w:rsidRPr="004B25DF">
        <w:rPr>
          <w:rFonts w:ascii="Arial" w:hAnsi="Arial" w:cs="Arial"/>
          <w:color w:val="333333"/>
          <w:sz w:val="32"/>
          <w:szCs w:val="32"/>
        </w:rPr>
        <w:t>,с</w:t>
      </w:r>
      <w:proofErr w:type="gramEnd"/>
      <w:r w:rsidRPr="004B25DF">
        <w:rPr>
          <w:rFonts w:ascii="Arial" w:hAnsi="Arial" w:cs="Arial"/>
          <w:color w:val="333333"/>
          <w:sz w:val="32"/>
          <w:szCs w:val="32"/>
        </w:rPr>
        <w:t>окращения</w:t>
      </w:r>
      <w:proofErr w:type="spellEnd"/>
      <w:r w:rsidRPr="004B25DF">
        <w:rPr>
          <w:rFonts w:ascii="Arial" w:hAnsi="Arial" w:cs="Arial"/>
          <w:color w:val="333333"/>
          <w:sz w:val="32"/>
          <w:szCs w:val="32"/>
        </w:rPr>
        <w:t xml:space="preserve"> мышц, проведения нервного импульса, процессов секреции, всасывания к др. Соотношение между кол-вом энергии, поступающей с </w:t>
      </w:r>
      <w:proofErr w:type="spellStart"/>
      <w:r w:rsidRPr="004B25DF">
        <w:rPr>
          <w:rFonts w:ascii="Arial" w:hAnsi="Arial" w:cs="Arial"/>
          <w:color w:val="333333"/>
          <w:sz w:val="32"/>
          <w:szCs w:val="32"/>
        </w:rPr>
        <w:t>питатательными</w:t>
      </w:r>
      <w:proofErr w:type="spellEnd"/>
      <w:r w:rsidRPr="004B25DF">
        <w:rPr>
          <w:rFonts w:ascii="Arial" w:hAnsi="Arial" w:cs="Arial"/>
          <w:color w:val="333333"/>
          <w:sz w:val="32"/>
          <w:szCs w:val="32"/>
        </w:rPr>
        <w:t xml:space="preserve"> веществами пищи и количеством энергии, отдаваемой во внешнюю среду, называется энергетическим балансом организма. </w:t>
      </w:r>
    </w:p>
    <w:p w:rsidR="001E1DFA" w:rsidRPr="004B25DF" w:rsidRDefault="001E1DFA">
      <w:pPr>
        <w:rPr>
          <w:sz w:val="32"/>
          <w:szCs w:val="32"/>
        </w:rPr>
      </w:pPr>
      <w:r w:rsidRPr="004B25DF">
        <w:rPr>
          <w:sz w:val="32"/>
          <w:szCs w:val="32"/>
        </w:rPr>
        <w:t>2вопрос</w:t>
      </w:r>
      <w:proofErr w:type="gramStart"/>
      <w:r w:rsidRPr="004B25DF">
        <w:rPr>
          <w:sz w:val="32"/>
          <w:szCs w:val="32"/>
        </w:rPr>
        <w:t xml:space="preserve"> .</w:t>
      </w:r>
      <w:proofErr w:type="gramEnd"/>
      <w:r w:rsidRPr="004B25DF">
        <w:rPr>
          <w:sz w:val="32"/>
          <w:szCs w:val="32"/>
        </w:rPr>
        <w:t xml:space="preserve"> Какие жизненно важные процессы определяет обмен веществ ?</w:t>
      </w:r>
    </w:p>
    <w:p w:rsidR="00C44D58" w:rsidRPr="004B25DF" w:rsidRDefault="001E1DFA">
      <w:pPr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</w:pPr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Обмен веществ определяет такие жизненно важные процессы, как рост, развитие, размножение, продуктивность, а также связь организма с окружающей средой и адаптацию его к изменениям внешних условий</w:t>
      </w:r>
    </w:p>
    <w:p w:rsidR="001E1DFA" w:rsidRPr="004B25DF" w:rsidRDefault="001E1DFA" w:rsidP="001E1DFA">
      <w:pPr>
        <w:pStyle w:val="1"/>
        <w:shd w:val="clear" w:color="auto" w:fill="FFFFFF"/>
        <w:spacing w:before="0" w:beforeAutospacing="0" w:after="96" w:afterAutospacing="0"/>
        <w:rPr>
          <w:rFonts w:ascii="Arial" w:hAnsi="Arial" w:cs="Arial"/>
          <w:b w:val="0"/>
          <w:bCs w:val="0"/>
          <w:color w:val="333333"/>
          <w:sz w:val="32"/>
          <w:szCs w:val="32"/>
        </w:rPr>
      </w:pPr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3 вопрос. </w:t>
      </w:r>
      <w:r w:rsidRPr="004B25DF">
        <w:rPr>
          <w:rFonts w:ascii="Arial" w:hAnsi="Arial" w:cs="Arial"/>
          <w:b w:val="0"/>
          <w:bCs w:val="0"/>
          <w:color w:val="333333"/>
          <w:sz w:val="32"/>
          <w:szCs w:val="32"/>
        </w:rPr>
        <w:t>Почему обмен веществ и энергии - единый процесс?</w:t>
      </w:r>
    </w:p>
    <w:p w:rsidR="001E1DFA" w:rsidRPr="004B25DF" w:rsidRDefault="001E1DFA" w:rsidP="001E1DFA">
      <w:pPr>
        <w:pStyle w:val="1"/>
        <w:shd w:val="clear" w:color="auto" w:fill="FFFFFF"/>
        <w:spacing w:before="0" w:beforeAutospacing="0" w:after="96" w:afterAutospacing="0"/>
        <w:rPr>
          <w:rFonts w:ascii="Arial" w:hAnsi="Arial" w:cs="Arial"/>
          <w:b w:val="0"/>
          <w:bCs w:val="0"/>
          <w:color w:val="333333"/>
          <w:sz w:val="32"/>
          <w:szCs w:val="32"/>
        </w:rPr>
      </w:pPr>
    </w:p>
    <w:p w:rsidR="001E1DFA" w:rsidRPr="004B25DF" w:rsidRDefault="001E1DFA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Потому что превращение одних </w:t>
      </w:r>
      <w:proofErr w:type="spellStart"/>
      <w:proofErr w:type="gramStart"/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>в-в</w:t>
      </w:r>
      <w:proofErr w:type="spellEnd"/>
      <w:proofErr w:type="gramEnd"/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в другие сопровождается или поглощением энергии или её выделением.</w:t>
      </w:r>
    </w:p>
    <w:p w:rsidR="001E1DFA" w:rsidRPr="004B25DF" w:rsidRDefault="001E1DFA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>4 вопрос.  Что такое обмен веществ</w:t>
      </w:r>
      <w:proofErr w:type="gramStart"/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?</w:t>
      </w:r>
      <w:proofErr w:type="gramEnd"/>
    </w:p>
    <w:p w:rsidR="001E1DFA" w:rsidRPr="004B25DF" w:rsidRDefault="001E1DFA">
      <w:pPr>
        <w:rPr>
          <w:rFonts w:ascii="Arial" w:hAnsi="Arial" w:cs="Arial"/>
          <w:color w:val="333333"/>
          <w:sz w:val="32"/>
          <w:szCs w:val="32"/>
          <w:shd w:val="clear" w:color="auto" w:fill="FFFFFF"/>
          <w:lang w:val="en-US"/>
        </w:rPr>
      </w:pPr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lastRenderedPageBreak/>
        <w:t>обмен веществ — полный процесс превращения химических веществ в организме, обеспечивающих его рост, развитие, деятельность и жизнь в целом.</w:t>
      </w:r>
    </w:p>
    <w:p w:rsidR="001E1DFA" w:rsidRPr="004B25DF" w:rsidRDefault="001E1DFA">
      <w:pPr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>5 вопрос. Как называется процесс синтеза веществ</w:t>
      </w:r>
      <w:proofErr w:type="gramStart"/>
      <w:r w:rsidRPr="004B25D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?</w:t>
      </w:r>
      <w:proofErr w:type="gramEnd"/>
    </w:p>
    <w:p w:rsidR="001E1DFA" w:rsidRPr="004B25DF" w:rsidRDefault="001E1DFA">
      <w:pPr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</w:pPr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Процесс синтеза органических веществ называется</w:t>
      </w: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 </w:t>
      </w:r>
      <w:r w:rsidRPr="004B25DF">
        <w:rPr>
          <w:rStyle w:val="HTML"/>
          <w:rFonts w:ascii="Georgia" w:hAnsi="Georgia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>ассимиляцией</w:t>
      </w:r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 xml:space="preserve">, или </w:t>
      </w:r>
      <w:r w:rsidRPr="004B25DF">
        <w:rPr>
          <w:rStyle w:val="HTML"/>
          <w:rFonts w:ascii="Georgia" w:hAnsi="Georgia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>анаболизмом</w:t>
      </w:r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.</w:t>
      </w: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 </w:t>
      </w:r>
    </w:p>
    <w:p w:rsidR="004B25DF" w:rsidRPr="004B25DF" w:rsidRDefault="004B25DF">
      <w:pPr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</w:pP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6 вопрос</w:t>
      </w:r>
      <w:r w:rsidR="001E1DFA"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 xml:space="preserve">. </w:t>
      </w: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 xml:space="preserve"> Как называется процесс распада органических веществ?</w:t>
      </w:r>
    </w:p>
    <w:p w:rsidR="001E1DFA" w:rsidRPr="004B25DF" w:rsidRDefault="004B25DF">
      <w:pPr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  <w:lang w:val="en-US"/>
        </w:rPr>
      </w:pPr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Процесс распада органических веще</w:t>
      </w:r>
      <w:proofErr w:type="gramStart"/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ств пр</w:t>
      </w:r>
      <w:proofErr w:type="gramEnd"/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отивоположен процессу ассимиляции и называется</w:t>
      </w: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 </w:t>
      </w:r>
      <w:r w:rsidRPr="004B25DF">
        <w:rPr>
          <w:rStyle w:val="HTML"/>
          <w:rFonts w:ascii="Georgia" w:hAnsi="Georgia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>диссимиляцией</w:t>
      </w:r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, или</w:t>
      </w: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 </w:t>
      </w:r>
      <w:r w:rsidRPr="004B25DF">
        <w:rPr>
          <w:rStyle w:val="HTML"/>
          <w:rFonts w:ascii="Georgia" w:hAnsi="Georgia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>катаболизмом</w:t>
      </w:r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.</w:t>
      </w: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 </w:t>
      </w:r>
    </w:p>
    <w:p w:rsidR="004B25DF" w:rsidRPr="004B25DF" w:rsidRDefault="004B25DF">
      <w:pPr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</w:pP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7 вопрос.  Что называется энергетическим балансом?</w:t>
      </w:r>
    </w:p>
    <w:p w:rsidR="004B25DF" w:rsidRPr="004B25DF" w:rsidRDefault="004B25DF">
      <w:pPr>
        <w:rPr>
          <w:sz w:val="32"/>
          <w:szCs w:val="32"/>
        </w:rPr>
      </w:pP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 xml:space="preserve"> </w:t>
      </w:r>
      <w:r w:rsidRPr="004B25DF">
        <w:rPr>
          <w:rFonts w:ascii="Georgia" w:hAnsi="Georgia"/>
          <w:color w:val="333333"/>
          <w:sz w:val="32"/>
          <w:szCs w:val="32"/>
          <w:shd w:val="clear" w:color="auto" w:fill="FFFFFF"/>
        </w:rPr>
        <w:t>Соотношение количества энергии, поступающей с пищей, и энергии, расходуемой организмом, называется</w:t>
      </w:r>
      <w:r w:rsidRPr="004B25DF">
        <w:rPr>
          <w:rStyle w:val="apple-converted-space"/>
          <w:rFonts w:ascii="Georgia" w:hAnsi="Georgia"/>
          <w:color w:val="333333"/>
          <w:sz w:val="32"/>
          <w:szCs w:val="32"/>
          <w:shd w:val="clear" w:color="auto" w:fill="FFFFFF"/>
        </w:rPr>
        <w:t> </w:t>
      </w:r>
      <w:r w:rsidRPr="004B25DF">
        <w:rPr>
          <w:rStyle w:val="HTML"/>
          <w:rFonts w:ascii="Georgia" w:hAnsi="Georgia"/>
          <w:b/>
          <w:bCs/>
          <w:color w:val="333333"/>
          <w:sz w:val="32"/>
          <w:szCs w:val="32"/>
          <w:bdr w:val="none" w:sz="0" w:space="0" w:color="auto" w:frame="1"/>
          <w:shd w:val="clear" w:color="auto" w:fill="FFFFFF"/>
        </w:rPr>
        <w:t>энергетическим балансом</w:t>
      </w:r>
    </w:p>
    <w:sectPr w:rsidR="004B25DF" w:rsidRPr="004B25DF" w:rsidSect="00194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95AA7"/>
    <w:multiLevelType w:val="multilevel"/>
    <w:tmpl w:val="403E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C8579B"/>
    <w:multiLevelType w:val="multilevel"/>
    <w:tmpl w:val="21DC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4D58"/>
    <w:rsid w:val="001944C4"/>
    <w:rsid w:val="001E1DFA"/>
    <w:rsid w:val="004B25DF"/>
    <w:rsid w:val="00C4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C4"/>
  </w:style>
  <w:style w:type="paragraph" w:styleId="1">
    <w:name w:val="heading 1"/>
    <w:basedOn w:val="a"/>
    <w:link w:val="10"/>
    <w:uiPriority w:val="9"/>
    <w:qFormat/>
    <w:rsid w:val="001E1D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4D58"/>
  </w:style>
  <w:style w:type="character" w:styleId="a4">
    <w:name w:val="Hyperlink"/>
    <w:basedOn w:val="a0"/>
    <w:uiPriority w:val="99"/>
    <w:semiHidden/>
    <w:unhideWhenUsed/>
    <w:rsid w:val="00C44D58"/>
    <w:rPr>
      <w:color w:val="0000FF"/>
      <w:u w:val="single"/>
    </w:rPr>
  </w:style>
  <w:style w:type="character" w:styleId="a5">
    <w:name w:val="Emphasis"/>
    <w:basedOn w:val="a0"/>
    <w:uiPriority w:val="20"/>
    <w:qFormat/>
    <w:rsid w:val="001E1DF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1E1D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TML">
    <w:name w:val="HTML Definition"/>
    <w:basedOn w:val="a0"/>
    <w:uiPriority w:val="99"/>
    <w:semiHidden/>
    <w:unhideWhenUsed/>
    <w:rsid w:val="001E1D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6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Ммухина</dc:creator>
  <cp:lastModifiedBy>Ммухина </cp:lastModifiedBy>
  <cp:revision>2</cp:revision>
  <dcterms:created xsi:type="dcterms:W3CDTF">2015-02-17T18:23:00Z</dcterms:created>
  <dcterms:modified xsi:type="dcterms:W3CDTF">2015-02-17T18:23:00Z</dcterms:modified>
</cp:coreProperties>
</file>