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8F" w:rsidRDefault="00F6518F" w:rsidP="00F6518F">
      <w:pPr>
        <w:pStyle w:val="a3"/>
      </w:pPr>
      <w:r>
        <w:t xml:space="preserve">1) Указом Президента РФ от 10.11.2007 "Об утверждении общевоинских уставов Вооруженных Сил Российской Федерации" (вместе с "Уставом внутренней службы Вооруженных Сил Российской Федерации", "Дисциплинарным уставом Вооруженных Сил Российской Федерации", "Уставом гарнизонной и караульной служб Вооруженных Сил Российской Федерации". </w:t>
      </w:r>
    </w:p>
    <w:p w:rsidR="00F6518F" w:rsidRDefault="00F6518F" w:rsidP="00F6518F">
      <w:pPr>
        <w:pStyle w:val="a3"/>
      </w:pPr>
      <w:r>
        <w:t>2)время нахождения граждан на военной службе засчитывается в общий трудовой стаж и стаж работы по спе</w:t>
      </w:r>
      <w:r>
        <w:softHyphen/>
        <w:t>циальности; если служба по контракту засчитывается из рас</w:t>
      </w:r>
      <w:r>
        <w:softHyphen/>
        <w:t xml:space="preserve">чета один месяц военной службы за один месяц работы, то на военной службе по призыву — за два месяца работы. Военнослужащие обеспечиваются бесплатным питанием и вещевым имуществом. Военнослужащим, проходящим службу по призыву, ежедневно </w:t>
      </w:r>
      <w:proofErr w:type="gramStart"/>
      <w:r>
        <w:t>предоставляется не менее восьми часов</w:t>
      </w:r>
      <w:proofErr w:type="gramEnd"/>
      <w:r>
        <w:t xml:space="preserve"> для сна и не менее двух часов личного време</w:t>
      </w:r>
      <w:r>
        <w:softHyphen/>
        <w:t>ни. В период службы солдатам предоставляется основной отпуск продолжительностью 15 суток (сержантам 20 суток). Все военнослужащие бесплатно пользуются услугами библи</w:t>
      </w:r>
      <w:r>
        <w:softHyphen/>
        <w:t>отек и читальных залов, могут просматривать кино- и видео</w:t>
      </w:r>
      <w:r>
        <w:softHyphen/>
        <w:t>фильмы и т.п.</w:t>
      </w:r>
    </w:p>
    <w:p w:rsidR="00F6518F" w:rsidRDefault="00F6518F" w:rsidP="00F6518F">
      <w:pPr>
        <w:pStyle w:val="a3"/>
      </w:pPr>
      <w:r>
        <w:t xml:space="preserve">3) Права (свободы) указывают на то, что может делать военнослужащий, не вступая в противоречия с интересами государства и общества; государственными организациями, а также законными интересами других граждан, в том числе и военнослужащих. Обязанности предписывают то, что военнослужащему необходимо выполнять, какие требования к нему предъявляются. К числу обязанностей относятся также запреты, которые указывают </w:t>
      </w:r>
      <w:proofErr w:type="gramStart"/>
      <w:r>
        <w:t>на те</w:t>
      </w:r>
      <w:proofErr w:type="gramEnd"/>
      <w:r>
        <w:t xml:space="preserve"> действия, которые военнослужащим делать запрещается.</w:t>
      </w:r>
    </w:p>
    <w:p w:rsidR="00F6518F" w:rsidRDefault="00F6518F" w:rsidP="00F6518F">
      <w:pPr>
        <w:pStyle w:val="a3"/>
      </w:pPr>
      <w:r>
        <w:t xml:space="preserve">4) а) участие в боевых действиях; </w:t>
      </w:r>
    </w:p>
    <w:p w:rsidR="00F6518F" w:rsidRDefault="00F6518F" w:rsidP="00F6518F">
      <w:pPr>
        <w:pStyle w:val="a3"/>
      </w:pPr>
      <w:r>
        <w:t xml:space="preserve">б) исполнение должностных обязанностей, установленных в соответствии с воинскими уставами; </w:t>
      </w:r>
    </w:p>
    <w:p w:rsidR="00F6518F" w:rsidRDefault="00F6518F" w:rsidP="00F6518F">
      <w:pPr>
        <w:pStyle w:val="a3"/>
      </w:pPr>
      <w:r>
        <w:t xml:space="preserve">в) несение боевого дежурства (боевой службы); </w:t>
      </w:r>
    </w:p>
    <w:p w:rsidR="00F6518F" w:rsidRDefault="00F6518F" w:rsidP="00F6518F">
      <w:pPr>
        <w:pStyle w:val="a3"/>
      </w:pPr>
      <w:r>
        <w:t xml:space="preserve">г) участие в учениях и походах кораблей; </w:t>
      </w:r>
    </w:p>
    <w:p w:rsidR="00F6518F" w:rsidRDefault="00F6518F" w:rsidP="00F6518F">
      <w:pPr>
        <w:pStyle w:val="a3"/>
      </w:pPr>
      <w:proofErr w:type="spellStart"/>
      <w:r>
        <w:t>д</w:t>
      </w:r>
      <w:proofErr w:type="spellEnd"/>
      <w:r>
        <w:t xml:space="preserve">) выполнение приказа, распоряжения или задачи, </w:t>
      </w:r>
      <w:proofErr w:type="gramStart"/>
      <w:r>
        <w:t>отданных</w:t>
      </w:r>
      <w:proofErr w:type="gramEnd"/>
      <w:r>
        <w:t xml:space="preserve"> или поставленных командиром (начальником); </w:t>
      </w:r>
    </w:p>
    <w:p w:rsidR="00F6518F" w:rsidRDefault="00F6518F" w:rsidP="00F6518F">
      <w:pPr>
        <w:pStyle w:val="a3"/>
      </w:pPr>
      <w:r>
        <w:t xml:space="preserve">е) нахождение на территории воинской части в течение установленного распорядком дня служебного времени или если это вызвано служебной необходимостью; </w:t>
      </w:r>
    </w:p>
    <w:p w:rsidR="00F6518F" w:rsidRDefault="00F6518F" w:rsidP="00F6518F">
      <w:pPr>
        <w:pStyle w:val="a3"/>
      </w:pPr>
      <w:r>
        <w:t xml:space="preserve">ж) нахождение в служебной командировке или на лечении; </w:t>
      </w:r>
    </w:p>
    <w:p w:rsidR="00F6518F" w:rsidRDefault="00F6518F" w:rsidP="00F6518F">
      <w:pPr>
        <w:pStyle w:val="a3"/>
      </w:pPr>
      <w:proofErr w:type="spellStart"/>
      <w:r>
        <w:t>з</w:t>
      </w:r>
      <w:proofErr w:type="spellEnd"/>
      <w:r>
        <w:t xml:space="preserve">) следование к месту службы, лечения и обратно; </w:t>
      </w:r>
    </w:p>
    <w:p w:rsidR="00F6518F" w:rsidRDefault="00F6518F" w:rsidP="00F6518F">
      <w:pPr>
        <w:pStyle w:val="a3"/>
      </w:pPr>
      <w:r>
        <w:t xml:space="preserve">и) прохождение военных сборов; </w:t>
      </w:r>
    </w:p>
    <w:p w:rsidR="00F6518F" w:rsidRDefault="00F6518F" w:rsidP="00F6518F">
      <w:pPr>
        <w:pStyle w:val="a3"/>
      </w:pPr>
      <w:r>
        <w:t xml:space="preserve">к) нахождение в плену (кроме случаев добровольной сдачи в плен) в положении заложника или интернированного; </w:t>
      </w:r>
    </w:p>
    <w:p w:rsidR="00F6518F" w:rsidRDefault="00F6518F" w:rsidP="00F6518F">
      <w:pPr>
        <w:pStyle w:val="a3"/>
      </w:pPr>
      <w:r>
        <w:t xml:space="preserve">л) безвестное отсутствие - до признания военнослужащего безвестно пропавшим или объявления умершим в установленном законом порядке; </w:t>
      </w:r>
    </w:p>
    <w:p w:rsidR="00F6518F" w:rsidRDefault="00F6518F" w:rsidP="00F6518F">
      <w:pPr>
        <w:pStyle w:val="a3"/>
      </w:pPr>
      <w:r>
        <w:t xml:space="preserve">м) защита жизни, здоровья, чести и достоинства личности; </w:t>
      </w:r>
    </w:p>
    <w:p w:rsidR="00F6518F" w:rsidRDefault="00F6518F" w:rsidP="00F6518F">
      <w:pPr>
        <w:pStyle w:val="a3"/>
      </w:pPr>
      <w:proofErr w:type="spellStart"/>
      <w:r>
        <w:lastRenderedPageBreak/>
        <w:t>н</w:t>
      </w:r>
      <w:proofErr w:type="spellEnd"/>
      <w:r>
        <w:t xml:space="preserve">) оказание помощи правоохранительным органам в обеспечении законности и правопорядка; </w:t>
      </w:r>
    </w:p>
    <w:p w:rsidR="00F6518F" w:rsidRDefault="00F6518F" w:rsidP="00F6518F">
      <w:pPr>
        <w:pStyle w:val="a3"/>
      </w:pPr>
      <w:r>
        <w:t xml:space="preserve">о) иные действия военнослужащего, признанные </w:t>
      </w:r>
      <w:proofErr w:type="gramStart"/>
      <w:r>
        <w:t>судом</w:t>
      </w:r>
      <w:proofErr w:type="gramEnd"/>
      <w:r>
        <w:t xml:space="preserve"> совершенными в интересах общества и государства. </w:t>
      </w:r>
    </w:p>
    <w:p w:rsidR="00F6518F" w:rsidRDefault="00F6518F" w:rsidP="00F6518F">
      <w:pPr>
        <w:pStyle w:val="a3"/>
      </w:pPr>
      <w:r>
        <w:t xml:space="preserve">2. Не признается исполняющим обязанности военной службы военнослужащий: </w:t>
      </w:r>
    </w:p>
    <w:p w:rsidR="00F6518F" w:rsidRDefault="00F6518F" w:rsidP="00F6518F">
      <w:pPr>
        <w:pStyle w:val="a3"/>
      </w:pPr>
      <w:proofErr w:type="gramStart"/>
      <w:r>
        <w:t>находящийся</w:t>
      </w:r>
      <w:proofErr w:type="gramEnd"/>
      <w:r>
        <w:t xml:space="preserve"> вне расположения воинской части на отдыхе, в увольнении или отпуске, за исключением случаев, предусмотренных пунктами "к" - "о" части первой настоящей статьи; </w:t>
      </w:r>
    </w:p>
    <w:p w:rsidR="00F6518F" w:rsidRDefault="00F6518F" w:rsidP="00F6518F">
      <w:pPr>
        <w:pStyle w:val="a3"/>
      </w:pPr>
      <w:r>
        <w:t xml:space="preserve">самовольно </w:t>
      </w:r>
      <w:proofErr w:type="gramStart"/>
      <w:r>
        <w:t>находящийся</w:t>
      </w:r>
      <w:proofErr w:type="gramEnd"/>
      <w:r>
        <w:t xml:space="preserve"> вне расположения воинской части или установленного за пределами воинской части места службы, за исключением случаев, предусмотренных пунктами "к" - "о" части первой настоящей статьи; </w:t>
      </w:r>
    </w:p>
    <w:p w:rsidR="00F6518F" w:rsidRDefault="00F6518F" w:rsidP="00F6518F">
      <w:pPr>
        <w:pStyle w:val="a3"/>
      </w:pPr>
      <w:r>
        <w:t xml:space="preserve">добровольно </w:t>
      </w:r>
      <w:proofErr w:type="gramStart"/>
      <w:r>
        <w:t>приведший</w:t>
      </w:r>
      <w:proofErr w:type="gramEnd"/>
      <w:r>
        <w:t xml:space="preserve"> себя в состояние наркотического или токсического опьянения; </w:t>
      </w:r>
    </w:p>
    <w:p w:rsidR="00F6518F" w:rsidRDefault="00F6518F" w:rsidP="00F6518F">
      <w:pPr>
        <w:pStyle w:val="a3"/>
      </w:pPr>
      <w:proofErr w:type="gramStart"/>
      <w:r>
        <w:t>совершающий</w:t>
      </w:r>
      <w:proofErr w:type="gramEnd"/>
      <w:r>
        <w:t xml:space="preserve"> предусмотренное уголовным законом общественно опасное деяние; </w:t>
      </w:r>
    </w:p>
    <w:p w:rsidR="00F6518F" w:rsidRDefault="00F6518F" w:rsidP="00F6518F">
      <w:pPr>
        <w:pStyle w:val="a3"/>
      </w:pPr>
      <w:proofErr w:type="gramStart"/>
      <w:r>
        <w:t>совершающий</w:t>
      </w:r>
      <w:proofErr w:type="gramEnd"/>
      <w:r>
        <w:t xml:space="preserve"> самоубийство или покушение на самоубийство, если указанные действия не были вызваны болезненным состоянием или доведением до самоубийства. </w:t>
      </w:r>
    </w:p>
    <w:p w:rsidR="00F6518F" w:rsidRDefault="00F6518F" w:rsidP="00F6518F">
      <w:pPr>
        <w:pStyle w:val="a3"/>
      </w:pPr>
      <w:r>
        <w:t>3. Военнослужащему не могут отдаваться приказы и распоряжения, ставиться задачи, не имеющие отношения к военной службе или направленные на нарушение закона.</w:t>
      </w:r>
    </w:p>
    <w:p w:rsidR="00F6518F" w:rsidRDefault="00F6518F" w:rsidP="00F6518F">
      <w:pPr>
        <w:pStyle w:val="a3"/>
      </w:pPr>
      <w:r>
        <w:t>5) Конституция Российской Федерации, военные законы и общевоинские уставы устанавливают права и обязанности военнослужащих. Правовое положение военнослужащих имеет важную специфическую особенность. С одной сторо</w:t>
      </w:r>
      <w:r>
        <w:softHyphen/>
        <w:t>ны, на них распространяется общее российское законодатель</w:t>
      </w:r>
      <w:r>
        <w:softHyphen/>
        <w:t>ство, они обладают правами и выполняют обязанности, как все граждане страны. С другой стороны, на них распространя</w:t>
      </w:r>
      <w:r>
        <w:softHyphen/>
        <w:t>ется специальное военное законодательство. С учетом специ</w:t>
      </w:r>
      <w:r>
        <w:softHyphen/>
        <w:t>фики военной службы (вооруженная защита государства всег</w:t>
      </w:r>
      <w:r>
        <w:softHyphen/>
        <w:t>да связана с риском для жизни) в военном законодательстве для военнослужащих предусматриваются как дополнитель</w:t>
      </w:r>
      <w:r>
        <w:softHyphen/>
        <w:t>ные права, так и расширенные, дополнительные обязанно</w:t>
      </w:r>
      <w:r>
        <w:softHyphen/>
        <w:t>сти. Имеются и ограничения некоторых общегражданских прав и свобод. К числу ограничений, например, относится запрет на участие в политических акциях и забастовках, на коммерческую деятельность и т.д. Однако ограничения не</w:t>
      </w:r>
      <w:r>
        <w:softHyphen/>
        <w:t xml:space="preserve">которых общегражданских прав и свобод компенсируются льготами. </w:t>
      </w:r>
    </w:p>
    <w:p w:rsidR="0083207A" w:rsidRDefault="0083207A"/>
    <w:sectPr w:rsidR="0083207A" w:rsidSect="0083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F6518F"/>
    <w:rsid w:val="0083207A"/>
    <w:rsid w:val="00F6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3818</Characters>
  <Application>Microsoft Office Word</Application>
  <DocSecurity>0</DocSecurity>
  <Lines>31</Lines>
  <Paragraphs>8</Paragraphs>
  <ScaleCrop>false</ScaleCrop>
  <Company>Microsoft</Company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2020-04-21T18:38:00Z</dcterms:created>
  <dcterms:modified xsi:type="dcterms:W3CDTF">2020-04-21T18:38:00Z</dcterms:modified>
</cp:coreProperties>
</file>