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F9" w:rsidRDefault="007347F9" w:rsidP="007347F9">
      <w:r>
        <w:t>Овощи предварительно промывают, перебирают, очищают и повторно промывают в холодной проточной воде.</w:t>
      </w:r>
    </w:p>
    <w:p w:rsidR="00C245EF" w:rsidRDefault="007347F9" w:rsidP="007347F9">
      <w:r>
        <w:t>Овощи нарезают дольками или кубиками, затем кладут в посуду слоем не более 5 см и припускают в воде (на 1 кг овощей берут 0,2-0,3 л воды) с добавлением части (50%) масла сливочного.</w:t>
      </w:r>
    </w:p>
    <w:p w:rsidR="007347F9" w:rsidRDefault="007347F9" w:rsidP="007347F9">
      <w:r>
        <w:t>Морковь обмыть, очистить, нарезать кружочками, залить до половины кипятком и довести до кипения</w:t>
      </w:r>
      <w:r>
        <w:t xml:space="preserve"> добавить зеленый горошек</w:t>
      </w:r>
      <w:bookmarkStart w:id="0" w:name="_GoBack"/>
      <w:bookmarkEnd w:id="0"/>
      <w:r>
        <w:t xml:space="preserve">. Затем добавить соль, </w:t>
      </w:r>
      <w:proofErr w:type="spellStart"/>
      <w:r>
        <w:t>стевию</w:t>
      </w:r>
      <w:proofErr w:type="spellEnd"/>
      <w:r>
        <w:t xml:space="preserve">, барбарис, шафран и специи и припускать в закрытой посуде на слабом огне. Молодую морковь припускать примерно 20 минут, старую — в течение часа. С готовой моркови дать стечь воде. Масло разогреть, смешать с морковным отваром, добавить отварную морковь и довести до кипения. При подаче на стол посыпать измельченной зеленью. </w:t>
      </w:r>
    </w:p>
    <w:p w:rsidR="007347F9" w:rsidRDefault="007347F9" w:rsidP="007347F9">
      <w:r>
        <w:t xml:space="preserve">Морковь — 800 г, растительное масло — 5-6 ст. ложек, морковный отвар — 1стакан, зелень петрушки, специи, </w:t>
      </w:r>
      <w:proofErr w:type="spellStart"/>
      <w:r>
        <w:t>стевия</w:t>
      </w:r>
      <w:proofErr w:type="spellEnd"/>
      <w:r>
        <w:t xml:space="preserve"> и соль по вкусу, барбарис или шафран 250-500 мг.</w:t>
      </w:r>
    </w:p>
    <w:sectPr w:rsidR="0073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F9"/>
    <w:rsid w:val="007347F9"/>
    <w:rsid w:val="00C2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2014-03-29T05:57:00Z</dcterms:created>
  <dcterms:modified xsi:type="dcterms:W3CDTF">2014-03-29T05:59:00Z</dcterms:modified>
</cp:coreProperties>
</file>