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AAF3F" w14:textId="6B518C84" w:rsidR="008E1B06" w:rsidRDefault="79D10F07" w:rsidP="79D10F07">
      <w:pPr>
        <w:ind w:firstLine="567"/>
        <w:jc w:val="both"/>
        <w:rPr>
          <w:rFonts w:ascii="Times New Roman" w:eastAsia="Times New Roman" w:hAnsi="Times New Roman" w:cs="Times New Roman"/>
          <w:b/>
          <w:bCs/>
          <w:color w:val="000000" w:themeColor="text1"/>
          <w:sz w:val="28"/>
          <w:szCs w:val="28"/>
        </w:rPr>
      </w:pPr>
      <w:r w:rsidRPr="79D10F07">
        <w:rPr>
          <w:rFonts w:ascii="Times New Roman" w:eastAsia="Times New Roman" w:hAnsi="Times New Roman" w:cs="Times New Roman"/>
          <w:b/>
          <w:bCs/>
          <w:color w:val="000000" w:themeColor="text1"/>
          <w:sz w:val="28"/>
          <w:szCs w:val="28"/>
        </w:rPr>
        <w:t xml:space="preserve">1.Опишіть, як </w:t>
      </w:r>
      <w:proofErr w:type="spellStart"/>
      <w:r w:rsidRPr="79D10F07">
        <w:rPr>
          <w:rFonts w:ascii="Times New Roman" w:eastAsia="Times New Roman" w:hAnsi="Times New Roman" w:cs="Times New Roman"/>
          <w:b/>
          <w:bCs/>
          <w:color w:val="000000" w:themeColor="text1"/>
          <w:sz w:val="28"/>
          <w:szCs w:val="28"/>
        </w:rPr>
        <w:t>опалюється</w:t>
      </w:r>
      <w:proofErr w:type="spellEnd"/>
      <w:r w:rsidRPr="79D10F07">
        <w:rPr>
          <w:rFonts w:ascii="Times New Roman" w:eastAsia="Times New Roman" w:hAnsi="Times New Roman" w:cs="Times New Roman"/>
          <w:b/>
          <w:bCs/>
          <w:color w:val="000000" w:themeColor="text1"/>
          <w:sz w:val="28"/>
          <w:szCs w:val="28"/>
        </w:rPr>
        <w:t xml:space="preserve"> ваш </w:t>
      </w:r>
      <w:proofErr w:type="spellStart"/>
      <w:r w:rsidRPr="79D10F07">
        <w:rPr>
          <w:rFonts w:ascii="Times New Roman" w:eastAsia="Times New Roman" w:hAnsi="Times New Roman" w:cs="Times New Roman"/>
          <w:b/>
          <w:bCs/>
          <w:color w:val="000000" w:themeColor="text1"/>
          <w:sz w:val="28"/>
          <w:szCs w:val="28"/>
        </w:rPr>
        <w:t>будинок</w:t>
      </w:r>
      <w:proofErr w:type="spellEnd"/>
      <w:r w:rsidRPr="79D10F07">
        <w:rPr>
          <w:rFonts w:ascii="Times New Roman" w:eastAsia="Times New Roman" w:hAnsi="Times New Roman" w:cs="Times New Roman"/>
          <w:b/>
          <w:bCs/>
          <w:color w:val="000000" w:themeColor="text1"/>
          <w:sz w:val="28"/>
          <w:szCs w:val="28"/>
        </w:rPr>
        <w:t xml:space="preserve"> (квартира).</w:t>
      </w:r>
    </w:p>
    <w:p w14:paraId="49294807" w14:textId="675014E2" w:rsidR="008E1B06" w:rsidRDefault="79D10F07" w:rsidP="79D10F07">
      <w:pPr>
        <w:ind w:firstLine="567"/>
        <w:jc w:val="both"/>
        <w:rPr>
          <w:rFonts w:ascii="Times New Roman" w:eastAsia="Times New Roman" w:hAnsi="Times New Roman" w:cs="Times New Roman"/>
          <w:sz w:val="24"/>
          <w:szCs w:val="24"/>
        </w:rPr>
      </w:pPr>
      <w:proofErr w:type="spellStart"/>
      <w:r w:rsidRPr="79D10F07">
        <w:rPr>
          <w:rFonts w:ascii="Times New Roman" w:eastAsia="Times New Roman" w:hAnsi="Times New Roman" w:cs="Times New Roman"/>
          <w:b/>
          <w:bCs/>
          <w:sz w:val="24"/>
          <w:szCs w:val="24"/>
        </w:rPr>
        <w:t>Індивідуального</w:t>
      </w:r>
      <w:proofErr w:type="spellEnd"/>
      <w:r w:rsidRPr="79D10F07">
        <w:rPr>
          <w:rFonts w:ascii="Times New Roman" w:eastAsia="Times New Roman" w:hAnsi="Times New Roman" w:cs="Times New Roman"/>
          <w:b/>
          <w:bCs/>
          <w:sz w:val="24"/>
          <w:szCs w:val="24"/>
        </w:rPr>
        <w:t xml:space="preserve"> </w:t>
      </w:r>
      <w:proofErr w:type="spellStart"/>
      <w:r w:rsidRPr="79D10F07">
        <w:rPr>
          <w:rFonts w:ascii="Times New Roman" w:eastAsia="Times New Roman" w:hAnsi="Times New Roman" w:cs="Times New Roman"/>
          <w:b/>
          <w:bCs/>
          <w:sz w:val="24"/>
          <w:szCs w:val="24"/>
        </w:rPr>
        <w:t>опалення</w:t>
      </w:r>
      <w:proofErr w:type="spellEnd"/>
      <w:r w:rsidRPr="79D10F07">
        <w:rPr>
          <w:rFonts w:ascii="Times New Roman" w:eastAsia="Times New Roman" w:hAnsi="Times New Roman" w:cs="Times New Roman"/>
          <w:sz w:val="24"/>
          <w:szCs w:val="24"/>
        </w:rPr>
        <w:t xml:space="preserve">  - система, яка </w:t>
      </w:r>
      <w:proofErr w:type="spellStart"/>
      <w:r w:rsidRPr="79D10F07">
        <w:rPr>
          <w:rFonts w:ascii="Times New Roman" w:eastAsia="Times New Roman" w:hAnsi="Times New Roman" w:cs="Times New Roman"/>
          <w:sz w:val="24"/>
          <w:szCs w:val="24"/>
        </w:rPr>
        <w:t>розташована</w:t>
      </w:r>
      <w:proofErr w:type="spellEnd"/>
      <w:r w:rsidRPr="79D10F07">
        <w:rPr>
          <w:rFonts w:ascii="Times New Roman" w:eastAsia="Times New Roman" w:hAnsi="Times New Roman" w:cs="Times New Roman"/>
          <w:sz w:val="24"/>
          <w:szCs w:val="24"/>
        </w:rPr>
        <w:t xml:space="preserve"> в </w:t>
      </w:r>
      <w:proofErr w:type="spellStart"/>
      <w:r w:rsidRPr="79D10F07">
        <w:rPr>
          <w:rFonts w:ascii="Times New Roman" w:eastAsia="Times New Roman" w:hAnsi="Times New Roman" w:cs="Times New Roman"/>
          <w:sz w:val="24"/>
          <w:szCs w:val="24"/>
        </w:rPr>
        <w:t>окремому</w:t>
      </w:r>
      <w:proofErr w:type="spellEnd"/>
      <w:r w:rsidRPr="79D10F07">
        <w:rPr>
          <w:rFonts w:ascii="Times New Roman" w:eastAsia="Times New Roman" w:hAnsi="Times New Roman" w:cs="Times New Roman"/>
          <w:sz w:val="24"/>
          <w:szCs w:val="24"/>
        </w:rPr>
        <w:t xml:space="preserve"> </w:t>
      </w:r>
      <w:proofErr w:type="spellStart"/>
      <w:r w:rsidRPr="79D10F07">
        <w:rPr>
          <w:rFonts w:ascii="Times New Roman" w:eastAsia="Times New Roman" w:hAnsi="Times New Roman" w:cs="Times New Roman"/>
          <w:sz w:val="24"/>
          <w:szCs w:val="24"/>
        </w:rPr>
        <w:t>приміщенні</w:t>
      </w:r>
      <w:proofErr w:type="spellEnd"/>
      <w:r w:rsidRPr="79D10F07">
        <w:rPr>
          <w:rFonts w:ascii="Times New Roman" w:eastAsia="Times New Roman" w:hAnsi="Times New Roman" w:cs="Times New Roman"/>
          <w:sz w:val="24"/>
          <w:szCs w:val="24"/>
        </w:rPr>
        <w:t xml:space="preserve"> в межах </w:t>
      </w:r>
      <w:proofErr w:type="spellStart"/>
      <w:r w:rsidRPr="79D10F07">
        <w:rPr>
          <w:rFonts w:ascii="Times New Roman" w:eastAsia="Times New Roman" w:hAnsi="Times New Roman" w:cs="Times New Roman"/>
          <w:sz w:val="24"/>
          <w:szCs w:val="24"/>
        </w:rPr>
        <w:t>квартири</w:t>
      </w:r>
      <w:proofErr w:type="spellEnd"/>
      <w:r w:rsidRPr="79D10F07">
        <w:rPr>
          <w:rFonts w:ascii="Times New Roman" w:eastAsia="Times New Roman" w:hAnsi="Times New Roman" w:cs="Times New Roman"/>
          <w:sz w:val="24"/>
          <w:szCs w:val="24"/>
        </w:rPr>
        <w:t xml:space="preserve"> (</w:t>
      </w:r>
      <w:proofErr w:type="spellStart"/>
      <w:r w:rsidRPr="79D10F07">
        <w:rPr>
          <w:rFonts w:ascii="Times New Roman" w:eastAsia="Times New Roman" w:hAnsi="Times New Roman" w:cs="Times New Roman"/>
          <w:sz w:val="24"/>
          <w:szCs w:val="24"/>
        </w:rPr>
        <w:t>садиби</w:t>
      </w:r>
      <w:proofErr w:type="spellEnd"/>
      <w:r w:rsidRPr="79D10F07">
        <w:rPr>
          <w:rFonts w:ascii="Times New Roman" w:eastAsia="Times New Roman" w:hAnsi="Times New Roman" w:cs="Times New Roman"/>
          <w:sz w:val="24"/>
          <w:szCs w:val="24"/>
        </w:rPr>
        <w:t xml:space="preserve">, </w:t>
      </w:r>
      <w:proofErr w:type="spellStart"/>
      <w:r w:rsidRPr="79D10F07">
        <w:rPr>
          <w:rFonts w:ascii="Times New Roman" w:eastAsia="Times New Roman" w:hAnsi="Times New Roman" w:cs="Times New Roman"/>
          <w:sz w:val="24"/>
          <w:szCs w:val="24"/>
        </w:rPr>
        <w:t>котеджу</w:t>
      </w:r>
      <w:proofErr w:type="spellEnd"/>
      <w:r w:rsidRPr="79D10F07">
        <w:rPr>
          <w:rFonts w:ascii="Times New Roman" w:eastAsia="Times New Roman" w:hAnsi="Times New Roman" w:cs="Times New Roman"/>
          <w:sz w:val="24"/>
          <w:szCs w:val="24"/>
        </w:rPr>
        <w:t xml:space="preserve">) та </w:t>
      </w:r>
      <w:proofErr w:type="spellStart"/>
      <w:r w:rsidRPr="79D10F07">
        <w:rPr>
          <w:rFonts w:ascii="Times New Roman" w:eastAsia="Times New Roman" w:hAnsi="Times New Roman" w:cs="Times New Roman"/>
          <w:sz w:val="24"/>
          <w:szCs w:val="24"/>
        </w:rPr>
        <w:t>призначена</w:t>
      </w:r>
      <w:proofErr w:type="spellEnd"/>
      <w:r w:rsidRPr="79D10F07">
        <w:rPr>
          <w:rFonts w:ascii="Times New Roman" w:eastAsia="Times New Roman" w:hAnsi="Times New Roman" w:cs="Times New Roman"/>
          <w:sz w:val="24"/>
          <w:szCs w:val="24"/>
        </w:rPr>
        <w:t xml:space="preserve"> для </w:t>
      </w:r>
      <w:proofErr w:type="spellStart"/>
      <w:r w:rsidRPr="79D10F07">
        <w:rPr>
          <w:rFonts w:ascii="Times New Roman" w:eastAsia="Times New Roman" w:hAnsi="Times New Roman" w:cs="Times New Roman"/>
          <w:sz w:val="24"/>
          <w:szCs w:val="24"/>
        </w:rPr>
        <w:t>обслуговування</w:t>
      </w:r>
      <w:proofErr w:type="spellEnd"/>
      <w:r w:rsidRPr="79D10F07">
        <w:rPr>
          <w:rFonts w:ascii="Times New Roman" w:eastAsia="Times New Roman" w:hAnsi="Times New Roman" w:cs="Times New Roman"/>
          <w:sz w:val="24"/>
          <w:szCs w:val="24"/>
        </w:rPr>
        <w:t xml:space="preserve"> </w:t>
      </w:r>
      <w:proofErr w:type="spellStart"/>
      <w:r w:rsidRPr="79D10F07">
        <w:rPr>
          <w:rFonts w:ascii="Times New Roman" w:eastAsia="Times New Roman" w:hAnsi="Times New Roman" w:cs="Times New Roman"/>
          <w:sz w:val="24"/>
          <w:szCs w:val="24"/>
        </w:rPr>
        <w:t>цієї</w:t>
      </w:r>
      <w:proofErr w:type="spellEnd"/>
      <w:r w:rsidRPr="79D10F07">
        <w:rPr>
          <w:rFonts w:ascii="Times New Roman" w:eastAsia="Times New Roman" w:hAnsi="Times New Roman" w:cs="Times New Roman"/>
          <w:sz w:val="24"/>
          <w:szCs w:val="24"/>
        </w:rPr>
        <w:t xml:space="preserve"> </w:t>
      </w:r>
      <w:proofErr w:type="spellStart"/>
      <w:r w:rsidRPr="79D10F07">
        <w:rPr>
          <w:rFonts w:ascii="Times New Roman" w:eastAsia="Times New Roman" w:hAnsi="Times New Roman" w:cs="Times New Roman"/>
          <w:sz w:val="24"/>
          <w:szCs w:val="24"/>
        </w:rPr>
        <w:t>квартири</w:t>
      </w:r>
      <w:proofErr w:type="spellEnd"/>
      <w:r w:rsidRPr="79D10F07">
        <w:rPr>
          <w:rFonts w:ascii="Times New Roman" w:eastAsia="Times New Roman" w:hAnsi="Times New Roman" w:cs="Times New Roman"/>
          <w:sz w:val="24"/>
          <w:szCs w:val="24"/>
        </w:rPr>
        <w:t xml:space="preserve"> (</w:t>
      </w:r>
      <w:proofErr w:type="spellStart"/>
      <w:r w:rsidRPr="79D10F07">
        <w:rPr>
          <w:rFonts w:ascii="Times New Roman" w:eastAsia="Times New Roman" w:hAnsi="Times New Roman" w:cs="Times New Roman"/>
          <w:sz w:val="24"/>
          <w:szCs w:val="24"/>
        </w:rPr>
        <w:t>садиби</w:t>
      </w:r>
      <w:proofErr w:type="spellEnd"/>
      <w:r w:rsidRPr="79D10F07">
        <w:rPr>
          <w:rFonts w:ascii="Times New Roman" w:eastAsia="Times New Roman" w:hAnsi="Times New Roman" w:cs="Times New Roman"/>
          <w:sz w:val="24"/>
          <w:szCs w:val="24"/>
        </w:rPr>
        <w:t xml:space="preserve">, </w:t>
      </w:r>
      <w:proofErr w:type="spellStart"/>
      <w:r w:rsidRPr="79D10F07">
        <w:rPr>
          <w:rFonts w:ascii="Times New Roman" w:eastAsia="Times New Roman" w:hAnsi="Times New Roman" w:cs="Times New Roman"/>
          <w:sz w:val="24"/>
          <w:szCs w:val="24"/>
        </w:rPr>
        <w:t>котеджу</w:t>
      </w:r>
      <w:proofErr w:type="spellEnd"/>
      <w:r w:rsidRPr="79D10F07">
        <w:rPr>
          <w:rFonts w:ascii="Times New Roman" w:eastAsia="Times New Roman" w:hAnsi="Times New Roman" w:cs="Times New Roman"/>
          <w:sz w:val="24"/>
          <w:szCs w:val="24"/>
        </w:rPr>
        <w:t>).</w:t>
      </w:r>
    </w:p>
    <w:p w14:paraId="2FFF3A7F" w14:textId="7C1964A7" w:rsidR="008E1B06" w:rsidRDefault="79D10F07" w:rsidP="79D10F07">
      <w:pPr>
        <w:ind w:firstLine="567"/>
        <w:jc w:val="both"/>
        <w:rPr>
          <w:rFonts w:ascii="Times New Roman" w:eastAsia="Times New Roman" w:hAnsi="Times New Roman" w:cs="Times New Roman"/>
          <w:b/>
          <w:bCs/>
          <w:color w:val="000000" w:themeColor="text1"/>
          <w:sz w:val="28"/>
          <w:szCs w:val="28"/>
        </w:rPr>
      </w:pPr>
      <w:r w:rsidRPr="79D10F07">
        <w:rPr>
          <w:rFonts w:ascii="Times New Roman" w:eastAsia="Times New Roman" w:hAnsi="Times New Roman" w:cs="Times New Roman"/>
          <w:b/>
          <w:bCs/>
          <w:color w:val="000000" w:themeColor="text1"/>
          <w:sz w:val="28"/>
          <w:szCs w:val="28"/>
        </w:rPr>
        <w:t xml:space="preserve">2.список </w:t>
      </w:r>
      <w:proofErr w:type="spellStart"/>
      <w:r w:rsidRPr="79D10F07">
        <w:rPr>
          <w:rFonts w:ascii="Times New Roman" w:eastAsia="Times New Roman" w:hAnsi="Times New Roman" w:cs="Times New Roman"/>
          <w:b/>
          <w:bCs/>
          <w:color w:val="000000" w:themeColor="text1"/>
          <w:sz w:val="28"/>
          <w:szCs w:val="28"/>
        </w:rPr>
        <w:t>можливих</w:t>
      </w:r>
      <w:proofErr w:type="spellEnd"/>
      <w:r w:rsidRPr="79D10F07">
        <w:rPr>
          <w:rFonts w:ascii="Times New Roman" w:eastAsia="Times New Roman" w:hAnsi="Times New Roman" w:cs="Times New Roman"/>
          <w:b/>
          <w:bCs/>
          <w:color w:val="000000" w:themeColor="text1"/>
          <w:sz w:val="28"/>
          <w:szCs w:val="28"/>
        </w:rPr>
        <w:t xml:space="preserve"> </w:t>
      </w:r>
      <w:proofErr w:type="spellStart"/>
      <w:r w:rsidRPr="79D10F07">
        <w:rPr>
          <w:rFonts w:ascii="Times New Roman" w:eastAsia="Times New Roman" w:hAnsi="Times New Roman" w:cs="Times New Roman"/>
          <w:b/>
          <w:bCs/>
          <w:color w:val="000000" w:themeColor="text1"/>
          <w:sz w:val="28"/>
          <w:szCs w:val="28"/>
        </w:rPr>
        <w:t>способів</w:t>
      </w:r>
      <w:proofErr w:type="spellEnd"/>
      <w:r w:rsidRPr="79D10F07">
        <w:rPr>
          <w:rFonts w:ascii="Times New Roman" w:eastAsia="Times New Roman" w:hAnsi="Times New Roman" w:cs="Times New Roman"/>
          <w:b/>
          <w:bCs/>
          <w:color w:val="000000" w:themeColor="text1"/>
          <w:sz w:val="28"/>
          <w:szCs w:val="28"/>
        </w:rPr>
        <w:t xml:space="preserve"> </w:t>
      </w:r>
      <w:proofErr w:type="spellStart"/>
      <w:r w:rsidRPr="79D10F07">
        <w:rPr>
          <w:rFonts w:ascii="Times New Roman" w:eastAsia="Times New Roman" w:hAnsi="Times New Roman" w:cs="Times New Roman"/>
          <w:b/>
          <w:bCs/>
          <w:color w:val="000000" w:themeColor="text1"/>
          <w:sz w:val="28"/>
          <w:szCs w:val="28"/>
        </w:rPr>
        <w:t>опалення</w:t>
      </w:r>
      <w:proofErr w:type="spellEnd"/>
      <w:r w:rsidRPr="79D10F07">
        <w:rPr>
          <w:rFonts w:ascii="Times New Roman" w:eastAsia="Times New Roman" w:hAnsi="Times New Roman" w:cs="Times New Roman"/>
          <w:b/>
          <w:bCs/>
          <w:color w:val="000000" w:themeColor="text1"/>
          <w:sz w:val="28"/>
          <w:szCs w:val="28"/>
        </w:rPr>
        <w:t xml:space="preserve"> </w:t>
      </w:r>
      <w:proofErr w:type="spellStart"/>
      <w:r w:rsidRPr="79D10F07">
        <w:rPr>
          <w:rFonts w:ascii="Times New Roman" w:eastAsia="Times New Roman" w:hAnsi="Times New Roman" w:cs="Times New Roman"/>
          <w:b/>
          <w:bCs/>
          <w:color w:val="000000" w:themeColor="text1"/>
          <w:sz w:val="28"/>
          <w:szCs w:val="28"/>
        </w:rPr>
        <w:t>будинку</w:t>
      </w:r>
      <w:proofErr w:type="spellEnd"/>
      <w:r w:rsidRPr="79D10F07">
        <w:rPr>
          <w:rFonts w:ascii="Times New Roman" w:eastAsia="Times New Roman" w:hAnsi="Times New Roman" w:cs="Times New Roman"/>
          <w:b/>
          <w:bCs/>
          <w:color w:val="000000" w:themeColor="text1"/>
          <w:sz w:val="28"/>
          <w:szCs w:val="28"/>
        </w:rPr>
        <w:t xml:space="preserve"> (квартира).</w:t>
      </w:r>
    </w:p>
    <w:p w14:paraId="4CB54D88" w14:textId="5A1AC2BD" w:rsidR="008E1B06" w:rsidRDefault="79D10F07" w:rsidP="79D10F07">
      <w:pPr>
        <w:ind w:firstLine="567"/>
        <w:jc w:val="both"/>
        <w:rPr>
          <w:rFonts w:ascii="Times New Roman" w:eastAsia="Times New Roman" w:hAnsi="Times New Roman" w:cs="Times New Roman"/>
          <w:sz w:val="28"/>
          <w:szCs w:val="28"/>
          <w:lang w:val="uk"/>
        </w:rPr>
      </w:pPr>
      <w:r w:rsidRPr="79D10F07">
        <w:rPr>
          <w:rFonts w:ascii="Times New Roman" w:eastAsia="Times New Roman" w:hAnsi="Times New Roman" w:cs="Times New Roman"/>
          <w:sz w:val="28"/>
          <w:szCs w:val="28"/>
          <w:lang w:val="uk"/>
        </w:rPr>
        <w:t>1. Парове опалення</w:t>
      </w:r>
    </w:p>
    <w:p w14:paraId="6C92B3E6" w14:textId="12824A67" w:rsidR="008E1B06" w:rsidRDefault="79D10F07" w:rsidP="79D10F07">
      <w:pPr>
        <w:jc w:val="both"/>
        <w:rPr>
          <w:rFonts w:ascii="Times New Roman" w:eastAsia="Times New Roman" w:hAnsi="Times New Roman" w:cs="Times New Roman"/>
          <w:sz w:val="28"/>
          <w:szCs w:val="28"/>
          <w:lang w:val="uk"/>
        </w:rPr>
      </w:pPr>
      <w:r w:rsidRPr="79D10F07">
        <w:rPr>
          <w:rFonts w:ascii="Times New Roman" w:eastAsia="Times New Roman" w:hAnsi="Times New Roman" w:cs="Times New Roman"/>
          <w:sz w:val="28"/>
          <w:szCs w:val="28"/>
          <w:lang w:val="uk"/>
        </w:rPr>
        <w:t xml:space="preserve">        2. Повітряне опалення.</w:t>
      </w:r>
    </w:p>
    <w:p w14:paraId="001465CD" w14:textId="2C4B2187" w:rsidR="008E1B06" w:rsidRDefault="79D10F07" w:rsidP="79D10F07">
      <w:pPr>
        <w:ind w:firstLine="567"/>
        <w:jc w:val="both"/>
        <w:rPr>
          <w:rFonts w:ascii="Times New Roman" w:eastAsia="Times New Roman" w:hAnsi="Times New Roman" w:cs="Times New Roman"/>
          <w:sz w:val="28"/>
          <w:szCs w:val="28"/>
          <w:lang w:val="uk"/>
        </w:rPr>
      </w:pPr>
      <w:r w:rsidRPr="79D10F07">
        <w:rPr>
          <w:rFonts w:ascii="Times New Roman" w:eastAsia="Times New Roman" w:hAnsi="Times New Roman" w:cs="Times New Roman"/>
          <w:sz w:val="28"/>
          <w:szCs w:val="28"/>
          <w:lang w:val="uk"/>
        </w:rPr>
        <w:t>3. Водяне (рідинне) опалення.</w:t>
      </w:r>
    </w:p>
    <w:p w14:paraId="247BF0CD" w14:textId="6532824F" w:rsidR="008E1B06" w:rsidRDefault="79D10F07" w:rsidP="79D10F07">
      <w:pPr>
        <w:ind w:firstLine="567"/>
        <w:jc w:val="both"/>
        <w:rPr>
          <w:rFonts w:ascii="Times New Roman" w:eastAsia="Times New Roman" w:hAnsi="Times New Roman" w:cs="Times New Roman"/>
          <w:sz w:val="28"/>
          <w:szCs w:val="28"/>
          <w:lang w:val="uk"/>
        </w:rPr>
      </w:pPr>
      <w:r w:rsidRPr="79D10F07">
        <w:rPr>
          <w:rFonts w:ascii="Times New Roman" w:eastAsia="Times New Roman" w:hAnsi="Times New Roman" w:cs="Times New Roman"/>
          <w:sz w:val="28"/>
          <w:szCs w:val="28"/>
          <w:lang w:val="uk"/>
        </w:rPr>
        <w:t>4. Електроопалення.</w:t>
      </w:r>
    </w:p>
    <w:p w14:paraId="1946C627" w14:textId="27E2939A" w:rsidR="008E1B06" w:rsidRDefault="79D10F07" w:rsidP="79D10F07">
      <w:pPr>
        <w:ind w:firstLine="567"/>
        <w:jc w:val="both"/>
        <w:rPr>
          <w:rFonts w:ascii="Times New Roman" w:eastAsia="Times New Roman" w:hAnsi="Times New Roman" w:cs="Times New Roman"/>
          <w:sz w:val="28"/>
          <w:szCs w:val="28"/>
          <w:lang w:val="uk"/>
        </w:rPr>
      </w:pPr>
      <w:r w:rsidRPr="79D10F07">
        <w:rPr>
          <w:rFonts w:ascii="Times New Roman" w:eastAsia="Times New Roman" w:hAnsi="Times New Roman" w:cs="Times New Roman"/>
          <w:sz w:val="28"/>
          <w:szCs w:val="28"/>
          <w:lang w:val="uk"/>
        </w:rPr>
        <w:t>5. Індувідуальне</w:t>
      </w:r>
    </w:p>
    <w:p w14:paraId="38E238A9" w14:textId="2C0D6F8E" w:rsidR="008E1B06" w:rsidRDefault="79D10F07" w:rsidP="79D10F07">
      <w:pPr>
        <w:ind w:firstLine="567"/>
        <w:jc w:val="both"/>
        <w:rPr>
          <w:rFonts w:ascii="Times New Roman" w:eastAsia="Times New Roman" w:hAnsi="Times New Roman" w:cs="Times New Roman"/>
          <w:sz w:val="28"/>
          <w:szCs w:val="28"/>
          <w:lang w:val="uk"/>
        </w:rPr>
      </w:pPr>
      <w:r w:rsidRPr="79D10F07">
        <w:rPr>
          <w:rFonts w:ascii="Times New Roman" w:eastAsia="Times New Roman" w:hAnsi="Times New Roman" w:cs="Times New Roman"/>
          <w:sz w:val="28"/>
          <w:szCs w:val="28"/>
          <w:lang w:val="uk"/>
        </w:rPr>
        <w:t>6. Автономне</w:t>
      </w:r>
    </w:p>
    <w:p w14:paraId="4BFF70BD" w14:textId="7DD1855C" w:rsidR="008E1B06" w:rsidRDefault="79D10F07" w:rsidP="79D10F07">
      <w:pPr>
        <w:ind w:firstLine="567"/>
        <w:jc w:val="both"/>
        <w:rPr>
          <w:rFonts w:ascii="Times New Roman" w:eastAsia="Times New Roman" w:hAnsi="Times New Roman" w:cs="Times New Roman"/>
          <w:sz w:val="28"/>
          <w:szCs w:val="28"/>
          <w:lang w:val="uk"/>
        </w:rPr>
      </w:pPr>
      <w:r w:rsidRPr="79D10F07">
        <w:rPr>
          <w:rFonts w:ascii="Times New Roman" w:eastAsia="Times New Roman" w:hAnsi="Times New Roman" w:cs="Times New Roman"/>
          <w:sz w:val="28"/>
          <w:szCs w:val="28"/>
          <w:lang w:val="uk"/>
        </w:rPr>
        <w:t>7.Центраізоване</w:t>
      </w:r>
    </w:p>
    <w:tbl>
      <w:tblPr>
        <w:tblStyle w:val="a3"/>
        <w:tblW w:w="0" w:type="auto"/>
        <w:tblLayout w:type="fixed"/>
        <w:tblLook w:val="06A0" w:firstRow="1" w:lastRow="0" w:firstColumn="1" w:lastColumn="0" w:noHBand="1" w:noVBand="1"/>
      </w:tblPr>
      <w:tblGrid>
        <w:gridCol w:w="3005"/>
        <w:gridCol w:w="3005"/>
        <w:gridCol w:w="3005"/>
      </w:tblGrid>
      <w:tr w:rsidR="79D10F07" w14:paraId="2A60F224" w14:textId="77777777" w:rsidTr="79D10F07">
        <w:tc>
          <w:tcPr>
            <w:tcW w:w="3005" w:type="dxa"/>
          </w:tcPr>
          <w:p w14:paraId="7BDF64B2" w14:textId="4CB2EB4C" w:rsidR="79D10F07" w:rsidRDefault="79D10F07" w:rsidP="79D10F07">
            <w:pPr>
              <w:rPr>
                <w:rFonts w:ascii="Times New Roman" w:eastAsia="Times New Roman" w:hAnsi="Times New Roman" w:cs="Times New Roman"/>
                <w:sz w:val="28"/>
                <w:szCs w:val="28"/>
                <w:lang w:val="uk"/>
              </w:rPr>
            </w:pPr>
            <w:r w:rsidRPr="79D10F07">
              <w:rPr>
                <w:rFonts w:ascii="Times New Roman" w:eastAsia="Times New Roman" w:hAnsi="Times New Roman" w:cs="Times New Roman"/>
                <w:sz w:val="28"/>
                <w:szCs w:val="28"/>
                <w:lang w:val="uk"/>
              </w:rPr>
              <w:t>Види опалення</w:t>
            </w:r>
          </w:p>
        </w:tc>
        <w:tc>
          <w:tcPr>
            <w:tcW w:w="3005" w:type="dxa"/>
          </w:tcPr>
          <w:p w14:paraId="3651D00F" w14:textId="7DD06289" w:rsidR="79D10F07" w:rsidRDefault="79D10F07" w:rsidP="79D10F07">
            <w:pPr>
              <w:rPr>
                <w:rFonts w:ascii="Times New Roman" w:eastAsia="Times New Roman" w:hAnsi="Times New Roman" w:cs="Times New Roman"/>
                <w:sz w:val="28"/>
                <w:szCs w:val="28"/>
                <w:lang w:val="uk"/>
              </w:rPr>
            </w:pPr>
            <w:r w:rsidRPr="79D10F07">
              <w:rPr>
                <w:rFonts w:ascii="Times New Roman" w:eastAsia="Times New Roman" w:hAnsi="Times New Roman" w:cs="Times New Roman"/>
                <w:sz w:val="28"/>
                <w:szCs w:val="28"/>
                <w:lang w:val="uk"/>
              </w:rPr>
              <w:t>Переваги</w:t>
            </w:r>
          </w:p>
        </w:tc>
        <w:tc>
          <w:tcPr>
            <w:tcW w:w="3005" w:type="dxa"/>
          </w:tcPr>
          <w:p w14:paraId="58459F26" w14:textId="54D8AEE1" w:rsidR="79D10F07" w:rsidRDefault="79D10F07" w:rsidP="79D10F07">
            <w:pPr>
              <w:rPr>
                <w:rFonts w:ascii="Times New Roman" w:eastAsia="Times New Roman" w:hAnsi="Times New Roman" w:cs="Times New Roman"/>
                <w:sz w:val="28"/>
                <w:szCs w:val="28"/>
                <w:lang w:val="uk"/>
              </w:rPr>
            </w:pPr>
            <w:r w:rsidRPr="79D10F07">
              <w:rPr>
                <w:rFonts w:ascii="Times New Roman" w:eastAsia="Times New Roman" w:hAnsi="Times New Roman" w:cs="Times New Roman"/>
                <w:sz w:val="28"/>
                <w:szCs w:val="28"/>
                <w:lang w:val="uk"/>
              </w:rPr>
              <w:t>Недоліки</w:t>
            </w:r>
          </w:p>
        </w:tc>
      </w:tr>
      <w:tr w:rsidR="79D10F07" w14:paraId="7C5FC005" w14:textId="77777777" w:rsidTr="79D10F07">
        <w:tc>
          <w:tcPr>
            <w:tcW w:w="3005" w:type="dxa"/>
          </w:tcPr>
          <w:p w14:paraId="7F86FC10" w14:textId="03F6AD74" w:rsidR="79D10F07" w:rsidRDefault="79D10F07" w:rsidP="79D10F07">
            <w:pPr>
              <w:rPr>
                <w:rFonts w:ascii="Times New Roman" w:eastAsia="Times New Roman" w:hAnsi="Times New Roman" w:cs="Times New Roman"/>
                <w:sz w:val="28"/>
                <w:szCs w:val="28"/>
                <w:lang w:val="uk"/>
              </w:rPr>
            </w:pPr>
            <w:r w:rsidRPr="79D10F07">
              <w:rPr>
                <w:rFonts w:ascii="Times New Roman" w:eastAsia="Times New Roman" w:hAnsi="Times New Roman" w:cs="Times New Roman"/>
                <w:sz w:val="28"/>
                <w:szCs w:val="28"/>
                <w:lang w:val="uk"/>
              </w:rPr>
              <w:t>Парове опалення</w:t>
            </w:r>
          </w:p>
        </w:tc>
        <w:tc>
          <w:tcPr>
            <w:tcW w:w="3005" w:type="dxa"/>
          </w:tcPr>
          <w:p w14:paraId="17987761" w14:textId="23B7DAD5" w:rsidR="79D10F07" w:rsidRDefault="79D10F07" w:rsidP="79D10F07">
            <w:pPr>
              <w:rPr>
                <w:rFonts w:ascii="Times New Roman" w:eastAsia="Times New Roman" w:hAnsi="Times New Roman" w:cs="Times New Roman"/>
                <w:sz w:val="24"/>
                <w:szCs w:val="24"/>
                <w:lang w:val="uk"/>
              </w:rPr>
            </w:pPr>
            <w:r w:rsidRPr="79D10F07">
              <w:rPr>
                <w:rFonts w:ascii="Times New Roman" w:eastAsia="Times New Roman" w:hAnsi="Times New Roman" w:cs="Times New Roman"/>
                <w:sz w:val="28"/>
                <w:szCs w:val="28"/>
                <w:lang w:val="uk"/>
              </w:rPr>
              <w:t>- порівняно невеликі розміри обладнання та низька вартість; - висока швидкість прогріву системи та мала інертність; - відсутність теплових втрат у теплообмінниках</w:t>
            </w:r>
          </w:p>
        </w:tc>
        <w:tc>
          <w:tcPr>
            <w:tcW w:w="3005" w:type="dxa"/>
          </w:tcPr>
          <w:p w14:paraId="3A3B7FA4" w14:textId="5AE8BF3E" w:rsidR="79D10F07" w:rsidRDefault="79D10F07" w:rsidP="79D10F07">
            <w:pPr>
              <w:rPr>
                <w:rFonts w:ascii="Consolas" w:eastAsia="Consolas" w:hAnsi="Consolas" w:cs="Consolas"/>
                <w:sz w:val="28"/>
                <w:szCs w:val="28"/>
                <w:lang w:val="uk"/>
              </w:rPr>
            </w:pPr>
            <w:r w:rsidRPr="79D10F07">
              <w:rPr>
                <w:rFonts w:ascii="Times New Roman" w:eastAsia="Times New Roman" w:hAnsi="Times New Roman" w:cs="Times New Roman"/>
                <w:sz w:val="28"/>
                <w:szCs w:val="28"/>
                <w:lang w:val="uk"/>
              </w:rPr>
              <w:t>шум при наповненні системи парою; - небезпечно висока температура на поверхні опалювальних приладів; - відсутність можливості регулювати температуру в опалювальному приміщенні; - складність монтажу відводів до системи, що знаходиться в активному робочому режимі.</w:t>
            </w:r>
          </w:p>
        </w:tc>
      </w:tr>
      <w:tr w:rsidR="79D10F07" w14:paraId="3056F1CD" w14:textId="77777777" w:rsidTr="79D10F07">
        <w:tc>
          <w:tcPr>
            <w:tcW w:w="3005" w:type="dxa"/>
          </w:tcPr>
          <w:p w14:paraId="1EE59067" w14:textId="2D6BCF9C" w:rsidR="79D10F07" w:rsidRDefault="79D10F07" w:rsidP="79D10F07">
            <w:pPr>
              <w:rPr>
                <w:rFonts w:ascii="Times New Roman" w:eastAsia="Times New Roman" w:hAnsi="Times New Roman" w:cs="Times New Roman"/>
                <w:sz w:val="28"/>
                <w:szCs w:val="28"/>
                <w:lang w:val="uk"/>
              </w:rPr>
            </w:pPr>
            <w:r w:rsidRPr="79D10F07">
              <w:rPr>
                <w:rFonts w:ascii="Times New Roman" w:eastAsia="Times New Roman" w:hAnsi="Times New Roman" w:cs="Times New Roman"/>
                <w:sz w:val="28"/>
                <w:szCs w:val="28"/>
                <w:lang w:val="uk"/>
              </w:rPr>
              <w:t>Повітряне опалення</w:t>
            </w:r>
          </w:p>
        </w:tc>
        <w:tc>
          <w:tcPr>
            <w:tcW w:w="3005" w:type="dxa"/>
          </w:tcPr>
          <w:p w14:paraId="66236B86" w14:textId="511FA663" w:rsidR="79D10F07" w:rsidRDefault="79D10F07" w:rsidP="79D10F07">
            <w:pPr>
              <w:rPr>
                <w:rFonts w:ascii="Times New Roman" w:eastAsia="Times New Roman" w:hAnsi="Times New Roman" w:cs="Times New Roman"/>
                <w:color w:val="E8EAED"/>
                <w:sz w:val="28"/>
                <w:szCs w:val="28"/>
                <w:lang w:val="uk"/>
              </w:rPr>
            </w:pPr>
            <w:r w:rsidRPr="79D10F07">
              <w:rPr>
                <w:rFonts w:ascii="Times New Roman" w:eastAsia="Times New Roman" w:hAnsi="Times New Roman" w:cs="Times New Roman"/>
                <w:sz w:val="28"/>
                <w:szCs w:val="28"/>
                <w:lang w:val="uk"/>
              </w:rPr>
              <w:t>Головною перевагою таких систем є можливість управління температурою повітря і на нього з метою підтримки стабільності отриманих показників. У порівнянні з водяним опаленням вони не мають проміжних ланок перенесення тепла гарячою водою, а отже, захищені від протікання, корозії та наслідків заморожування води.</w:t>
            </w:r>
          </w:p>
        </w:tc>
        <w:tc>
          <w:tcPr>
            <w:tcW w:w="3005" w:type="dxa"/>
          </w:tcPr>
          <w:p w14:paraId="16B694DD" w14:textId="155211FC" w:rsidR="79D10F07" w:rsidRDefault="79D10F07" w:rsidP="79D10F07">
            <w:pPr>
              <w:rPr>
                <w:rFonts w:ascii="Times New Roman" w:eastAsia="Times New Roman" w:hAnsi="Times New Roman" w:cs="Times New Roman"/>
                <w:color w:val="BDC1C6"/>
                <w:sz w:val="28"/>
                <w:szCs w:val="28"/>
                <w:lang w:val="uk"/>
              </w:rPr>
            </w:pPr>
            <w:r w:rsidRPr="79D10F07">
              <w:rPr>
                <w:rFonts w:ascii="Times New Roman" w:eastAsia="Times New Roman" w:hAnsi="Times New Roman" w:cs="Times New Roman"/>
                <w:sz w:val="28"/>
                <w:szCs w:val="28"/>
                <w:lang w:val="uk"/>
              </w:rPr>
              <w:t>Для обігріву приміщення потрібна велика кількість повітря, відповідно широкі повітроводи, які потрібно закривати в стельовому просторі, за рахунок чого значно збільшується зниження стелі в приміщенні. При цьому виникають проблеми з архітектурою та дизайном. Погана інерція</w:t>
            </w:r>
          </w:p>
        </w:tc>
      </w:tr>
      <w:tr w:rsidR="79D10F07" w14:paraId="7A07B06C" w14:textId="77777777" w:rsidTr="79D10F07">
        <w:tc>
          <w:tcPr>
            <w:tcW w:w="3005" w:type="dxa"/>
          </w:tcPr>
          <w:p w14:paraId="49865572" w14:textId="7F5B4FF9" w:rsidR="79D10F07" w:rsidRDefault="79D10F07" w:rsidP="79D10F07">
            <w:pPr>
              <w:rPr>
                <w:rFonts w:ascii="Times New Roman" w:eastAsia="Times New Roman" w:hAnsi="Times New Roman" w:cs="Times New Roman"/>
                <w:sz w:val="28"/>
                <w:szCs w:val="28"/>
                <w:lang w:val="uk"/>
              </w:rPr>
            </w:pPr>
            <w:r w:rsidRPr="79D10F07">
              <w:rPr>
                <w:rFonts w:ascii="Times New Roman" w:eastAsia="Times New Roman" w:hAnsi="Times New Roman" w:cs="Times New Roman"/>
                <w:sz w:val="28"/>
                <w:szCs w:val="28"/>
                <w:lang w:val="uk"/>
              </w:rPr>
              <w:t>Водяне опалення</w:t>
            </w:r>
          </w:p>
        </w:tc>
        <w:tc>
          <w:tcPr>
            <w:tcW w:w="3005" w:type="dxa"/>
          </w:tcPr>
          <w:p w14:paraId="10DD2CA0" w14:textId="5689D388" w:rsidR="79D10F07" w:rsidRDefault="79D10F07" w:rsidP="79D10F07">
            <w:pPr>
              <w:rPr>
                <w:rFonts w:ascii="Consolas" w:eastAsia="Consolas" w:hAnsi="Consolas" w:cs="Consolas"/>
                <w:color w:val="E8EAED"/>
                <w:sz w:val="42"/>
                <w:szCs w:val="42"/>
                <w:lang w:val="uk"/>
              </w:rPr>
            </w:pPr>
            <w:r w:rsidRPr="79D10F07">
              <w:rPr>
                <w:rFonts w:ascii="Times New Roman" w:eastAsia="Times New Roman" w:hAnsi="Times New Roman" w:cs="Times New Roman"/>
                <w:sz w:val="28"/>
                <w:szCs w:val="28"/>
                <w:lang w:val="uk"/>
              </w:rPr>
              <w:t>Теплоносієм у таких системах може бути вода або спеціальні незамерзаючі рідини. Поширення тепла в приміщеннях, опалюваних таким чином, здійснюється через радіатори. Безпосереднім джерелом тепла є котел, який може працювати від дров, кам'яного вугілля, газу, централізованого електропостачання або альтернативних варіантів осередку енергії</w:t>
            </w:r>
            <w:r w:rsidRPr="79D10F07">
              <w:rPr>
                <w:rFonts w:ascii="Consolas" w:eastAsia="Consolas" w:hAnsi="Consolas" w:cs="Consolas"/>
                <w:color w:val="E8EAED"/>
                <w:sz w:val="42"/>
                <w:szCs w:val="42"/>
                <w:lang w:val="uk"/>
              </w:rPr>
              <w:t>.</w:t>
            </w:r>
          </w:p>
        </w:tc>
        <w:tc>
          <w:tcPr>
            <w:tcW w:w="3005" w:type="dxa"/>
          </w:tcPr>
          <w:p w14:paraId="6714FFBC" w14:textId="38825C5A" w:rsidR="79D10F07" w:rsidRDefault="79D10F07" w:rsidP="79D10F07">
            <w:pPr>
              <w:rPr>
                <w:rFonts w:ascii="Times New Roman" w:eastAsia="Times New Roman" w:hAnsi="Times New Roman" w:cs="Times New Roman"/>
                <w:sz w:val="28"/>
                <w:szCs w:val="28"/>
                <w:lang w:val="uk"/>
              </w:rPr>
            </w:pPr>
            <w:r w:rsidRPr="79D10F07">
              <w:rPr>
                <w:rFonts w:ascii="Times New Roman" w:eastAsia="Times New Roman" w:hAnsi="Times New Roman" w:cs="Times New Roman"/>
                <w:sz w:val="28"/>
                <w:szCs w:val="28"/>
                <w:lang w:val="uk"/>
              </w:rPr>
              <w:t>Парові радіатори схильні до високого тиску пари і високої температури.</w:t>
            </w:r>
          </w:p>
          <w:p w14:paraId="0B38A9E6" w14:textId="6D926DB1" w:rsidR="79D10F07" w:rsidRDefault="79D10F07" w:rsidP="79D10F07">
            <w:pPr>
              <w:rPr>
                <w:rFonts w:ascii="Times New Roman" w:eastAsia="Times New Roman" w:hAnsi="Times New Roman" w:cs="Times New Roman"/>
                <w:sz w:val="28"/>
                <w:szCs w:val="28"/>
                <w:lang w:val="uk"/>
              </w:rPr>
            </w:pPr>
            <w:r w:rsidRPr="79D10F07">
              <w:rPr>
                <w:rFonts w:ascii="Times New Roman" w:eastAsia="Times New Roman" w:hAnsi="Times New Roman" w:cs="Times New Roman"/>
                <w:sz w:val="28"/>
                <w:szCs w:val="28"/>
                <w:lang w:val="uk"/>
              </w:rPr>
              <w:t xml:space="preserve">Існує небезпека ураження людей і майна під час проривів тепломережі парового </w:t>
            </w:r>
            <w:r w:rsidRPr="79D10F07">
              <w:rPr>
                <w:rFonts w:ascii="Times New Roman" w:eastAsia="Times New Roman" w:hAnsi="Times New Roman" w:cs="Times New Roman"/>
                <w:b/>
                <w:bCs/>
                <w:sz w:val="28"/>
                <w:szCs w:val="28"/>
                <w:lang w:val="uk"/>
              </w:rPr>
              <w:t>опалення</w:t>
            </w:r>
            <w:r w:rsidRPr="79D10F07">
              <w:rPr>
                <w:rFonts w:ascii="Times New Roman" w:eastAsia="Times New Roman" w:hAnsi="Times New Roman" w:cs="Times New Roman"/>
                <w:sz w:val="28"/>
                <w:szCs w:val="28"/>
                <w:lang w:val="uk"/>
              </w:rPr>
              <w:t>.</w:t>
            </w:r>
          </w:p>
          <w:p w14:paraId="0691CD6F" w14:textId="36DE6C97" w:rsidR="79D10F07" w:rsidRDefault="79D10F07" w:rsidP="79D10F07">
            <w:pPr>
              <w:rPr>
                <w:rFonts w:ascii="Times New Roman" w:eastAsia="Times New Roman" w:hAnsi="Times New Roman" w:cs="Times New Roman"/>
                <w:sz w:val="28"/>
                <w:szCs w:val="28"/>
                <w:lang w:val="uk"/>
              </w:rPr>
            </w:pPr>
            <w:r w:rsidRPr="79D10F07">
              <w:rPr>
                <w:rFonts w:ascii="Times New Roman" w:eastAsia="Times New Roman" w:hAnsi="Times New Roman" w:cs="Times New Roman"/>
                <w:sz w:val="28"/>
                <w:szCs w:val="28"/>
                <w:lang w:val="uk"/>
              </w:rPr>
              <w:t>Під час установки потрібне спеціальне приміщення для котла і нормативна вентиляція.</w:t>
            </w:r>
          </w:p>
          <w:p w14:paraId="48399648" w14:textId="0F91EE87" w:rsidR="79D10F07" w:rsidRDefault="79D10F07" w:rsidP="79D10F07">
            <w:pPr>
              <w:rPr>
                <w:rFonts w:ascii="Times New Roman" w:eastAsia="Times New Roman" w:hAnsi="Times New Roman" w:cs="Times New Roman"/>
                <w:sz w:val="28"/>
                <w:szCs w:val="28"/>
                <w:lang w:val="uk"/>
              </w:rPr>
            </w:pPr>
            <w:r w:rsidRPr="79D10F07">
              <w:rPr>
                <w:rFonts w:ascii="Times New Roman" w:eastAsia="Times New Roman" w:hAnsi="Times New Roman" w:cs="Times New Roman"/>
                <w:sz w:val="28"/>
                <w:szCs w:val="28"/>
                <w:lang w:val="uk"/>
              </w:rPr>
              <w:t>Загроза прориву перегрітої пари з тріщин у трубах або радіаторах.</w:t>
            </w:r>
          </w:p>
          <w:p w14:paraId="51035111" w14:textId="65909687" w:rsidR="79D10F07" w:rsidRDefault="79D10F07" w:rsidP="79D10F07">
            <w:pPr>
              <w:rPr>
                <w:rFonts w:ascii="Times New Roman" w:eastAsia="Times New Roman" w:hAnsi="Times New Roman" w:cs="Times New Roman"/>
                <w:sz w:val="28"/>
                <w:szCs w:val="28"/>
                <w:lang w:val="uk"/>
              </w:rPr>
            </w:pPr>
          </w:p>
        </w:tc>
      </w:tr>
      <w:tr w:rsidR="79D10F07" w14:paraId="7B927863" w14:textId="77777777" w:rsidTr="79D10F07">
        <w:tc>
          <w:tcPr>
            <w:tcW w:w="3005" w:type="dxa"/>
          </w:tcPr>
          <w:p w14:paraId="1D862CB9" w14:textId="3D7AC626" w:rsidR="79D10F07" w:rsidRDefault="79D10F07" w:rsidP="79D10F07">
            <w:pPr>
              <w:rPr>
                <w:rFonts w:ascii="Times New Roman" w:eastAsia="Times New Roman" w:hAnsi="Times New Roman" w:cs="Times New Roman"/>
                <w:sz w:val="28"/>
                <w:szCs w:val="28"/>
                <w:lang w:val="uk"/>
              </w:rPr>
            </w:pPr>
            <w:r w:rsidRPr="79D10F07">
              <w:rPr>
                <w:rFonts w:ascii="Times New Roman" w:eastAsia="Times New Roman" w:hAnsi="Times New Roman" w:cs="Times New Roman"/>
                <w:sz w:val="28"/>
                <w:szCs w:val="28"/>
                <w:lang w:val="uk"/>
              </w:rPr>
              <w:t>Електролпалення</w:t>
            </w:r>
          </w:p>
        </w:tc>
        <w:tc>
          <w:tcPr>
            <w:tcW w:w="3005" w:type="dxa"/>
          </w:tcPr>
          <w:p w14:paraId="0448F092" w14:textId="67E2D432" w:rsidR="79D10F07" w:rsidRDefault="79D10F07" w:rsidP="79D10F07">
            <w:pPr>
              <w:rPr>
                <w:rFonts w:ascii="Times New Roman" w:eastAsia="Times New Roman" w:hAnsi="Times New Roman" w:cs="Times New Roman"/>
                <w:sz w:val="28"/>
                <w:szCs w:val="28"/>
                <w:lang w:val="uk"/>
              </w:rPr>
            </w:pPr>
            <w:r w:rsidRPr="79D10F07">
              <w:rPr>
                <w:rFonts w:ascii="Times New Roman" w:eastAsia="Times New Roman" w:hAnsi="Times New Roman" w:cs="Times New Roman"/>
                <w:sz w:val="28"/>
                <w:szCs w:val="28"/>
                <w:lang w:val="uk"/>
              </w:rPr>
              <w:t>відмінний спосіб зігрітися в тих приміщеннях, де немає основного опалення, або воно працює недостатньо ефективно. І якщо класичні масляні радіатори або електровентилятори здатні за короткий період забезпечити оптимальний рівень температури в приміщенні, то сучасні ІЧ-прилади дарують комфорт у прохолодну погоду навіть на вулиці, тому часто використовуються на відкритих майданчиках і в зонах відпочинку.</w:t>
            </w:r>
          </w:p>
        </w:tc>
        <w:tc>
          <w:tcPr>
            <w:tcW w:w="3005" w:type="dxa"/>
          </w:tcPr>
          <w:p w14:paraId="453327BA" w14:textId="16DDBF1C" w:rsidR="79D10F07" w:rsidRDefault="79D10F07" w:rsidP="79D10F07">
            <w:pPr>
              <w:rPr>
                <w:rFonts w:ascii="Times New Roman" w:eastAsia="Times New Roman" w:hAnsi="Times New Roman" w:cs="Times New Roman"/>
                <w:color w:val="000000" w:themeColor="text1"/>
                <w:sz w:val="24"/>
                <w:szCs w:val="24"/>
                <w:lang w:val="uk"/>
              </w:rPr>
            </w:pPr>
            <w:r w:rsidRPr="79D10F07">
              <w:rPr>
                <w:rFonts w:ascii="Times New Roman" w:eastAsia="Times New Roman" w:hAnsi="Times New Roman" w:cs="Times New Roman"/>
                <w:color w:val="000000" w:themeColor="text1"/>
                <w:sz w:val="28"/>
                <w:szCs w:val="28"/>
                <w:lang w:val="uk"/>
              </w:rPr>
              <w:t>Головним недоліком електричного котла була висока ціна на електроенергію в порівнянні з ціною на газ.  Однак у зв'язку зі зміною тарифів і збільшення норм споживання електроенергії і при використанні електричного опалення даний недолік був знівельований.  Навіть навпаки, при грамотному використанні електроенергії на сьогоднішній день електричне опалення може обходитися дешевше газового.  По суті у електричного котла залишається один недолік - залежність від безперебійного електропостачання.  Однак і цей недолік усувається шляхом установки додаткової автоматики</w:t>
            </w:r>
          </w:p>
        </w:tc>
      </w:tr>
      <w:tr w:rsidR="79D10F07" w14:paraId="35FA4A69" w14:textId="77777777" w:rsidTr="79D10F07">
        <w:tc>
          <w:tcPr>
            <w:tcW w:w="3005" w:type="dxa"/>
          </w:tcPr>
          <w:p w14:paraId="67070E4D" w14:textId="7CAB3359" w:rsidR="79D10F07" w:rsidRDefault="79D10F07" w:rsidP="79D10F07">
            <w:pPr>
              <w:rPr>
                <w:rFonts w:ascii="Times New Roman" w:eastAsia="Times New Roman" w:hAnsi="Times New Roman" w:cs="Times New Roman"/>
                <w:sz w:val="28"/>
                <w:szCs w:val="28"/>
                <w:lang w:val="uk"/>
              </w:rPr>
            </w:pPr>
            <w:r w:rsidRPr="79D10F07">
              <w:rPr>
                <w:rFonts w:ascii="Times New Roman" w:eastAsia="Times New Roman" w:hAnsi="Times New Roman" w:cs="Times New Roman"/>
                <w:sz w:val="28"/>
                <w:szCs w:val="28"/>
                <w:lang w:val="uk"/>
              </w:rPr>
              <w:t>Централізоване опалення</w:t>
            </w:r>
          </w:p>
        </w:tc>
        <w:tc>
          <w:tcPr>
            <w:tcW w:w="3005" w:type="dxa"/>
          </w:tcPr>
          <w:p w14:paraId="3922EA36" w14:textId="4943178D" w:rsidR="79D10F07" w:rsidRDefault="79D10F07" w:rsidP="79D10F07">
            <w:pPr>
              <w:rPr>
                <w:rFonts w:ascii="Times New Roman" w:eastAsia="Times New Roman" w:hAnsi="Times New Roman" w:cs="Times New Roman"/>
                <w:sz w:val="28"/>
                <w:szCs w:val="28"/>
                <w:lang w:val="uk"/>
              </w:rPr>
            </w:pPr>
            <w:r w:rsidRPr="79D10F07">
              <w:rPr>
                <w:rFonts w:ascii="Times New Roman" w:eastAsia="Times New Roman" w:hAnsi="Times New Roman" w:cs="Times New Roman"/>
                <w:sz w:val="28"/>
                <w:szCs w:val="28"/>
                <w:lang w:val="uk"/>
              </w:rPr>
              <w:t>Перша перевага такої системи в тому, що вона може забезпечувати теплом величезні площі одночасно. Кожна система, яка забезпечує будь-який процес, має небезпечні властивості, або використовує в своїй роботі небезпечні речовини. Так само і система теплопостачання, володіє обладнанням, яке вважається вибухонебезпечним. Завдяки тому, що опалення здійснюється дистанційно, то дане обладнання не потрібно розміщувати в житлових будинках або приміщеннях, де перебувають люди, це друга перевага такої системи опалення.</w:t>
            </w:r>
          </w:p>
        </w:tc>
        <w:tc>
          <w:tcPr>
            <w:tcW w:w="3005" w:type="dxa"/>
          </w:tcPr>
          <w:p w14:paraId="053E64B7" w14:textId="796A56BC" w:rsidR="79D10F07" w:rsidRDefault="79D10F07" w:rsidP="79D10F07">
            <w:pPr>
              <w:rPr>
                <w:rFonts w:ascii="Times New Roman" w:eastAsia="Times New Roman" w:hAnsi="Times New Roman" w:cs="Times New Roman"/>
                <w:color w:val="333333"/>
                <w:sz w:val="28"/>
                <w:szCs w:val="28"/>
                <w:lang w:val="uk"/>
              </w:rPr>
            </w:pPr>
            <w:r w:rsidRPr="79D10F07">
              <w:rPr>
                <w:rFonts w:ascii="Times New Roman" w:eastAsia="Times New Roman" w:hAnsi="Times New Roman" w:cs="Times New Roman"/>
                <w:sz w:val="28"/>
                <w:szCs w:val="28"/>
                <w:lang w:val="uk"/>
              </w:rPr>
              <w:t>Незважаючи на багато позитивних моментів дана система подачі тепла має ряд недоліків. Одним з факторів, який змушує багатьох переходити до децентралізованого способу опалення, це те, що відбувається необгрунтоване завищення тарифу на надання послуг від станцій центрального опалення. Якщо людина або підприємство хоче підключитися до станції, яка буде забезпечувати опалення централізованим способом, то для здійснення даної процедури, потрібно витратити багато грошей, часу і сил. Наявність таких складнощів в підключенні централізованого опалення можна віднести до негативних сторін такого способу.</w:t>
            </w:r>
          </w:p>
        </w:tc>
      </w:tr>
      <w:tr w:rsidR="79D10F07" w14:paraId="174A4EB3" w14:textId="77777777" w:rsidTr="79D10F07">
        <w:tc>
          <w:tcPr>
            <w:tcW w:w="3005" w:type="dxa"/>
          </w:tcPr>
          <w:p w14:paraId="5B0BE2CE" w14:textId="7C20FB60" w:rsidR="79D10F07" w:rsidRDefault="79D10F07" w:rsidP="79D10F07">
            <w:pPr>
              <w:rPr>
                <w:rFonts w:ascii="Times New Roman" w:eastAsia="Times New Roman" w:hAnsi="Times New Roman" w:cs="Times New Roman"/>
                <w:sz w:val="28"/>
                <w:szCs w:val="28"/>
                <w:lang w:val="uk"/>
              </w:rPr>
            </w:pPr>
            <w:r w:rsidRPr="79D10F07">
              <w:rPr>
                <w:rFonts w:ascii="Times New Roman" w:eastAsia="Times New Roman" w:hAnsi="Times New Roman" w:cs="Times New Roman"/>
                <w:sz w:val="28"/>
                <w:szCs w:val="28"/>
                <w:lang w:val="uk"/>
              </w:rPr>
              <w:t>Індувідуальне</w:t>
            </w:r>
          </w:p>
        </w:tc>
        <w:tc>
          <w:tcPr>
            <w:tcW w:w="3005" w:type="dxa"/>
          </w:tcPr>
          <w:p w14:paraId="019175C0" w14:textId="71F7F06D" w:rsidR="79D10F07" w:rsidRDefault="79D10F07" w:rsidP="79D10F07">
            <w:pPr>
              <w:rPr>
                <w:rFonts w:ascii="Times New Roman" w:eastAsia="Times New Roman" w:hAnsi="Times New Roman" w:cs="Times New Roman"/>
                <w:sz w:val="28"/>
                <w:szCs w:val="28"/>
                <w:lang w:val="uk"/>
              </w:rPr>
            </w:pPr>
            <w:r w:rsidRPr="79D10F07">
              <w:rPr>
                <w:rFonts w:ascii="Times New Roman" w:eastAsia="Times New Roman" w:hAnsi="Times New Roman" w:cs="Times New Roman"/>
                <w:sz w:val="28"/>
                <w:szCs w:val="28"/>
                <w:lang w:val="uk"/>
              </w:rPr>
              <w:t>Якщо при центральному опаленні доводиться чекати, коли включать опалення, то при децентралізованому теплопостачанні, така необхідність відпадає. Людина може сам забезпечити обігрів квартири, коли йому потрібно. Друга перевага, це те, що наявність власного опалення дозволяє самостійно регулювати обсяги витрачених ресурсів. Регулювання температури в квартирі, так само проводиться самостійно, це теж незаперечна перевага.</w:t>
            </w:r>
          </w:p>
        </w:tc>
        <w:tc>
          <w:tcPr>
            <w:tcW w:w="3005" w:type="dxa"/>
          </w:tcPr>
          <w:p w14:paraId="51B83516" w14:textId="0ECA8D8E" w:rsidR="79D10F07" w:rsidRDefault="79D10F07" w:rsidP="79D10F07">
            <w:pPr>
              <w:rPr>
                <w:rFonts w:ascii="PT Sans" w:eastAsia="PT Sans" w:hAnsi="PT Sans" w:cs="PT Sans"/>
                <w:color w:val="333333"/>
                <w:sz w:val="21"/>
                <w:szCs w:val="21"/>
                <w:lang w:val="uk"/>
              </w:rPr>
            </w:pPr>
            <w:r w:rsidRPr="79D10F07">
              <w:rPr>
                <w:rFonts w:ascii="Times New Roman" w:eastAsia="Times New Roman" w:hAnsi="Times New Roman" w:cs="Times New Roman"/>
                <w:sz w:val="28"/>
                <w:szCs w:val="28"/>
                <w:lang w:val="uk"/>
              </w:rPr>
              <w:t>Перший великий недолік в тому, що при підключенні індивідуальної системи теплопостачання потрібно отримувати дозвіл спеціальних органів, а цей процес коштує грошей і часу. Другий момент, це те, що поставивши котел, доведеться самостійно відповідати за справність і інші елементи опалення. Також потрібно купувати все необхідне обладнання для будівництва котла і забезпечення всього необхідного для нормальної роботи теплопостачання. Можливо, що доведеться робити ремонт в квартирі для облаштування передачі тепла в квартиру</w:t>
            </w:r>
            <w:r w:rsidRPr="79D10F07">
              <w:rPr>
                <w:rFonts w:ascii="PT Sans" w:eastAsia="PT Sans" w:hAnsi="PT Sans" w:cs="PT Sans"/>
                <w:color w:val="333333"/>
                <w:sz w:val="21"/>
                <w:szCs w:val="21"/>
                <w:lang w:val="uk"/>
              </w:rPr>
              <w:t>.</w:t>
            </w:r>
          </w:p>
        </w:tc>
      </w:tr>
    </w:tbl>
    <w:p w14:paraId="501817AE" w14:textId="6C68DA1C" w:rsidR="008E1B06" w:rsidRDefault="00703257" w:rsidP="79D10F07">
      <w:pPr>
        <w:rPr>
          <w:rFonts w:ascii="Times New Roman" w:eastAsia="Times New Roman" w:hAnsi="Times New Roman" w:cs="Times New Roman"/>
          <w:color w:val="1D1E28"/>
          <w:sz w:val="28"/>
          <w:szCs w:val="28"/>
        </w:rPr>
      </w:pPr>
      <w:r>
        <w:br/>
      </w:r>
      <w:r w:rsidR="79D10F07" w:rsidRPr="79D10F07">
        <w:rPr>
          <w:rFonts w:ascii="Times New Roman" w:eastAsia="Times New Roman" w:hAnsi="Times New Roman" w:cs="Times New Roman"/>
          <w:b/>
          <w:bCs/>
          <w:sz w:val="28"/>
          <w:szCs w:val="28"/>
        </w:rPr>
        <w:t>2.</w:t>
      </w:r>
      <w:r w:rsidR="79D10F07" w:rsidRPr="79D10F07">
        <w:rPr>
          <w:rFonts w:ascii="Times New Roman" w:eastAsia="Times New Roman" w:hAnsi="Times New Roman" w:cs="Times New Roman"/>
          <w:color w:val="1D1E28"/>
          <w:sz w:val="28"/>
          <w:szCs w:val="28"/>
        </w:rPr>
        <w:t xml:space="preserve">За </w:t>
      </w:r>
      <w:proofErr w:type="spellStart"/>
      <w:r w:rsidR="79D10F07" w:rsidRPr="79D10F07">
        <w:rPr>
          <w:rFonts w:ascii="Times New Roman" w:eastAsia="Times New Roman" w:hAnsi="Times New Roman" w:cs="Times New Roman"/>
          <w:color w:val="1D1E28"/>
          <w:sz w:val="28"/>
          <w:szCs w:val="28"/>
        </w:rPr>
        <w:t>даними</w:t>
      </w:r>
      <w:proofErr w:type="spellEnd"/>
      <w:r w:rsidR="79D10F07" w:rsidRPr="79D10F07">
        <w:rPr>
          <w:rFonts w:ascii="Times New Roman" w:eastAsia="Times New Roman" w:hAnsi="Times New Roman" w:cs="Times New Roman"/>
          <w:color w:val="1D1E28"/>
          <w:sz w:val="28"/>
          <w:szCs w:val="28"/>
        </w:rPr>
        <w:t xml:space="preserve"> </w:t>
      </w:r>
      <w:proofErr w:type="spellStart"/>
      <w:r w:rsidR="79D10F07" w:rsidRPr="79D10F07">
        <w:rPr>
          <w:rFonts w:ascii="Times New Roman" w:eastAsia="Times New Roman" w:hAnsi="Times New Roman" w:cs="Times New Roman"/>
          <w:color w:val="1D1E28"/>
          <w:sz w:val="28"/>
          <w:szCs w:val="28"/>
        </w:rPr>
        <w:t>Мінрегіонбуду</w:t>
      </w:r>
      <w:proofErr w:type="spellEnd"/>
      <w:r w:rsidR="79D10F07" w:rsidRPr="79D10F07">
        <w:rPr>
          <w:rFonts w:ascii="Times New Roman" w:eastAsia="Times New Roman" w:hAnsi="Times New Roman" w:cs="Times New Roman"/>
          <w:color w:val="1D1E28"/>
          <w:sz w:val="28"/>
          <w:szCs w:val="28"/>
        </w:rPr>
        <w:t xml:space="preserve">, для </w:t>
      </w:r>
      <w:proofErr w:type="spellStart"/>
      <w:r w:rsidR="79D10F07" w:rsidRPr="79D10F07">
        <w:rPr>
          <w:rFonts w:ascii="Times New Roman" w:eastAsia="Times New Roman" w:hAnsi="Times New Roman" w:cs="Times New Roman"/>
          <w:color w:val="1D1E28"/>
          <w:sz w:val="28"/>
          <w:szCs w:val="28"/>
        </w:rPr>
        <w:t>обігріву</w:t>
      </w:r>
      <w:proofErr w:type="spellEnd"/>
      <w:r w:rsidR="79D10F07" w:rsidRPr="79D10F07">
        <w:rPr>
          <w:rFonts w:ascii="Times New Roman" w:eastAsia="Times New Roman" w:hAnsi="Times New Roman" w:cs="Times New Roman"/>
          <w:color w:val="1D1E28"/>
          <w:sz w:val="28"/>
          <w:szCs w:val="28"/>
        </w:rPr>
        <w:t xml:space="preserve"> 1 кв. м </w:t>
      </w:r>
      <w:proofErr w:type="spellStart"/>
      <w:r w:rsidR="79D10F07" w:rsidRPr="79D10F07">
        <w:rPr>
          <w:rFonts w:ascii="Times New Roman" w:eastAsia="Times New Roman" w:hAnsi="Times New Roman" w:cs="Times New Roman"/>
          <w:color w:val="1D1E28"/>
          <w:sz w:val="28"/>
          <w:szCs w:val="28"/>
        </w:rPr>
        <w:t>житла</w:t>
      </w:r>
      <w:proofErr w:type="spellEnd"/>
      <w:r w:rsidR="79D10F07" w:rsidRPr="79D10F07">
        <w:rPr>
          <w:rFonts w:ascii="Times New Roman" w:eastAsia="Times New Roman" w:hAnsi="Times New Roman" w:cs="Times New Roman"/>
          <w:color w:val="1D1E28"/>
          <w:sz w:val="28"/>
          <w:szCs w:val="28"/>
        </w:rPr>
        <w:t xml:space="preserve"> в </w:t>
      </w:r>
      <w:proofErr w:type="spellStart"/>
      <w:r w:rsidR="79D10F07" w:rsidRPr="79D10F07">
        <w:rPr>
          <w:rFonts w:ascii="Times New Roman" w:eastAsia="Times New Roman" w:hAnsi="Times New Roman" w:cs="Times New Roman"/>
          <w:color w:val="1D1E28"/>
          <w:sz w:val="28"/>
          <w:szCs w:val="28"/>
        </w:rPr>
        <w:t>багатоквартирному</w:t>
      </w:r>
      <w:proofErr w:type="spellEnd"/>
      <w:r w:rsidR="79D10F07" w:rsidRPr="79D10F07">
        <w:rPr>
          <w:rFonts w:ascii="Times New Roman" w:eastAsia="Times New Roman" w:hAnsi="Times New Roman" w:cs="Times New Roman"/>
          <w:color w:val="1D1E28"/>
          <w:sz w:val="28"/>
          <w:szCs w:val="28"/>
        </w:rPr>
        <w:t xml:space="preserve"> </w:t>
      </w:r>
      <w:proofErr w:type="spellStart"/>
      <w:r w:rsidR="79D10F07" w:rsidRPr="79D10F07">
        <w:rPr>
          <w:rFonts w:ascii="Times New Roman" w:eastAsia="Times New Roman" w:hAnsi="Times New Roman" w:cs="Times New Roman"/>
          <w:color w:val="1D1E28"/>
          <w:sz w:val="28"/>
          <w:szCs w:val="28"/>
        </w:rPr>
        <w:t>будинку</w:t>
      </w:r>
      <w:proofErr w:type="spellEnd"/>
      <w:r w:rsidR="79D10F07" w:rsidRPr="79D10F07">
        <w:rPr>
          <w:rFonts w:ascii="Times New Roman" w:eastAsia="Times New Roman" w:hAnsi="Times New Roman" w:cs="Times New Roman"/>
          <w:color w:val="1D1E28"/>
          <w:sz w:val="28"/>
          <w:szCs w:val="28"/>
        </w:rPr>
        <w:t xml:space="preserve"> в </w:t>
      </w:r>
      <w:proofErr w:type="spellStart"/>
      <w:r w:rsidR="79D10F07" w:rsidRPr="79D10F07">
        <w:rPr>
          <w:rFonts w:ascii="Times New Roman" w:eastAsia="Times New Roman" w:hAnsi="Times New Roman" w:cs="Times New Roman"/>
          <w:color w:val="1D1E28"/>
          <w:sz w:val="28"/>
          <w:szCs w:val="28"/>
        </w:rPr>
        <w:t>Україні</w:t>
      </w:r>
      <w:proofErr w:type="spellEnd"/>
      <w:r w:rsidR="79D10F07" w:rsidRPr="79D10F07">
        <w:rPr>
          <w:rFonts w:ascii="Times New Roman" w:eastAsia="Times New Roman" w:hAnsi="Times New Roman" w:cs="Times New Roman"/>
          <w:color w:val="1D1E28"/>
          <w:sz w:val="28"/>
          <w:szCs w:val="28"/>
        </w:rPr>
        <w:t xml:space="preserve"> </w:t>
      </w:r>
      <w:proofErr w:type="spellStart"/>
      <w:r w:rsidR="79D10F07" w:rsidRPr="79D10F07">
        <w:rPr>
          <w:rFonts w:ascii="Times New Roman" w:eastAsia="Times New Roman" w:hAnsi="Times New Roman" w:cs="Times New Roman"/>
          <w:color w:val="1D1E28"/>
          <w:sz w:val="28"/>
          <w:szCs w:val="28"/>
        </w:rPr>
        <w:t>витрачається</w:t>
      </w:r>
      <w:proofErr w:type="spellEnd"/>
      <w:r w:rsidR="79D10F07" w:rsidRPr="79D10F07">
        <w:rPr>
          <w:rFonts w:ascii="Times New Roman" w:eastAsia="Times New Roman" w:hAnsi="Times New Roman" w:cs="Times New Roman"/>
          <w:color w:val="1D1E28"/>
          <w:sz w:val="28"/>
          <w:szCs w:val="28"/>
        </w:rPr>
        <w:t xml:space="preserve"> у 2 — 2,5 раза </w:t>
      </w:r>
      <w:proofErr w:type="spellStart"/>
      <w:r w:rsidR="79D10F07" w:rsidRPr="79D10F07">
        <w:rPr>
          <w:rFonts w:ascii="Times New Roman" w:eastAsia="Times New Roman" w:hAnsi="Times New Roman" w:cs="Times New Roman"/>
          <w:color w:val="1D1E28"/>
          <w:sz w:val="28"/>
          <w:szCs w:val="28"/>
        </w:rPr>
        <w:t>більше</w:t>
      </w:r>
      <w:proofErr w:type="spellEnd"/>
      <w:r w:rsidR="79D10F07" w:rsidRPr="79D10F07">
        <w:rPr>
          <w:rFonts w:ascii="Times New Roman" w:eastAsia="Times New Roman" w:hAnsi="Times New Roman" w:cs="Times New Roman"/>
          <w:color w:val="1D1E28"/>
          <w:sz w:val="28"/>
          <w:szCs w:val="28"/>
        </w:rPr>
        <w:t xml:space="preserve"> газу, </w:t>
      </w:r>
      <w:proofErr w:type="spellStart"/>
      <w:r w:rsidR="79D10F07" w:rsidRPr="79D10F07">
        <w:rPr>
          <w:rFonts w:ascii="Times New Roman" w:eastAsia="Times New Roman" w:hAnsi="Times New Roman" w:cs="Times New Roman"/>
          <w:color w:val="1D1E28"/>
          <w:sz w:val="28"/>
          <w:szCs w:val="28"/>
        </w:rPr>
        <w:t>ніж</w:t>
      </w:r>
      <w:proofErr w:type="spellEnd"/>
      <w:r w:rsidR="79D10F07" w:rsidRPr="79D10F07">
        <w:rPr>
          <w:rFonts w:ascii="Times New Roman" w:eastAsia="Times New Roman" w:hAnsi="Times New Roman" w:cs="Times New Roman"/>
          <w:color w:val="1D1E28"/>
          <w:sz w:val="28"/>
          <w:szCs w:val="28"/>
        </w:rPr>
        <w:t xml:space="preserve"> у </w:t>
      </w:r>
      <w:proofErr w:type="spellStart"/>
      <w:r w:rsidR="79D10F07" w:rsidRPr="79D10F07">
        <w:rPr>
          <w:rFonts w:ascii="Times New Roman" w:eastAsia="Times New Roman" w:hAnsi="Times New Roman" w:cs="Times New Roman"/>
          <w:color w:val="1D1E28"/>
          <w:sz w:val="28"/>
          <w:szCs w:val="28"/>
        </w:rPr>
        <w:t>європейських</w:t>
      </w:r>
      <w:proofErr w:type="spellEnd"/>
      <w:r w:rsidR="79D10F07" w:rsidRPr="79D10F07">
        <w:rPr>
          <w:rFonts w:ascii="Times New Roman" w:eastAsia="Times New Roman" w:hAnsi="Times New Roman" w:cs="Times New Roman"/>
          <w:color w:val="1D1E28"/>
          <w:sz w:val="28"/>
          <w:szCs w:val="28"/>
        </w:rPr>
        <w:t xml:space="preserve"> </w:t>
      </w:r>
      <w:proofErr w:type="spellStart"/>
      <w:r w:rsidR="79D10F07" w:rsidRPr="79D10F07">
        <w:rPr>
          <w:rFonts w:ascii="Times New Roman" w:eastAsia="Times New Roman" w:hAnsi="Times New Roman" w:cs="Times New Roman"/>
          <w:color w:val="1D1E28"/>
          <w:sz w:val="28"/>
          <w:szCs w:val="28"/>
        </w:rPr>
        <w:t>країнах</w:t>
      </w:r>
      <w:proofErr w:type="spellEnd"/>
      <w:r w:rsidR="79D10F07" w:rsidRPr="79D10F07">
        <w:rPr>
          <w:rFonts w:ascii="Times New Roman" w:eastAsia="Times New Roman" w:hAnsi="Times New Roman" w:cs="Times New Roman"/>
          <w:color w:val="1D1E28"/>
          <w:sz w:val="28"/>
          <w:szCs w:val="28"/>
        </w:rPr>
        <w:t xml:space="preserve">. А </w:t>
      </w:r>
      <w:proofErr w:type="spellStart"/>
      <w:r w:rsidR="79D10F07" w:rsidRPr="79D10F07">
        <w:rPr>
          <w:rFonts w:ascii="Times New Roman" w:eastAsia="Times New Roman" w:hAnsi="Times New Roman" w:cs="Times New Roman"/>
          <w:color w:val="1D1E28"/>
          <w:sz w:val="28"/>
          <w:szCs w:val="28"/>
        </w:rPr>
        <w:t>згідно</w:t>
      </w:r>
      <w:proofErr w:type="spellEnd"/>
      <w:r w:rsidR="79D10F07" w:rsidRPr="79D10F07">
        <w:rPr>
          <w:rFonts w:ascii="Times New Roman" w:eastAsia="Times New Roman" w:hAnsi="Times New Roman" w:cs="Times New Roman"/>
          <w:color w:val="1D1E28"/>
          <w:sz w:val="28"/>
          <w:szCs w:val="28"/>
        </w:rPr>
        <w:t xml:space="preserve"> </w:t>
      </w:r>
      <w:proofErr w:type="spellStart"/>
      <w:r w:rsidR="79D10F07" w:rsidRPr="79D10F07">
        <w:rPr>
          <w:rFonts w:ascii="Times New Roman" w:eastAsia="Times New Roman" w:hAnsi="Times New Roman" w:cs="Times New Roman"/>
          <w:color w:val="1D1E28"/>
          <w:sz w:val="28"/>
          <w:szCs w:val="28"/>
        </w:rPr>
        <w:t>зі</w:t>
      </w:r>
      <w:proofErr w:type="spellEnd"/>
      <w:r w:rsidR="79D10F07" w:rsidRPr="79D10F07">
        <w:rPr>
          <w:rFonts w:ascii="Times New Roman" w:eastAsia="Times New Roman" w:hAnsi="Times New Roman" w:cs="Times New Roman"/>
          <w:color w:val="1D1E28"/>
          <w:sz w:val="28"/>
          <w:szCs w:val="28"/>
        </w:rPr>
        <w:t xml:space="preserve"> статистикою </w:t>
      </w:r>
      <w:proofErr w:type="spellStart"/>
      <w:r w:rsidR="79D10F07" w:rsidRPr="79D10F07">
        <w:rPr>
          <w:rFonts w:ascii="Times New Roman" w:eastAsia="Times New Roman" w:hAnsi="Times New Roman" w:cs="Times New Roman"/>
          <w:color w:val="1D1E28"/>
          <w:sz w:val="28"/>
          <w:szCs w:val="28"/>
        </w:rPr>
        <w:t>Міністерства</w:t>
      </w:r>
      <w:proofErr w:type="spellEnd"/>
      <w:r w:rsidR="79D10F07" w:rsidRPr="79D10F07">
        <w:rPr>
          <w:rFonts w:ascii="Times New Roman" w:eastAsia="Times New Roman" w:hAnsi="Times New Roman" w:cs="Times New Roman"/>
          <w:color w:val="1D1E28"/>
          <w:sz w:val="28"/>
          <w:szCs w:val="28"/>
        </w:rPr>
        <w:t xml:space="preserve"> </w:t>
      </w:r>
      <w:proofErr w:type="spellStart"/>
      <w:r w:rsidR="79D10F07" w:rsidRPr="79D10F07">
        <w:rPr>
          <w:rFonts w:ascii="Times New Roman" w:eastAsia="Times New Roman" w:hAnsi="Times New Roman" w:cs="Times New Roman"/>
          <w:color w:val="1D1E28"/>
          <w:sz w:val="28"/>
          <w:szCs w:val="28"/>
        </w:rPr>
        <w:t>економічного</w:t>
      </w:r>
      <w:proofErr w:type="spellEnd"/>
      <w:r w:rsidR="79D10F07" w:rsidRPr="79D10F07">
        <w:rPr>
          <w:rFonts w:ascii="Times New Roman" w:eastAsia="Times New Roman" w:hAnsi="Times New Roman" w:cs="Times New Roman"/>
          <w:color w:val="1D1E28"/>
          <w:sz w:val="28"/>
          <w:szCs w:val="28"/>
        </w:rPr>
        <w:t xml:space="preserve"> </w:t>
      </w:r>
      <w:proofErr w:type="spellStart"/>
      <w:r w:rsidR="79D10F07" w:rsidRPr="79D10F07">
        <w:rPr>
          <w:rFonts w:ascii="Times New Roman" w:eastAsia="Times New Roman" w:hAnsi="Times New Roman" w:cs="Times New Roman"/>
          <w:color w:val="1D1E28"/>
          <w:sz w:val="28"/>
          <w:szCs w:val="28"/>
        </w:rPr>
        <w:t>розвитку</w:t>
      </w:r>
      <w:proofErr w:type="spellEnd"/>
      <w:r w:rsidR="79D10F07" w:rsidRPr="79D10F07">
        <w:rPr>
          <w:rFonts w:ascii="Times New Roman" w:eastAsia="Times New Roman" w:hAnsi="Times New Roman" w:cs="Times New Roman"/>
          <w:color w:val="1D1E28"/>
          <w:sz w:val="28"/>
          <w:szCs w:val="28"/>
        </w:rPr>
        <w:t xml:space="preserve"> й </w:t>
      </w:r>
      <w:proofErr w:type="spellStart"/>
      <w:r w:rsidR="79D10F07" w:rsidRPr="79D10F07">
        <w:rPr>
          <w:rFonts w:ascii="Times New Roman" w:eastAsia="Times New Roman" w:hAnsi="Times New Roman" w:cs="Times New Roman"/>
          <w:color w:val="1D1E28"/>
          <w:sz w:val="28"/>
          <w:szCs w:val="28"/>
        </w:rPr>
        <w:t>торгівлі</w:t>
      </w:r>
      <w:proofErr w:type="spellEnd"/>
      <w:r w:rsidR="79D10F07" w:rsidRPr="79D10F07">
        <w:rPr>
          <w:rFonts w:ascii="Times New Roman" w:eastAsia="Times New Roman" w:hAnsi="Times New Roman" w:cs="Times New Roman"/>
          <w:color w:val="1D1E28"/>
          <w:sz w:val="28"/>
          <w:szCs w:val="28"/>
        </w:rPr>
        <w:t xml:space="preserve">, </w:t>
      </w:r>
      <w:proofErr w:type="spellStart"/>
      <w:r w:rsidR="79D10F07" w:rsidRPr="79D10F07">
        <w:rPr>
          <w:rFonts w:ascii="Times New Roman" w:eastAsia="Times New Roman" w:hAnsi="Times New Roman" w:cs="Times New Roman"/>
          <w:color w:val="1D1E28"/>
          <w:sz w:val="28"/>
          <w:szCs w:val="28"/>
        </w:rPr>
        <w:t>втрати</w:t>
      </w:r>
      <w:proofErr w:type="spellEnd"/>
      <w:r w:rsidR="79D10F07" w:rsidRPr="79D10F07">
        <w:rPr>
          <w:rFonts w:ascii="Times New Roman" w:eastAsia="Times New Roman" w:hAnsi="Times New Roman" w:cs="Times New Roman"/>
          <w:color w:val="1D1E28"/>
          <w:sz w:val="28"/>
          <w:szCs w:val="28"/>
        </w:rPr>
        <w:t xml:space="preserve"> </w:t>
      </w:r>
      <w:proofErr w:type="spellStart"/>
      <w:r w:rsidR="79D10F07" w:rsidRPr="79D10F07">
        <w:rPr>
          <w:rFonts w:ascii="Times New Roman" w:eastAsia="Times New Roman" w:hAnsi="Times New Roman" w:cs="Times New Roman"/>
          <w:color w:val="1D1E28"/>
          <w:sz w:val="28"/>
          <w:szCs w:val="28"/>
        </w:rPr>
        <w:t>енергії</w:t>
      </w:r>
      <w:proofErr w:type="spellEnd"/>
      <w:r w:rsidR="79D10F07" w:rsidRPr="79D10F07">
        <w:rPr>
          <w:rFonts w:ascii="Times New Roman" w:eastAsia="Times New Roman" w:hAnsi="Times New Roman" w:cs="Times New Roman"/>
          <w:color w:val="1D1E28"/>
          <w:sz w:val="28"/>
          <w:szCs w:val="28"/>
        </w:rPr>
        <w:t xml:space="preserve"> через </w:t>
      </w:r>
      <w:hyperlink r:id="rId5">
        <w:proofErr w:type="spellStart"/>
        <w:r w:rsidR="79D10F07" w:rsidRPr="79D10F07">
          <w:rPr>
            <w:rStyle w:val="a4"/>
            <w:rFonts w:ascii="Cambria" w:eastAsia="Times New Roman" w:hAnsi="Cambria" w:cs="Cambria"/>
            <w:sz w:val="28"/>
            <w:szCs w:val="28"/>
          </w:rPr>
          <w:t>низьку</w:t>
        </w:r>
        <w:proofErr w:type="spellEnd"/>
        <w:r w:rsidR="79D10F07" w:rsidRPr="79D10F07">
          <w:rPr>
            <w:rStyle w:val="a4"/>
            <w:rFonts w:ascii="Times New Roman" w:eastAsia="Times New Roman" w:hAnsi="Times New Roman" w:cs="Times New Roman"/>
            <w:sz w:val="28"/>
            <w:szCs w:val="28"/>
          </w:rPr>
          <w:t xml:space="preserve"> </w:t>
        </w:r>
        <w:proofErr w:type="spellStart"/>
        <w:r w:rsidR="79D10F07" w:rsidRPr="79D10F07">
          <w:rPr>
            <w:rStyle w:val="a4"/>
            <w:rFonts w:ascii="Cambria" w:eastAsia="Times New Roman" w:hAnsi="Cambria" w:cs="Cambria"/>
            <w:sz w:val="28"/>
            <w:szCs w:val="28"/>
          </w:rPr>
          <w:t>енергоефективність</w:t>
        </w:r>
        <w:proofErr w:type="spellEnd"/>
      </w:hyperlink>
      <w:r w:rsidR="79D10F07" w:rsidRPr="79D10F07">
        <w:rPr>
          <w:rFonts w:ascii="Times New Roman" w:eastAsia="Times New Roman" w:hAnsi="Times New Roman" w:cs="Times New Roman"/>
          <w:color w:val="1D1E28"/>
          <w:sz w:val="28"/>
          <w:szCs w:val="28"/>
        </w:rPr>
        <w:t xml:space="preserve"> </w:t>
      </w:r>
      <w:proofErr w:type="spellStart"/>
      <w:r w:rsidR="79D10F07" w:rsidRPr="79D10F07">
        <w:rPr>
          <w:rFonts w:ascii="Times New Roman" w:eastAsia="Times New Roman" w:hAnsi="Times New Roman" w:cs="Times New Roman"/>
          <w:color w:val="1D1E28"/>
          <w:sz w:val="28"/>
          <w:szCs w:val="28"/>
        </w:rPr>
        <w:t>будинків</w:t>
      </w:r>
      <w:proofErr w:type="spellEnd"/>
      <w:r w:rsidR="79D10F07" w:rsidRPr="79D10F07">
        <w:rPr>
          <w:rFonts w:ascii="Times New Roman" w:eastAsia="Times New Roman" w:hAnsi="Times New Roman" w:cs="Times New Roman"/>
          <w:color w:val="1D1E28"/>
          <w:sz w:val="28"/>
          <w:szCs w:val="28"/>
        </w:rPr>
        <w:t xml:space="preserve"> </w:t>
      </w:r>
      <w:proofErr w:type="spellStart"/>
      <w:r w:rsidR="79D10F07" w:rsidRPr="79D10F07">
        <w:rPr>
          <w:rFonts w:ascii="Times New Roman" w:eastAsia="Times New Roman" w:hAnsi="Times New Roman" w:cs="Times New Roman"/>
          <w:color w:val="1D1E28"/>
          <w:sz w:val="28"/>
          <w:szCs w:val="28"/>
        </w:rPr>
        <w:t>становлять</w:t>
      </w:r>
      <w:proofErr w:type="spellEnd"/>
      <w:r w:rsidR="79D10F07" w:rsidRPr="79D10F07">
        <w:rPr>
          <w:rFonts w:ascii="Times New Roman" w:eastAsia="Times New Roman" w:hAnsi="Times New Roman" w:cs="Times New Roman"/>
          <w:color w:val="1D1E28"/>
          <w:sz w:val="28"/>
          <w:szCs w:val="28"/>
        </w:rPr>
        <w:t xml:space="preserve"> 100 </w:t>
      </w:r>
      <w:proofErr w:type="spellStart"/>
      <w:r w:rsidR="79D10F07" w:rsidRPr="79D10F07">
        <w:rPr>
          <w:rFonts w:ascii="Times New Roman" w:eastAsia="Times New Roman" w:hAnsi="Times New Roman" w:cs="Times New Roman"/>
          <w:color w:val="1D1E28"/>
          <w:sz w:val="28"/>
          <w:szCs w:val="28"/>
        </w:rPr>
        <w:t>мільйонів</w:t>
      </w:r>
      <w:proofErr w:type="spellEnd"/>
      <w:r w:rsidR="79D10F07" w:rsidRPr="79D10F07">
        <w:rPr>
          <w:rFonts w:ascii="Times New Roman" w:eastAsia="Times New Roman" w:hAnsi="Times New Roman" w:cs="Times New Roman"/>
          <w:color w:val="1D1E28"/>
          <w:sz w:val="28"/>
          <w:szCs w:val="28"/>
        </w:rPr>
        <w:t xml:space="preserve"> </w:t>
      </w:r>
      <w:proofErr w:type="spellStart"/>
      <w:r w:rsidR="79D10F07" w:rsidRPr="79D10F07">
        <w:rPr>
          <w:rFonts w:ascii="Times New Roman" w:eastAsia="Times New Roman" w:hAnsi="Times New Roman" w:cs="Times New Roman"/>
          <w:color w:val="1D1E28"/>
          <w:sz w:val="28"/>
          <w:szCs w:val="28"/>
        </w:rPr>
        <w:t>гривень</w:t>
      </w:r>
      <w:proofErr w:type="spellEnd"/>
      <w:r w:rsidR="79D10F07" w:rsidRPr="79D10F07">
        <w:rPr>
          <w:rFonts w:ascii="Times New Roman" w:eastAsia="Times New Roman" w:hAnsi="Times New Roman" w:cs="Times New Roman"/>
          <w:color w:val="1D1E28"/>
          <w:sz w:val="28"/>
          <w:szCs w:val="28"/>
        </w:rPr>
        <w:t xml:space="preserve"> на день, </w:t>
      </w:r>
      <w:proofErr w:type="spellStart"/>
      <w:r w:rsidR="79D10F07" w:rsidRPr="79D10F07">
        <w:rPr>
          <w:rFonts w:ascii="Times New Roman" w:eastAsia="Times New Roman" w:hAnsi="Times New Roman" w:cs="Times New Roman"/>
          <w:color w:val="1D1E28"/>
          <w:sz w:val="28"/>
          <w:szCs w:val="28"/>
        </w:rPr>
        <w:t>або</w:t>
      </w:r>
      <w:proofErr w:type="spellEnd"/>
      <w:r w:rsidR="79D10F07" w:rsidRPr="79D10F07">
        <w:rPr>
          <w:rFonts w:ascii="Times New Roman" w:eastAsia="Times New Roman" w:hAnsi="Times New Roman" w:cs="Times New Roman"/>
          <w:color w:val="1D1E28"/>
          <w:sz w:val="28"/>
          <w:szCs w:val="28"/>
        </w:rPr>
        <w:t xml:space="preserve"> </w:t>
      </w:r>
      <w:proofErr w:type="spellStart"/>
      <w:r w:rsidR="79D10F07" w:rsidRPr="79D10F07">
        <w:rPr>
          <w:rFonts w:ascii="Times New Roman" w:eastAsia="Times New Roman" w:hAnsi="Times New Roman" w:cs="Times New Roman"/>
          <w:color w:val="1D1E28"/>
          <w:sz w:val="28"/>
          <w:szCs w:val="28"/>
        </w:rPr>
        <w:t>майже</w:t>
      </w:r>
      <w:proofErr w:type="spellEnd"/>
      <w:r w:rsidR="79D10F07" w:rsidRPr="79D10F07">
        <w:rPr>
          <w:rFonts w:ascii="Times New Roman" w:eastAsia="Times New Roman" w:hAnsi="Times New Roman" w:cs="Times New Roman"/>
          <w:color w:val="1D1E28"/>
          <w:sz w:val="28"/>
          <w:szCs w:val="28"/>
        </w:rPr>
        <w:t xml:space="preserve"> 1,5 млрд </w:t>
      </w:r>
      <w:proofErr w:type="spellStart"/>
      <w:r w:rsidR="79D10F07" w:rsidRPr="79D10F07">
        <w:rPr>
          <w:rFonts w:ascii="Times New Roman" w:eastAsia="Times New Roman" w:hAnsi="Times New Roman" w:cs="Times New Roman"/>
          <w:color w:val="1D1E28"/>
          <w:sz w:val="28"/>
          <w:szCs w:val="28"/>
        </w:rPr>
        <w:t>доларів</w:t>
      </w:r>
      <w:proofErr w:type="spellEnd"/>
      <w:r w:rsidR="79D10F07" w:rsidRPr="79D10F07">
        <w:rPr>
          <w:rFonts w:ascii="Times New Roman" w:eastAsia="Times New Roman" w:hAnsi="Times New Roman" w:cs="Times New Roman"/>
          <w:color w:val="1D1E28"/>
          <w:sz w:val="28"/>
          <w:szCs w:val="28"/>
        </w:rPr>
        <w:t xml:space="preserve"> на </w:t>
      </w:r>
      <w:proofErr w:type="spellStart"/>
      <w:r w:rsidR="79D10F07" w:rsidRPr="79D10F07">
        <w:rPr>
          <w:rFonts w:ascii="Times New Roman" w:eastAsia="Times New Roman" w:hAnsi="Times New Roman" w:cs="Times New Roman"/>
          <w:color w:val="1D1E28"/>
          <w:sz w:val="28"/>
          <w:szCs w:val="28"/>
        </w:rPr>
        <w:t>рік</w:t>
      </w:r>
      <w:proofErr w:type="spellEnd"/>
      <w:r w:rsidR="79D10F07" w:rsidRPr="79D10F07">
        <w:rPr>
          <w:rFonts w:ascii="Times New Roman" w:eastAsia="Times New Roman" w:hAnsi="Times New Roman" w:cs="Times New Roman"/>
          <w:color w:val="1D1E28"/>
          <w:sz w:val="28"/>
          <w:szCs w:val="28"/>
        </w:rPr>
        <w:t>.</w:t>
      </w:r>
    </w:p>
    <w:p w14:paraId="705828F1" w14:textId="220590A0" w:rsidR="79D10F07" w:rsidRDefault="79D10F07" w:rsidP="79D10F07">
      <w:pPr>
        <w:rPr>
          <w:rFonts w:ascii="Times New Roman" w:eastAsia="Times New Roman" w:hAnsi="Times New Roman" w:cs="Times New Roman"/>
          <w:color w:val="1D1E28"/>
          <w:sz w:val="28"/>
          <w:szCs w:val="28"/>
        </w:rPr>
      </w:pPr>
    </w:p>
    <w:p w14:paraId="0B6E7081" w14:textId="51274D20" w:rsidR="79D10F07" w:rsidRDefault="79D10F07" w:rsidP="79D10F07">
      <w:pPr>
        <w:rPr>
          <w:rFonts w:ascii="Times New Roman" w:eastAsia="Times New Roman" w:hAnsi="Times New Roman" w:cs="Times New Roman"/>
          <w:sz w:val="28"/>
          <w:szCs w:val="28"/>
        </w:rPr>
      </w:pPr>
      <w:r w:rsidRPr="79D10F07">
        <w:rPr>
          <w:rFonts w:ascii="Times New Roman" w:eastAsia="Times New Roman" w:hAnsi="Times New Roman" w:cs="Times New Roman"/>
          <w:b/>
          <w:bCs/>
          <w:sz w:val="28"/>
          <w:szCs w:val="28"/>
        </w:rPr>
        <w:t>4.</w:t>
      </w:r>
      <w:r w:rsidRPr="79D10F07">
        <w:rPr>
          <w:rFonts w:ascii="Times New Roman" w:eastAsia="Times New Roman" w:hAnsi="Times New Roman" w:cs="Times New Roman"/>
          <w:sz w:val="28"/>
          <w:szCs w:val="28"/>
        </w:rPr>
        <w:t xml:space="preserve">Варто знати, </w:t>
      </w:r>
      <w:proofErr w:type="spellStart"/>
      <w:r w:rsidRPr="79D10F07">
        <w:rPr>
          <w:rFonts w:ascii="Times New Roman" w:eastAsia="Times New Roman" w:hAnsi="Times New Roman" w:cs="Times New Roman"/>
          <w:sz w:val="28"/>
          <w:szCs w:val="28"/>
        </w:rPr>
        <w:t>що</w:t>
      </w:r>
      <w:proofErr w:type="spellEnd"/>
      <w:r w:rsidRPr="79D10F07">
        <w:rPr>
          <w:rFonts w:ascii="Times New Roman" w:eastAsia="Times New Roman" w:hAnsi="Times New Roman" w:cs="Times New Roman"/>
          <w:sz w:val="28"/>
          <w:szCs w:val="28"/>
        </w:rPr>
        <w:t xml:space="preserve"> </w:t>
      </w:r>
      <w:proofErr w:type="spellStart"/>
      <w:r w:rsidRPr="79D10F07">
        <w:rPr>
          <w:rFonts w:ascii="Times New Roman" w:eastAsia="Times New Roman" w:hAnsi="Times New Roman" w:cs="Times New Roman"/>
          <w:sz w:val="28"/>
          <w:szCs w:val="28"/>
        </w:rPr>
        <w:t>втрати</w:t>
      </w:r>
      <w:proofErr w:type="spellEnd"/>
      <w:r w:rsidRPr="79D10F07">
        <w:rPr>
          <w:rFonts w:ascii="Times New Roman" w:eastAsia="Times New Roman" w:hAnsi="Times New Roman" w:cs="Times New Roman"/>
          <w:sz w:val="28"/>
          <w:szCs w:val="28"/>
        </w:rPr>
        <w:t xml:space="preserve"> тепла в приватному </w:t>
      </w:r>
      <w:proofErr w:type="spellStart"/>
      <w:r w:rsidRPr="79D10F07">
        <w:rPr>
          <w:rFonts w:ascii="Times New Roman" w:eastAsia="Times New Roman" w:hAnsi="Times New Roman" w:cs="Times New Roman"/>
          <w:sz w:val="28"/>
          <w:szCs w:val="28"/>
        </w:rPr>
        <w:t>будинку</w:t>
      </w:r>
      <w:proofErr w:type="spellEnd"/>
      <w:r w:rsidRPr="79D10F07">
        <w:rPr>
          <w:rFonts w:ascii="Times New Roman" w:eastAsia="Times New Roman" w:hAnsi="Times New Roman" w:cs="Times New Roman"/>
          <w:sz w:val="28"/>
          <w:szCs w:val="28"/>
        </w:rPr>
        <w:t xml:space="preserve"> </w:t>
      </w:r>
      <w:proofErr w:type="spellStart"/>
      <w:r w:rsidRPr="79D10F07">
        <w:rPr>
          <w:rFonts w:ascii="Times New Roman" w:eastAsia="Times New Roman" w:hAnsi="Times New Roman" w:cs="Times New Roman"/>
          <w:sz w:val="28"/>
          <w:szCs w:val="28"/>
        </w:rPr>
        <w:t>стандартної</w:t>
      </w:r>
      <w:proofErr w:type="spellEnd"/>
      <w:r w:rsidRPr="79D10F07">
        <w:rPr>
          <w:rFonts w:ascii="Times New Roman" w:eastAsia="Times New Roman" w:hAnsi="Times New Roman" w:cs="Times New Roman"/>
          <w:sz w:val="28"/>
          <w:szCs w:val="28"/>
        </w:rPr>
        <w:t xml:space="preserve"> </w:t>
      </w:r>
      <w:proofErr w:type="spellStart"/>
      <w:r w:rsidRPr="79D10F07">
        <w:rPr>
          <w:rFonts w:ascii="Times New Roman" w:eastAsia="Times New Roman" w:hAnsi="Times New Roman" w:cs="Times New Roman"/>
          <w:sz w:val="28"/>
          <w:szCs w:val="28"/>
        </w:rPr>
        <w:t>споруди</w:t>
      </w:r>
      <w:proofErr w:type="spellEnd"/>
      <w:r w:rsidRPr="79D10F07">
        <w:rPr>
          <w:rFonts w:ascii="Times New Roman" w:eastAsia="Times New Roman" w:hAnsi="Times New Roman" w:cs="Times New Roman"/>
          <w:sz w:val="28"/>
          <w:szCs w:val="28"/>
        </w:rPr>
        <w:t xml:space="preserve"> </w:t>
      </w:r>
      <w:proofErr w:type="spellStart"/>
      <w:r w:rsidRPr="79D10F07">
        <w:rPr>
          <w:rFonts w:ascii="Times New Roman" w:eastAsia="Times New Roman" w:hAnsi="Times New Roman" w:cs="Times New Roman"/>
          <w:sz w:val="28"/>
          <w:szCs w:val="28"/>
        </w:rPr>
        <w:t>складають</w:t>
      </w:r>
      <w:proofErr w:type="spellEnd"/>
      <w:r w:rsidRPr="79D10F07">
        <w:rPr>
          <w:rFonts w:ascii="Times New Roman" w:eastAsia="Times New Roman" w:hAnsi="Times New Roman" w:cs="Times New Roman"/>
          <w:sz w:val="28"/>
          <w:szCs w:val="28"/>
        </w:rPr>
        <w:t>:</w:t>
      </w:r>
    </w:p>
    <w:p w14:paraId="06DDCBCC" w14:textId="3E77D7CA" w:rsidR="79D10F07" w:rsidRDefault="79D10F07" w:rsidP="79D10F07">
      <w:pPr>
        <w:pStyle w:val="a5"/>
        <w:numPr>
          <w:ilvl w:val="0"/>
          <w:numId w:val="1"/>
        </w:numPr>
        <w:rPr>
          <w:rFonts w:ascii="Times New Roman" w:eastAsia="Times New Roman" w:hAnsi="Times New Roman" w:cs="Times New Roman"/>
          <w:color w:val="000000" w:themeColor="text1"/>
          <w:sz w:val="28"/>
          <w:szCs w:val="28"/>
        </w:rPr>
      </w:pPr>
      <w:r w:rsidRPr="79D10F07">
        <w:rPr>
          <w:rFonts w:ascii="Times New Roman" w:eastAsia="Times New Roman" w:hAnsi="Times New Roman" w:cs="Times New Roman"/>
          <w:sz w:val="28"/>
          <w:szCs w:val="28"/>
        </w:rPr>
        <w:t xml:space="preserve">через </w:t>
      </w:r>
      <w:proofErr w:type="spellStart"/>
      <w:r w:rsidRPr="79D10F07">
        <w:rPr>
          <w:rFonts w:ascii="Times New Roman" w:eastAsia="Times New Roman" w:hAnsi="Times New Roman" w:cs="Times New Roman"/>
          <w:sz w:val="28"/>
          <w:szCs w:val="28"/>
        </w:rPr>
        <w:t>перемички</w:t>
      </w:r>
      <w:proofErr w:type="spellEnd"/>
      <w:r w:rsidRPr="79D10F07">
        <w:rPr>
          <w:rFonts w:ascii="Times New Roman" w:eastAsia="Times New Roman" w:hAnsi="Times New Roman" w:cs="Times New Roman"/>
          <w:sz w:val="28"/>
          <w:szCs w:val="28"/>
        </w:rPr>
        <w:t xml:space="preserve">, </w:t>
      </w:r>
      <w:proofErr w:type="spellStart"/>
      <w:r w:rsidRPr="79D10F07">
        <w:rPr>
          <w:rFonts w:ascii="Times New Roman" w:eastAsia="Times New Roman" w:hAnsi="Times New Roman" w:cs="Times New Roman"/>
          <w:sz w:val="28"/>
          <w:szCs w:val="28"/>
        </w:rPr>
        <w:t>містки</w:t>
      </w:r>
      <w:proofErr w:type="spellEnd"/>
      <w:r w:rsidRPr="79D10F07">
        <w:rPr>
          <w:rFonts w:ascii="Times New Roman" w:eastAsia="Times New Roman" w:hAnsi="Times New Roman" w:cs="Times New Roman"/>
          <w:sz w:val="28"/>
          <w:szCs w:val="28"/>
        </w:rPr>
        <w:t xml:space="preserve"> холоду та </w:t>
      </w:r>
      <w:proofErr w:type="spellStart"/>
      <w:r w:rsidRPr="79D10F07">
        <w:rPr>
          <w:rFonts w:ascii="Times New Roman" w:eastAsia="Times New Roman" w:hAnsi="Times New Roman" w:cs="Times New Roman"/>
          <w:sz w:val="28"/>
          <w:szCs w:val="28"/>
        </w:rPr>
        <w:t>стіни</w:t>
      </w:r>
      <w:proofErr w:type="spellEnd"/>
      <w:r w:rsidRPr="79D10F07">
        <w:rPr>
          <w:rFonts w:ascii="Times New Roman" w:eastAsia="Times New Roman" w:hAnsi="Times New Roman" w:cs="Times New Roman"/>
          <w:sz w:val="28"/>
          <w:szCs w:val="28"/>
        </w:rPr>
        <w:t xml:space="preserve"> – до 25-35%;</w:t>
      </w:r>
    </w:p>
    <w:p w14:paraId="4AE8593C" w14:textId="71F5A9BE" w:rsidR="79D10F07" w:rsidRDefault="79D10F07" w:rsidP="79D10F07">
      <w:pPr>
        <w:pStyle w:val="a5"/>
        <w:numPr>
          <w:ilvl w:val="0"/>
          <w:numId w:val="1"/>
        </w:numPr>
        <w:rPr>
          <w:rFonts w:ascii="Times New Roman" w:eastAsia="Times New Roman" w:hAnsi="Times New Roman" w:cs="Times New Roman"/>
          <w:color w:val="000000" w:themeColor="text1"/>
          <w:sz w:val="28"/>
          <w:szCs w:val="28"/>
        </w:rPr>
      </w:pPr>
      <w:r w:rsidRPr="79D10F07">
        <w:rPr>
          <w:rFonts w:ascii="Times New Roman" w:eastAsia="Times New Roman" w:hAnsi="Times New Roman" w:cs="Times New Roman"/>
          <w:sz w:val="28"/>
          <w:szCs w:val="28"/>
        </w:rPr>
        <w:t xml:space="preserve">через </w:t>
      </w:r>
      <w:proofErr w:type="spellStart"/>
      <w:r w:rsidRPr="79D10F07">
        <w:rPr>
          <w:rFonts w:ascii="Times New Roman" w:eastAsia="Times New Roman" w:hAnsi="Times New Roman" w:cs="Times New Roman"/>
          <w:sz w:val="28"/>
          <w:szCs w:val="28"/>
        </w:rPr>
        <w:t>вікна</w:t>
      </w:r>
      <w:proofErr w:type="spellEnd"/>
      <w:r w:rsidRPr="79D10F07">
        <w:rPr>
          <w:rFonts w:ascii="Times New Roman" w:eastAsia="Times New Roman" w:hAnsi="Times New Roman" w:cs="Times New Roman"/>
          <w:sz w:val="28"/>
          <w:szCs w:val="28"/>
        </w:rPr>
        <w:t xml:space="preserve"> </w:t>
      </w:r>
      <w:proofErr w:type="spellStart"/>
      <w:r w:rsidRPr="79D10F07">
        <w:rPr>
          <w:rFonts w:ascii="Times New Roman" w:eastAsia="Times New Roman" w:hAnsi="Times New Roman" w:cs="Times New Roman"/>
          <w:sz w:val="28"/>
          <w:szCs w:val="28"/>
        </w:rPr>
        <w:t>або</w:t>
      </w:r>
      <w:proofErr w:type="spellEnd"/>
      <w:r w:rsidRPr="79D10F07">
        <w:rPr>
          <w:rFonts w:ascii="Times New Roman" w:eastAsia="Times New Roman" w:hAnsi="Times New Roman" w:cs="Times New Roman"/>
          <w:sz w:val="28"/>
          <w:szCs w:val="28"/>
        </w:rPr>
        <w:t xml:space="preserve"> </w:t>
      </w:r>
      <w:proofErr w:type="spellStart"/>
      <w:r w:rsidRPr="79D10F07">
        <w:rPr>
          <w:rFonts w:ascii="Times New Roman" w:eastAsia="Times New Roman" w:hAnsi="Times New Roman" w:cs="Times New Roman"/>
          <w:sz w:val="28"/>
          <w:szCs w:val="28"/>
        </w:rPr>
        <w:t>світлопрозорі</w:t>
      </w:r>
      <w:proofErr w:type="spellEnd"/>
      <w:r w:rsidRPr="79D10F07">
        <w:rPr>
          <w:rFonts w:ascii="Times New Roman" w:eastAsia="Times New Roman" w:hAnsi="Times New Roman" w:cs="Times New Roman"/>
          <w:sz w:val="28"/>
          <w:szCs w:val="28"/>
        </w:rPr>
        <w:t xml:space="preserve"> </w:t>
      </w:r>
      <w:proofErr w:type="spellStart"/>
      <w:r w:rsidRPr="79D10F07">
        <w:rPr>
          <w:rFonts w:ascii="Times New Roman" w:eastAsia="Times New Roman" w:hAnsi="Times New Roman" w:cs="Times New Roman"/>
          <w:sz w:val="28"/>
          <w:szCs w:val="28"/>
        </w:rPr>
        <w:t>конструкції</w:t>
      </w:r>
      <w:proofErr w:type="spellEnd"/>
      <w:r w:rsidRPr="79D10F07">
        <w:rPr>
          <w:rFonts w:ascii="Times New Roman" w:eastAsia="Times New Roman" w:hAnsi="Times New Roman" w:cs="Times New Roman"/>
          <w:sz w:val="28"/>
          <w:szCs w:val="28"/>
        </w:rPr>
        <w:t xml:space="preserve"> – до 10-15%;</w:t>
      </w:r>
    </w:p>
    <w:p w14:paraId="45518B04" w14:textId="705EAEB6" w:rsidR="79D10F07" w:rsidRDefault="79D10F07" w:rsidP="79D10F07">
      <w:pPr>
        <w:pStyle w:val="a5"/>
        <w:numPr>
          <w:ilvl w:val="0"/>
          <w:numId w:val="1"/>
        </w:numPr>
        <w:rPr>
          <w:rFonts w:ascii="Times New Roman" w:eastAsia="Times New Roman" w:hAnsi="Times New Roman" w:cs="Times New Roman"/>
          <w:color w:val="000000" w:themeColor="text1"/>
          <w:sz w:val="28"/>
          <w:szCs w:val="28"/>
        </w:rPr>
      </w:pPr>
      <w:r w:rsidRPr="79D10F07">
        <w:rPr>
          <w:rFonts w:ascii="Times New Roman" w:eastAsia="Times New Roman" w:hAnsi="Times New Roman" w:cs="Times New Roman"/>
          <w:sz w:val="28"/>
          <w:szCs w:val="28"/>
        </w:rPr>
        <w:t xml:space="preserve">через не </w:t>
      </w:r>
      <w:proofErr w:type="spellStart"/>
      <w:r w:rsidRPr="79D10F07">
        <w:rPr>
          <w:rFonts w:ascii="Times New Roman" w:eastAsia="Times New Roman" w:hAnsi="Times New Roman" w:cs="Times New Roman"/>
          <w:sz w:val="28"/>
          <w:szCs w:val="28"/>
        </w:rPr>
        <w:t>утеплені</w:t>
      </w:r>
      <w:proofErr w:type="spellEnd"/>
      <w:r w:rsidRPr="79D10F07">
        <w:rPr>
          <w:rFonts w:ascii="Times New Roman" w:eastAsia="Times New Roman" w:hAnsi="Times New Roman" w:cs="Times New Roman"/>
          <w:sz w:val="28"/>
          <w:szCs w:val="28"/>
        </w:rPr>
        <w:t xml:space="preserve"> </w:t>
      </w:r>
      <w:proofErr w:type="spellStart"/>
      <w:r w:rsidRPr="79D10F07">
        <w:rPr>
          <w:rFonts w:ascii="Times New Roman" w:eastAsia="Times New Roman" w:hAnsi="Times New Roman" w:cs="Times New Roman"/>
          <w:sz w:val="28"/>
          <w:szCs w:val="28"/>
        </w:rPr>
        <w:t>дах</w:t>
      </w:r>
      <w:proofErr w:type="spellEnd"/>
      <w:r w:rsidRPr="79D10F07">
        <w:rPr>
          <w:rFonts w:ascii="Times New Roman" w:eastAsia="Times New Roman" w:hAnsi="Times New Roman" w:cs="Times New Roman"/>
          <w:sz w:val="28"/>
          <w:szCs w:val="28"/>
        </w:rPr>
        <w:t xml:space="preserve"> і </w:t>
      </w:r>
      <w:proofErr w:type="spellStart"/>
      <w:r w:rsidRPr="79D10F07">
        <w:rPr>
          <w:rFonts w:ascii="Times New Roman" w:eastAsia="Times New Roman" w:hAnsi="Times New Roman" w:cs="Times New Roman"/>
          <w:sz w:val="28"/>
          <w:szCs w:val="28"/>
        </w:rPr>
        <w:t>перекриття</w:t>
      </w:r>
      <w:proofErr w:type="spellEnd"/>
      <w:r w:rsidRPr="79D10F07">
        <w:rPr>
          <w:rFonts w:ascii="Times New Roman" w:eastAsia="Times New Roman" w:hAnsi="Times New Roman" w:cs="Times New Roman"/>
          <w:sz w:val="28"/>
          <w:szCs w:val="28"/>
        </w:rPr>
        <w:t xml:space="preserve"> – до 20-30%;</w:t>
      </w:r>
    </w:p>
    <w:p w14:paraId="56A4FFA1" w14:textId="2173073C" w:rsidR="79D10F07" w:rsidRDefault="79D10F07" w:rsidP="79D10F07">
      <w:pPr>
        <w:pStyle w:val="a5"/>
        <w:numPr>
          <w:ilvl w:val="0"/>
          <w:numId w:val="1"/>
        </w:numPr>
        <w:rPr>
          <w:rFonts w:ascii="Times New Roman" w:eastAsia="Times New Roman" w:hAnsi="Times New Roman" w:cs="Times New Roman"/>
          <w:color w:val="000000" w:themeColor="text1"/>
          <w:sz w:val="28"/>
          <w:szCs w:val="28"/>
        </w:rPr>
      </w:pPr>
      <w:r w:rsidRPr="79D10F07">
        <w:rPr>
          <w:rFonts w:ascii="Times New Roman" w:eastAsia="Times New Roman" w:hAnsi="Times New Roman" w:cs="Times New Roman"/>
          <w:sz w:val="28"/>
          <w:szCs w:val="28"/>
        </w:rPr>
        <w:t xml:space="preserve">через не </w:t>
      </w:r>
      <w:proofErr w:type="spellStart"/>
      <w:r w:rsidRPr="79D10F07">
        <w:rPr>
          <w:rFonts w:ascii="Times New Roman" w:eastAsia="Times New Roman" w:hAnsi="Times New Roman" w:cs="Times New Roman"/>
          <w:sz w:val="28"/>
          <w:szCs w:val="28"/>
        </w:rPr>
        <w:t>утеплену</w:t>
      </w:r>
      <w:proofErr w:type="spellEnd"/>
      <w:r w:rsidRPr="79D10F07">
        <w:rPr>
          <w:rFonts w:ascii="Times New Roman" w:eastAsia="Times New Roman" w:hAnsi="Times New Roman" w:cs="Times New Roman"/>
          <w:sz w:val="28"/>
          <w:szCs w:val="28"/>
        </w:rPr>
        <w:t xml:space="preserve"> </w:t>
      </w:r>
      <w:proofErr w:type="spellStart"/>
      <w:r w:rsidRPr="79D10F07">
        <w:rPr>
          <w:rFonts w:ascii="Times New Roman" w:eastAsia="Times New Roman" w:hAnsi="Times New Roman" w:cs="Times New Roman"/>
          <w:sz w:val="28"/>
          <w:szCs w:val="28"/>
        </w:rPr>
        <w:t>підлогу</w:t>
      </w:r>
      <w:proofErr w:type="spellEnd"/>
      <w:r w:rsidRPr="79D10F07">
        <w:rPr>
          <w:rFonts w:ascii="Times New Roman" w:eastAsia="Times New Roman" w:hAnsi="Times New Roman" w:cs="Times New Roman"/>
          <w:sz w:val="28"/>
          <w:szCs w:val="28"/>
        </w:rPr>
        <w:t xml:space="preserve"> та </w:t>
      </w:r>
      <w:proofErr w:type="spellStart"/>
      <w:r w:rsidRPr="79D10F07">
        <w:rPr>
          <w:rFonts w:ascii="Times New Roman" w:eastAsia="Times New Roman" w:hAnsi="Times New Roman" w:cs="Times New Roman"/>
          <w:sz w:val="28"/>
          <w:szCs w:val="28"/>
        </w:rPr>
        <w:t>неопалювальний</w:t>
      </w:r>
      <w:proofErr w:type="spellEnd"/>
      <w:r w:rsidRPr="79D10F07">
        <w:rPr>
          <w:rFonts w:ascii="Times New Roman" w:eastAsia="Times New Roman" w:hAnsi="Times New Roman" w:cs="Times New Roman"/>
          <w:sz w:val="28"/>
          <w:szCs w:val="28"/>
        </w:rPr>
        <w:t xml:space="preserve"> </w:t>
      </w:r>
      <w:proofErr w:type="spellStart"/>
      <w:r w:rsidRPr="79D10F07">
        <w:rPr>
          <w:rFonts w:ascii="Times New Roman" w:eastAsia="Times New Roman" w:hAnsi="Times New Roman" w:cs="Times New Roman"/>
          <w:sz w:val="28"/>
          <w:szCs w:val="28"/>
        </w:rPr>
        <w:t>підвал</w:t>
      </w:r>
      <w:proofErr w:type="spellEnd"/>
      <w:r w:rsidRPr="79D10F07">
        <w:rPr>
          <w:rFonts w:ascii="Times New Roman" w:eastAsia="Times New Roman" w:hAnsi="Times New Roman" w:cs="Times New Roman"/>
          <w:sz w:val="28"/>
          <w:szCs w:val="28"/>
        </w:rPr>
        <w:t xml:space="preserve"> – до 10-15%;</w:t>
      </w:r>
    </w:p>
    <w:p w14:paraId="6253B515" w14:textId="63FFFA0D" w:rsidR="79D10F07" w:rsidRDefault="79D10F07" w:rsidP="79D10F07">
      <w:pPr>
        <w:pStyle w:val="a5"/>
        <w:numPr>
          <w:ilvl w:val="0"/>
          <w:numId w:val="1"/>
        </w:numPr>
        <w:rPr>
          <w:rFonts w:ascii="Times New Roman" w:eastAsia="Times New Roman" w:hAnsi="Times New Roman" w:cs="Times New Roman"/>
          <w:color w:val="000000" w:themeColor="text1"/>
          <w:sz w:val="28"/>
          <w:szCs w:val="28"/>
        </w:rPr>
      </w:pPr>
      <w:r w:rsidRPr="79D10F07">
        <w:rPr>
          <w:rFonts w:ascii="Times New Roman" w:eastAsia="Times New Roman" w:hAnsi="Times New Roman" w:cs="Times New Roman"/>
          <w:sz w:val="28"/>
          <w:szCs w:val="28"/>
        </w:rPr>
        <w:t xml:space="preserve">через </w:t>
      </w:r>
      <w:proofErr w:type="spellStart"/>
      <w:r w:rsidRPr="79D10F07">
        <w:rPr>
          <w:rFonts w:ascii="Times New Roman" w:eastAsia="Times New Roman" w:hAnsi="Times New Roman" w:cs="Times New Roman"/>
          <w:sz w:val="28"/>
          <w:szCs w:val="28"/>
        </w:rPr>
        <w:t>повітря</w:t>
      </w:r>
      <w:proofErr w:type="spellEnd"/>
      <w:r w:rsidRPr="79D10F07">
        <w:rPr>
          <w:rFonts w:ascii="Times New Roman" w:eastAsia="Times New Roman" w:hAnsi="Times New Roman" w:cs="Times New Roman"/>
          <w:sz w:val="28"/>
          <w:szCs w:val="28"/>
        </w:rPr>
        <w:t xml:space="preserve">, </w:t>
      </w:r>
      <w:proofErr w:type="spellStart"/>
      <w:r w:rsidRPr="79D10F07">
        <w:rPr>
          <w:rFonts w:ascii="Times New Roman" w:eastAsia="Times New Roman" w:hAnsi="Times New Roman" w:cs="Times New Roman"/>
          <w:sz w:val="28"/>
          <w:szCs w:val="28"/>
        </w:rPr>
        <w:t>що</w:t>
      </w:r>
      <w:proofErr w:type="spellEnd"/>
      <w:r w:rsidRPr="79D10F07">
        <w:rPr>
          <w:rFonts w:ascii="Times New Roman" w:eastAsia="Times New Roman" w:hAnsi="Times New Roman" w:cs="Times New Roman"/>
          <w:sz w:val="28"/>
          <w:szCs w:val="28"/>
        </w:rPr>
        <w:t xml:space="preserve"> </w:t>
      </w:r>
      <w:proofErr w:type="spellStart"/>
      <w:r w:rsidRPr="79D10F07">
        <w:rPr>
          <w:rFonts w:ascii="Times New Roman" w:eastAsia="Times New Roman" w:hAnsi="Times New Roman" w:cs="Times New Roman"/>
          <w:sz w:val="28"/>
          <w:szCs w:val="28"/>
        </w:rPr>
        <w:t>виходить</w:t>
      </w:r>
      <w:proofErr w:type="spellEnd"/>
      <w:r w:rsidRPr="79D10F07">
        <w:rPr>
          <w:rFonts w:ascii="Times New Roman" w:eastAsia="Times New Roman" w:hAnsi="Times New Roman" w:cs="Times New Roman"/>
          <w:sz w:val="28"/>
          <w:szCs w:val="28"/>
        </w:rPr>
        <w:t xml:space="preserve"> </w:t>
      </w:r>
      <w:proofErr w:type="spellStart"/>
      <w:r w:rsidRPr="79D10F07">
        <w:rPr>
          <w:rFonts w:ascii="Times New Roman" w:eastAsia="Times New Roman" w:hAnsi="Times New Roman" w:cs="Times New Roman"/>
          <w:sz w:val="28"/>
          <w:szCs w:val="28"/>
        </w:rPr>
        <w:t>під</w:t>
      </w:r>
      <w:proofErr w:type="spellEnd"/>
      <w:r w:rsidRPr="79D10F07">
        <w:rPr>
          <w:rFonts w:ascii="Times New Roman" w:eastAsia="Times New Roman" w:hAnsi="Times New Roman" w:cs="Times New Roman"/>
          <w:sz w:val="28"/>
          <w:szCs w:val="28"/>
        </w:rPr>
        <w:t xml:space="preserve"> час </w:t>
      </w:r>
      <w:proofErr w:type="spellStart"/>
      <w:r w:rsidRPr="79D10F07">
        <w:rPr>
          <w:rFonts w:ascii="Times New Roman" w:eastAsia="Times New Roman" w:hAnsi="Times New Roman" w:cs="Times New Roman"/>
          <w:sz w:val="28"/>
          <w:szCs w:val="28"/>
        </w:rPr>
        <w:t>природної</w:t>
      </w:r>
      <w:proofErr w:type="spellEnd"/>
      <w:r w:rsidRPr="79D10F07">
        <w:rPr>
          <w:rFonts w:ascii="Times New Roman" w:eastAsia="Times New Roman" w:hAnsi="Times New Roman" w:cs="Times New Roman"/>
          <w:sz w:val="28"/>
          <w:szCs w:val="28"/>
        </w:rPr>
        <w:t xml:space="preserve"> </w:t>
      </w:r>
      <w:proofErr w:type="spellStart"/>
      <w:r w:rsidRPr="79D10F07">
        <w:rPr>
          <w:rFonts w:ascii="Times New Roman" w:eastAsia="Times New Roman" w:hAnsi="Times New Roman" w:cs="Times New Roman"/>
          <w:sz w:val="28"/>
          <w:szCs w:val="28"/>
        </w:rPr>
        <w:t>вентиляції</w:t>
      </w:r>
      <w:proofErr w:type="spellEnd"/>
      <w:r w:rsidRPr="79D10F07">
        <w:rPr>
          <w:rFonts w:ascii="Times New Roman" w:eastAsia="Times New Roman" w:hAnsi="Times New Roman" w:cs="Times New Roman"/>
          <w:sz w:val="28"/>
          <w:szCs w:val="28"/>
        </w:rPr>
        <w:t xml:space="preserve"> – до 15-25%.</w:t>
      </w:r>
    </w:p>
    <w:p w14:paraId="23EDCBC8" w14:textId="48A57803" w:rsidR="79D10F07" w:rsidRDefault="79D10F07" w:rsidP="79D10F07">
      <w:pPr>
        <w:rPr>
          <w:rFonts w:ascii="Times New Roman" w:eastAsia="Times New Roman" w:hAnsi="Times New Roman" w:cs="Times New Roman"/>
          <w:sz w:val="28"/>
          <w:szCs w:val="28"/>
        </w:rPr>
      </w:pPr>
      <w:r w:rsidRPr="79D10F07">
        <w:rPr>
          <w:rFonts w:ascii="Times New Roman" w:eastAsia="Times New Roman" w:hAnsi="Times New Roman" w:cs="Times New Roman"/>
          <w:sz w:val="28"/>
          <w:szCs w:val="28"/>
        </w:rPr>
        <w:t xml:space="preserve">Тому </w:t>
      </w:r>
      <w:proofErr w:type="spellStart"/>
      <w:r w:rsidRPr="79D10F07">
        <w:rPr>
          <w:rFonts w:ascii="Times New Roman" w:eastAsia="Times New Roman" w:hAnsi="Times New Roman" w:cs="Times New Roman"/>
          <w:b/>
          <w:bCs/>
          <w:sz w:val="28"/>
          <w:szCs w:val="28"/>
        </w:rPr>
        <w:t>роботи</w:t>
      </w:r>
      <w:proofErr w:type="spellEnd"/>
      <w:r w:rsidRPr="79D10F07">
        <w:rPr>
          <w:rFonts w:ascii="Times New Roman" w:eastAsia="Times New Roman" w:hAnsi="Times New Roman" w:cs="Times New Roman"/>
          <w:b/>
          <w:bCs/>
          <w:sz w:val="28"/>
          <w:szCs w:val="28"/>
        </w:rPr>
        <w:t xml:space="preserve"> з </w:t>
      </w:r>
      <w:proofErr w:type="spellStart"/>
      <w:r w:rsidRPr="79D10F07">
        <w:rPr>
          <w:rFonts w:ascii="Times New Roman" w:eastAsia="Times New Roman" w:hAnsi="Times New Roman" w:cs="Times New Roman"/>
          <w:b/>
          <w:bCs/>
          <w:sz w:val="28"/>
          <w:szCs w:val="28"/>
        </w:rPr>
        <w:t>теплоізоляції</w:t>
      </w:r>
      <w:proofErr w:type="spellEnd"/>
      <w:r w:rsidRPr="79D10F07">
        <w:rPr>
          <w:rFonts w:ascii="Times New Roman" w:eastAsia="Times New Roman" w:hAnsi="Times New Roman" w:cs="Times New Roman"/>
          <w:b/>
          <w:bCs/>
          <w:sz w:val="28"/>
          <w:szCs w:val="28"/>
        </w:rPr>
        <w:t xml:space="preserve"> приватного </w:t>
      </w:r>
      <w:proofErr w:type="spellStart"/>
      <w:r w:rsidRPr="79D10F07">
        <w:rPr>
          <w:rFonts w:ascii="Times New Roman" w:eastAsia="Times New Roman" w:hAnsi="Times New Roman" w:cs="Times New Roman"/>
          <w:b/>
          <w:bCs/>
          <w:sz w:val="28"/>
          <w:szCs w:val="28"/>
        </w:rPr>
        <w:t>будинку</w:t>
      </w:r>
      <w:proofErr w:type="spellEnd"/>
      <w:r w:rsidRPr="79D10F07">
        <w:rPr>
          <w:rFonts w:ascii="Times New Roman" w:eastAsia="Times New Roman" w:hAnsi="Times New Roman" w:cs="Times New Roman"/>
          <w:sz w:val="28"/>
          <w:szCs w:val="28"/>
        </w:rPr>
        <w:t xml:space="preserve"> – перший </w:t>
      </w:r>
      <w:proofErr w:type="spellStart"/>
      <w:r w:rsidRPr="79D10F07">
        <w:rPr>
          <w:rFonts w:ascii="Times New Roman" w:eastAsia="Times New Roman" w:hAnsi="Times New Roman" w:cs="Times New Roman"/>
          <w:sz w:val="28"/>
          <w:szCs w:val="28"/>
        </w:rPr>
        <w:t>крок</w:t>
      </w:r>
      <w:proofErr w:type="spellEnd"/>
      <w:r w:rsidRPr="79D10F07">
        <w:rPr>
          <w:rFonts w:ascii="Times New Roman" w:eastAsia="Times New Roman" w:hAnsi="Times New Roman" w:cs="Times New Roman"/>
          <w:sz w:val="28"/>
          <w:szCs w:val="28"/>
        </w:rPr>
        <w:t xml:space="preserve"> до </w:t>
      </w:r>
      <w:proofErr w:type="spellStart"/>
      <w:r w:rsidRPr="79D10F07">
        <w:rPr>
          <w:rFonts w:ascii="Times New Roman" w:eastAsia="Times New Roman" w:hAnsi="Times New Roman" w:cs="Times New Roman"/>
          <w:sz w:val="28"/>
          <w:szCs w:val="28"/>
        </w:rPr>
        <w:t>скорочення</w:t>
      </w:r>
      <w:proofErr w:type="spellEnd"/>
      <w:r w:rsidRPr="79D10F07">
        <w:rPr>
          <w:rFonts w:ascii="Times New Roman" w:eastAsia="Times New Roman" w:hAnsi="Times New Roman" w:cs="Times New Roman"/>
          <w:sz w:val="28"/>
          <w:szCs w:val="28"/>
        </w:rPr>
        <w:t xml:space="preserve"> </w:t>
      </w:r>
      <w:proofErr w:type="spellStart"/>
      <w:r w:rsidRPr="79D10F07">
        <w:rPr>
          <w:rFonts w:ascii="Times New Roman" w:eastAsia="Times New Roman" w:hAnsi="Times New Roman" w:cs="Times New Roman"/>
          <w:sz w:val="28"/>
          <w:szCs w:val="28"/>
        </w:rPr>
        <w:t>необхідної</w:t>
      </w:r>
      <w:proofErr w:type="spellEnd"/>
      <w:r w:rsidRPr="79D10F07">
        <w:rPr>
          <w:rFonts w:ascii="Times New Roman" w:eastAsia="Times New Roman" w:hAnsi="Times New Roman" w:cs="Times New Roman"/>
          <w:sz w:val="28"/>
          <w:szCs w:val="28"/>
        </w:rPr>
        <w:t xml:space="preserve"> </w:t>
      </w:r>
      <w:proofErr w:type="spellStart"/>
      <w:r w:rsidRPr="79D10F07">
        <w:rPr>
          <w:rFonts w:ascii="Times New Roman" w:eastAsia="Times New Roman" w:hAnsi="Times New Roman" w:cs="Times New Roman"/>
          <w:sz w:val="28"/>
          <w:szCs w:val="28"/>
        </w:rPr>
        <w:t>потужності</w:t>
      </w:r>
      <w:proofErr w:type="spellEnd"/>
      <w:r w:rsidRPr="79D10F07">
        <w:rPr>
          <w:rFonts w:ascii="Times New Roman" w:eastAsia="Times New Roman" w:hAnsi="Times New Roman" w:cs="Times New Roman"/>
          <w:sz w:val="28"/>
          <w:szCs w:val="28"/>
        </w:rPr>
        <w:t xml:space="preserve"> теплового насосу. Для добре </w:t>
      </w:r>
      <w:proofErr w:type="spellStart"/>
      <w:r w:rsidRPr="79D10F07">
        <w:rPr>
          <w:rFonts w:ascii="Times New Roman" w:eastAsia="Times New Roman" w:hAnsi="Times New Roman" w:cs="Times New Roman"/>
          <w:sz w:val="28"/>
          <w:szCs w:val="28"/>
        </w:rPr>
        <w:t>утепленого</w:t>
      </w:r>
      <w:proofErr w:type="spellEnd"/>
      <w:r w:rsidRPr="79D10F07">
        <w:rPr>
          <w:rFonts w:ascii="Times New Roman" w:eastAsia="Times New Roman" w:hAnsi="Times New Roman" w:cs="Times New Roman"/>
          <w:sz w:val="28"/>
          <w:szCs w:val="28"/>
        </w:rPr>
        <w:t xml:space="preserve"> </w:t>
      </w:r>
      <w:proofErr w:type="spellStart"/>
      <w:r w:rsidRPr="79D10F07">
        <w:rPr>
          <w:rFonts w:ascii="Times New Roman" w:eastAsia="Times New Roman" w:hAnsi="Times New Roman" w:cs="Times New Roman"/>
          <w:sz w:val="28"/>
          <w:szCs w:val="28"/>
        </w:rPr>
        <w:t>будинку</w:t>
      </w:r>
      <w:proofErr w:type="spellEnd"/>
      <w:r w:rsidRPr="79D10F07">
        <w:rPr>
          <w:rFonts w:ascii="Times New Roman" w:eastAsia="Times New Roman" w:hAnsi="Times New Roman" w:cs="Times New Roman"/>
          <w:sz w:val="28"/>
          <w:szCs w:val="28"/>
        </w:rPr>
        <w:t xml:space="preserve"> </w:t>
      </w:r>
      <w:proofErr w:type="spellStart"/>
      <w:r w:rsidRPr="79D10F07">
        <w:rPr>
          <w:rFonts w:ascii="Times New Roman" w:eastAsia="Times New Roman" w:hAnsi="Times New Roman" w:cs="Times New Roman"/>
          <w:sz w:val="28"/>
          <w:szCs w:val="28"/>
        </w:rPr>
        <w:t>потрібен</w:t>
      </w:r>
      <w:proofErr w:type="spellEnd"/>
      <w:r w:rsidRPr="79D10F07">
        <w:rPr>
          <w:rFonts w:ascii="Times New Roman" w:eastAsia="Times New Roman" w:hAnsi="Times New Roman" w:cs="Times New Roman"/>
          <w:sz w:val="28"/>
          <w:szCs w:val="28"/>
        </w:rPr>
        <w:t xml:space="preserve"> </w:t>
      </w:r>
      <w:proofErr w:type="spellStart"/>
      <w:r w:rsidRPr="79D10F07">
        <w:rPr>
          <w:rFonts w:ascii="Times New Roman" w:eastAsia="Times New Roman" w:hAnsi="Times New Roman" w:cs="Times New Roman"/>
          <w:sz w:val="28"/>
          <w:szCs w:val="28"/>
        </w:rPr>
        <w:t>теплонасос</w:t>
      </w:r>
      <w:proofErr w:type="spellEnd"/>
      <w:r w:rsidRPr="79D10F07">
        <w:rPr>
          <w:rFonts w:ascii="Times New Roman" w:eastAsia="Times New Roman" w:hAnsi="Times New Roman" w:cs="Times New Roman"/>
          <w:sz w:val="28"/>
          <w:szCs w:val="28"/>
        </w:rPr>
        <w:t xml:space="preserve"> </w:t>
      </w:r>
      <w:proofErr w:type="spellStart"/>
      <w:r w:rsidRPr="79D10F07">
        <w:rPr>
          <w:rFonts w:ascii="Times New Roman" w:eastAsia="Times New Roman" w:hAnsi="Times New Roman" w:cs="Times New Roman"/>
          <w:sz w:val="28"/>
          <w:szCs w:val="28"/>
        </w:rPr>
        <w:t>вдвічі</w:t>
      </w:r>
      <w:proofErr w:type="spellEnd"/>
      <w:r w:rsidRPr="79D10F07">
        <w:rPr>
          <w:rFonts w:ascii="Times New Roman" w:eastAsia="Times New Roman" w:hAnsi="Times New Roman" w:cs="Times New Roman"/>
          <w:sz w:val="28"/>
          <w:szCs w:val="28"/>
        </w:rPr>
        <w:t xml:space="preserve"> </w:t>
      </w:r>
      <w:proofErr w:type="spellStart"/>
      <w:r w:rsidRPr="79D10F07">
        <w:rPr>
          <w:rFonts w:ascii="Times New Roman" w:eastAsia="Times New Roman" w:hAnsi="Times New Roman" w:cs="Times New Roman"/>
          <w:sz w:val="28"/>
          <w:szCs w:val="28"/>
        </w:rPr>
        <w:t>меншої</w:t>
      </w:r>
      <w:proofErr w:type="spellEnd"/>
      <w:r w:rsidRPr="79D10F07">
        <w:rPr>
          <w:rFonts w:ascii="Times New Roman" w:eastAsia="Times New Roman" w:hAnsi="Times New Roman" w:cs="Times New Roman"/>
          <w:sz w:val="28"/>
          <w:szCs w:val="28"/>
        </w:rPr>
        <w:t xml:space="preserve"> </w:t>
      </w:r>
      <w:proofErr w:type="spellStart"/>
      <w:r w:rsidRPr="79D10F07">
        <w:rPr>
          <w:rFonts w:ascii="Times New Roman" w:eastAsia="Times New Roman" w:hAnsi="Times New Roman" w:cs="Times New Roman"/>
          <w:sz w:val="28"/>
          <w:szCs w:val="28"/>
        </w:rPr>
        <w:t>потужності</w:t>
      </w:r>
      <w:proofErr w:type="spellEnd"/>
      <w:r w:rsidRPr="79D10F07">
        <w:rPr>
          <w:rFonts w:ascii="Times New Roman" w:eastAsia="Times New Roman" w:hAnsi="Times New Roman" w:cs="Times New Roman"/>
          <w:sz w:val="28"/>
          <w:szCs w:val="28"/>
        </w:rPr>
        <w:t xml:space="preserve">! А </w:t>
      </w:r>
      <w:proofErr w:type="spellStart"/>
      <w:r w:rsidRPr="79D10F07">
        <w:rPr>
          <w:rFonts w:ascii="Times New Roman" w:eastAsia="Times New Roman" w:hAnsi="Times New Roman" w:cs="Times New Roman"/>
          <w:sz w:val="28"/>
          <w:szCs w:val="28"/>
        </w:rPr>
        <w:t>це</w:t>
      </w:r>
      <w:proofErr w:type="spellEnd"/>
      <w:r w:rsidRPr="79D10F07">
        <w:rPr>
          <w:rFonts w:ascii="Times New Roman" w:eastAsia="Times New Roman" w:hAnsi="Times New Roman" w:cs="Times New Roman"/>
          <w:sz w:val="28"/>
          <w:szCs w:val="28"/>
        </w:rPr>
        <w:t xml:space="preserve"> </w:t>
      </w:r>
      <w:proofErr w:type="spellStart"/>
      <w:r w:rsidRPr="79D10F07">
        <w:rPr>
          <w:rFonts w:ascii="Times New Roman" w:eastAsia="Times New Roman" w:hAnsi="Times New Roman" w:cs="Times New Roman"/>
          <w:sz w:val="28"/>
          <w:szCs w:val="28"/>
        </w:rPr>
        <w:t>істотне</w:t>
      </w:r>
      <w:proofErr w:type="spellEnd"/>
      <w:r w:rsidRPr="79D10F07">
        <w:rPr>
          <w:rFonts w:ascii="Times New Roman" w:eastAsia="Times New Roman" w:hAnsi="Times New Roman" w:cs="Times New Roman"/>
          <w:sz w:val="28"/>
          <w:szCs w:val="28"/>
        </w:rPr>
        <w:t xml:space="preserve"> </w:t>
      </w:r>
      <w:proofErr w:type="spellStart"/>
      <w:r w:rsidRPr="79D10F07">
        <w:rPr>
          <w:rFonts w:ascii="Times New Roman" w:eastAsia="Times New Roman" w:hAnsi="Times New Roman" w:cs="Times New Roman"/>
          <w:sz w:val="28"/>
          <w:szCs w:val="28"/>
        </w:rPr>
        <w:t>скорочення</w:t>
      </w:r>
      <w:proofErr w:type="spellEnd"/>
      <w:r w:rsidRPr="79D10F07">
        <w:rPr>
          <w:rFonts w:ascii="Times New Roman" w:eastAsia="Times New Roman" w:hAnsi="Times New Roman" w:cs="Times New Roman"/>
          <w:sz w:val="28"/>
          <w:szCs w:val="28"/>
        </w:rPr>
        <w:t xml:space="preserve"> як </w:t>
      </w:r>
      <w:proofErr w:type="spellStart"/>
      <w:r w:rsidRPr="79D10F07">
        <w:rPr>
          <w:rFonts w:ascii="Times New Roman" w:eastAsia="Times New Roman" w:hAnsi="Times New Roman" w:cs="Times New Roman"/>
          <w:sz w:val="28"/>
          <w:szCs w:val="28"/>
        </w:rPr>
        <w:t>початкових</w:t>
      </w:r>
      <w:proofErr w:type="spellEnd"/>
      <w:r w:rsidRPr="79D10F07">
        <w:rPr>
          <w:rFonts w:ascii="Times New Roman" w:eastAsia="Times New Roman" w:hAnsi="Times New Roman" w:cs="Times New Roman"/>
          <w:sz w:val="28"/>
          <w:szCs w:val="28"/>
        </w:rPr>
        <w:t xml:space="preserve">, так і </w:t>
      </w:r>
      <w:proofErr w:type="spellStart"/>
      <w:r w:rsidRPr="79D10F07">
        <w:rPr>
          <w:rFonts w:ascii="Times New Roman" w:eastAsia="Times New Roman" w:hAnsi="Times New Roman" w:cs="Times New Roman"/>
          <w:sz w:val="28"/>
          <w:szCs w:val="28"/>
        </w:rPr>
        <w:t>наступних</w:t>
      </w:r>
      <w:proofErr w:type="spellEnd"/>
      <w:r w:rsidRPr="79D10F07">
        <w:rPr>
          <w:rFonts w:ascii="Times New Roman" w:eastAsia="Times New Roman" w:hAnsi="Times New Roman" w:cs="Times New Roman"/>
          <w:sz w:val="28"/>
          <w:szCs w:val="28"/>
        </w:rPr>
        <w:t xml:space="preserve"> </w:t>
      </w:r>
      <w:proofErr w:type="spellStart"/>
      <w:r w:rsidRPr="79D10F07">
        <w:rPr>
          <w:rFonts w:ascii="Times New Roman" w:eastAsia="Times New Roman" w:hAnsi="Times New Roman" w:cs="Times New Roman"/>
          <w:sz w:val="28"/>
          <w:szCs w:val="28"/>
        </w:rPr>
        <w:t>витрат</w:t>
      </w:r>
      <w:proofErr w:type="spellEnd"/>
      <w:r w:rsidRPr="79D10F07">
        <w:rPr>
          <w:rFonts w:ascii="Times New Roman" w:eastAsia="Times New Roman" w:hAnsi="Times New Roman" w:cs="Times New Roman"/>
          <w:sz w:val="28"/>
          <w:szCs w:val="28"/>
        </w:rPr>
        <w:t>.</w:t>
      </w:r>
    </w:p>
    <w:p w14:paraId="0151A921" w14:textId="46301851" w:rsidR="79D10F07" w:rsidRDefault="79D10F07" w:rsidP="79D10F07">
      <w:pPr>
        <w:rPr>
          <w:rFonts w:ascii="Times New Roman" w:eastAsia="Times New Roman" w:hAnsi="Times New Roman" w:cs="Times New Roman"/>
          <w:sz w:val="28"/>
          <w:szCs w:val="28"/>
        </w:rPr>
      </w:pPr>
    </w:p>
    <w:sectPr w:rsidR="79D10F0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Noto Serif Thai"/>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altName w:val="Arial Narrow"/>
    <w:panose1 w:val="020B0609020204030204"/>
    <w:charset w:val="00"/>
    <w:family w:val="roman"/>
    <w:pitch w:val="default"/>
  </w:font>
  <w:font w:name="PT Sans">
    <w:altName w:val="Arial"/>
    <w:panose1 w:val="020B0503020203020204"/>
    <w:charset w:val="00"/>
    <w:family w:val="roman"/>
    <w:pitch w:val="default"/>
  </w:font>
  <w:font w:name="Cambria">
    <w:panose1 w:val="0204050305040603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1155D"/>
    <w:multiLevelType w:val="hybridMultilevel"/>
    <w:tmpl w:val="FFFFFFFF"/>
    <w:lvl w:ilvl="0" w:tplc="A5BE029A">
      <w:start w:val="1"/>
      <w:numFmt w:val="bullet"/>
      <w:lvlText w:val=""/>
      <w:lvlJc w:val="left"/>
      <w:pPr>
        <w:ind w:left="720" w:hanging="360"/>
      </w:pPr>
      <w:rPr>
        <w:rFonts w:ascii="Symbol" w:hAnsi="Symbol" w:hint="default"/>
      </w:rPr>
    </w:lvl>
    <w:lvl w:ilvl="1" w:tplc="3F9A7802">
      <w:start w:val="1"/>
      <w:numFmt w:val="bullet"/>
      <w:lvlText w:val="o"/>
      <w:lvlJc w:val="left"/>
      <w:pPr>
        <w:ind w:left="1440" w:hanging="360"/>
      </w:pPr>
      <w:rPr>
        <w:rFonts w:ascii="Courier New" w:hAnsi="Courier New" w:hint="default"/>
      </w:rPr>
    </w:lvl>
    <w:lvl w:ilvl="2" w:tplc="4DC884B2">
      <w:start w:val="1"/>
      <w:numFmt w:val="bullet"/>
      <w:lvlText w:val=""/>
      <w:lvlJc w:val="left"/>
      <w:pPr>
        <w:ind w:left="2160" w:hanging="360"/>
      </w:pPr>
      <w:rPr>
        <w:rFonts w:ascii="Wingdings" w:hAnsi="Wingdings" w:hint="default"/>
      </w:rPr>
    </w:lvl>
    <w:lvl w:ilvl="3" w:tplc="081EE4E6">
      <w:start w:val="1"/>
      <w:numFmt w:val="bullet"/>
      <w:lvlText w:val=""/>
      <w:lvlJc w:val="left"/>
      <w:pPr>
        <w:ind w:left="2880" w:hanging="360"/>
      </w:pPr>
      <w:rPr>
        <w:rFonts w:ascii="Symbol" w:hAnsi="Symbol" w:hint="default"/>
      </w:rPr>
    </w:lvl>
    <w:lvl w:ilvl="4" w:tplc="121C2466">
      <w:start w:val="1"/>
      <w:numFmt w:val="bullet"/>
      <w:lvlText w:val="o"/>
      <w:lvlJc w:val="left"/>
      <w:pPr>
        <w:ind w:left="3600" w:hanging="360"/>
      </w:pPr>
      <w:rPr>
        <w:rFonts w:ascii="Courier New" w:hAnsi="Courier New" w:hint="default"/>
      </w:rPr>
    </w:lvl>
    <w:lvl w:ilvl="5" w:tplc="BFD00796">
      <w:start w:val="1"/>
      <w:numFmt w:val="bullet"/>
      <w:lvlText w:val=""/>
      <w:lvlJc w:val="left"/>
      <w:pPr>
        <w:ind w:left="4320" w:hanging="360"/>
      </w:pPr>
      <w:rPr>
        <w:rFonts w:ascii="Wingdings" w:hAnsi="Wingdings" w:hint="default"/>
      </w:rPr>
    </w:lvl>
    <w:lvl w:ilvl="6" w:tplc="4A6A1992">
      <w:start w:val="1"/>
      <w:numFmt w:val="bullet"/>
      <w:lvlText w:val=""/>
      <w:lvlJc w:val="left"/>
      <w:pPr>
        <w:ind w:left="5040" w:hanging="360"/>
      </w:pPr>
      <w:rPr>
        <w:rFonts w:ascii="Symbol" w:hAnsi="Symbol" w:hint="default"/>
      </w:rPr>
    </w:lvl>
    <w:lvl w:ilvl="7" w:tplc="4552C4D2">
      <w:start w:val="1"/>
      <w:numFmt w:val="bullet"/>
      <w:lvlText w:val="o"/>
      <w:lvlJc w:val="left"/>
      <w:pPr>
        <w:ind w:left="5760" w:hanging="360"/>
      </w:pPr>
      <w:rPr>
        <w:rFonts w:ascii="Courier New" w:hAnsi="Courier New" w:hint="default"/>
      </w:rPr>
    </w:lvl>
    <w:lvl w:ilvl="8" w:tplc="2A404D24">
      <w:start w:val="1"/>
      <w:numFmt w:val="bullet"/>
      <w:lvlText w:val=""/>
      <w:lvlJc w:val="left"/>
      <w:pPr>
        <w:ind w:left="6480" w:hanging="360"/>
      </w:pPr>
      <w:rPr>
        <w:rFonts w:ascii="Wingdings" w:hAnsi="Wingdings" w:hint="default"/>
      </w:rPr>
    </w:lvl>
  </w:abstractNum>
  <w:abstractNum w:abstractNumId="1" w15:restartNumberingAfterBreak="0">
    <w:nsid w:val="69193257"/>
    <w:multiLevelType w:val="hybridMultilevel"/>
    <w:tmpl w:val="FFFFFFFF"/>
    <w:lvl w:ilvl="0" w:tplc="04F0EADC">
      <w:start w:val="1"/>
      <w:numFmt w:val="bullet"/>
      <w:lvlText w:val=""/>
      <w:lvlJc w:val="left"/>
      <w:pPr>
        <w:ind w:left="720" w:hanging="360"/>
      </w:pPr>
      <w:rPr>
        <w:rFonts w:ascii="Symbol" w:hAnsi="Symbol" w:hint="default"/>
      </w:rPr>
    </w:lvl>
    <w:lvl w:ilvl="1" w:tplc="B4CEE67A">
      <w:start w:val="1"/>
      <w:numFmt w:val="bullet"/>
      <w:lvlText w:val="o"/>
      <w:lvlJc w:val="left"/>
      <w:pPr>
        <w:ind w:left="1440" w:hanging="360"/>
      </w:pPr>
      <w:rPr>
        <w:rFonts w:ascii="Courier New" w:hAnsi="Courier New" w:hint="default"/>
      </w:rPr>
    </w:lvl>
    <w:lvl w:ilvl="2" w:tplc="73CA843E">
      <w:start w:val="1"/>
      <w:numFmt w:val="bullet"/>
      <w:lvlText w:val=""/>
      <w:lvlJc w:val="left"/>
      <w:pPr>
        <w:ind w:left="2160" w:hanging="360"/>
      </w:pPr>
      <w:rPr>
        <w:rFonts w:ascii="Wingdings" w:hAnsi="Wingdings" w:hint="default"/>
      </w:rPr>
    </w:lvl>
    <w:lvl w:ilvl="3" w:tplc="B6F2DE76">
      <w:start w:val="1"/>
      <w:numFmt w:val="bullet"/>
      <w:lvlText w:val=""/>
      <w:lvlJc w:val="left"/>
      <w:pPr>
        <w:ind w:left="2880" w:hanging="360"/>
      </w:pPr>
      <w:rPr>
        <w:rFonts w:ascii="Symbol" w:hAnsi="Symbol" w:hint="default"/>
      </w:rPr>
    </w:lvl>
    <w:lvl w:ilvl="4" w:tplc="E5662570">
      <w:start w:val="1"/>
      <w:numFmt w:val="bullet"/>
      <w:lvlText w:val="o"/>
      <w:lvlJc w:val="left"/>
      <w:pPr>
        <w:ind w:left="3600" w:hanging="360"/>
      </w:pPr>
      <w:rPr>
        <w:rFonts w:ascii="Courier New" w:hAnsi="Courier New" w:hint="default"/>
      </w:rPr>
    </w:lvl>
    <w:lvl w:ilvl="5" w:tplc="9298627E">
      <w:start w:val="1"/>
      <w:numFmt w:val="bullet"/>
      <w:lvlText w:val=""/>
      <w:lvlJc w:val="left"/>
      <w:pPr>
        <w:ind w:left="4320" w:hanging="360"/>
      </w:pPr>
      <w:rPr>
        <w:rFonts w:ascii="Wingdings" w:hAnsi="Wingdings" w:hint="default"/>
      </w:rPr>
    </w:lvl>
    <w:lvl w:ilvl="6" w:tplc="EB9E94DA">
      <w:start w:val="1"/>
      <w:numFmt w:val="bullet"/>
      <w:lvlText w:val=""/>
      <w:lvlJc w:val="left"/>
      <w:pPr>
        <w:ind w:left="5040" w:hanging="360"/>
      </w:pPr>
      <w:rPr>
        <w:rFonts w:ascii="Symbol" w:hAnsi="Symbol" w:hint="default"/>
      </w:rPr>
    </w:lvl>
    <w:lvl w:ilvl="7" w:tplc="FFBA3DEA">
      <w:start w:val="1"/>
      <w:numFmt w:val="bullet"/>
      <w:lvlText w:val="o"/>
      <w:lvlJc w:val="left"/>
      <w:pPr>
        <w:ind w:left="5760" w:hanging="360"/>
      </w:pPr>
      <w:rPr>
        <w:rFonts w:ascii="Courier New" w:hAnsi="Courier New" w:hint="default"/>
      </w:rPr>
    </w:lvl>
    <w:lvl w:ilvl="8" w:tplc="CDACD80C">
      <w:start w:val="1"/>
      <w:numFmt w:val="bullet"/>
      <w:lvlText w:val=""/>
      <w:lvlJc w:val="left"/>
      <w:pPr>
        <w:ind w:left="6480" w:hanging="360"/>
      </w:pPr>
      <w:rPr>
        <w:rFonts w:ascii="Wingdings" w:hAnsi="Wingdings" w:hint="default"/>
      </w:rPr>
    </w:lvl>
  </w:abstractNum>
  <w:num w:numId="1" w16cid:durableId="1178425504">
    <w:abstractNumId w:val="0"/>
  </w:num>
  <w:num w:numId="2" w16cid:durableId="549657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41EB02"/>
    <w:rsid w:val="00703257"/>
    <w:rsid w:val="008E1B06"/>
    <w:rsid w:val="2A41EB02"/>
    <w:rsid w:val="79D10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1EB02"/>
  <w15:chartTrackingRefBased/>
  <w15:docId w15:val="{6759C425-2BE3-49A7-8E4F-D21FF29DA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thepage.ua/ua/news/sb-vidilit-ukrayini-koshti-na-pidvishennya-energoefektivnosti-koli-i-skilki"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951</Words>
  <Characters>5426</Characters>
  <Application>Microsoft Office Word</Application>
  <DocSecurity>0</DocSecurity>
  <Lines>45</Lines>
  <Paragraphs>12</Paragraphs>
  <ScaleCrop>false</ScaleCrop>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2</cp:revision>
  <dcterms:created xsi:type="dcterms:W3CDTF">2022-06-08T07:09:00Z</dcterms:created>
  <dcterms:modified xsi:type="dcterms:W3CDTF">2022-06-08T07:09:00Z</dcterms:modified>
</cp:coreProperties>
</file>