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3D" w:rsidRDefault="0075553D" w:rsidP="0075553D">
      <w:pPr>
        <w:spacing w:after="0"/>
      </w:pPr>
      <w:r>
        <w:t>По условию угол СОЕ=42</w:t>
      </w:r>
      <w:r w:rsidRPr="0075553D">
        <w:rPr>
          <w:vertAlign w:val="superscript"/>
        </w:rPr>
        <w:t>о</w:t>
      </w:r>
      <w:r>
        <w:t>, угол ВОА вертикальный, значит тоже =42</w:t>
      </w:r>
      <w:r w:rsidRPr="0075553D">
        <w:rPr>
          <w:vertAlign w:val="superscript"/>
        </w:rPr>
        <w:t>о</w:t>
      </w:r>
      <w:r>
        <w:t xml:space="preserve">ю Угол ВОС смежный с АОВ и равен </w:t>
      </w:r>
    </w:p>
    <w:p w:rsidR="00BA4233" w:rsidRPr="0075553D" w:rsidRDefault="0075553D" w:rsidP="0075553D">
      <w:pPr>
        <w:spacing w:after="0"/>
      </w:pPr>
      <w:r>
        <w:t>180-42=138</w:t>
      </w:r>
      <w:r w:rsidRPr="0075553D">
        <w:rPr>
          <w:vertAlign w:val="superscript"/>
        </w:rPr>
        <w:t>о</w:t>
      </w:r>
      <w:r>
        <w:t>, а вертикальный с ним АОС тоже равен 138</w:t>
      </w:r>
      <w:r w:rsidRPr="0075553D">
        <w:rPr>
          <w:vertAlign w:val="superscript"/>
        </w:rPr>
        <w:t>о</w:t>
      </w:r>
      <w:r>
        <w:t>.</w:t>
      </w:r>
    </w:p>
    <w:p w:rsidR="0075553D" w:rsidRDefault="0075553D"/>
    <w:p w:rsidR="0075553D" w:rsidRDefault="0075553D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5.05pt;margin-top:76.45pt;width:23pt;height:18.1pt;z-index:251664384" filled="f" stroked="f">
            <v:textbox inset="0,0,0,0">
              <w:txbxContent>
                <w:p w:rsidR="0075553D" w:rsidRPr="0075553D" w:rsidRDefault="0075553D" w:rsidP="007555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189.65pt;margin-top:58.35pt;width:23pt;height:18.1pt;z-index:251663360" filled="f" stroked="f">
            <v:textbox inset="0,0,0,0">
              <w:txbxContent>
                <w:p w:rsidR="0075553D" w:rsidRPr="0075553D" w:rsidRDefault="0075553D" w:rsidP="007555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203pt;margin-top:-16.65pt;width:23pt;height:18.1pt;z-index:251662336" filled="f" stroked="f">
            <v:textbox inset="0,0,0,0">
              <w:txbxContent>
                <w:p w:rsidR="0075553D" w:rsidRPr="0075553D" w:rsidRDefault="0075553D" w:rsidP="007555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32.95pt;margin-top:-16.65pt;width:23pt;height:18.1pt;z-index:251661312" filled="f" stroked="f">
            <v:textbox inset="0,0,0,0">
              <w:txbxContent>
                <w:p w:rsidR="0075553D" w:rsidRPr="0075553D" w:rsidRDefault="0075553D" w:rsidP="007555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108pt;margin-top:19.55pt;width:23pt;height:18.1pt;z-index:251660288" filled="f" stroked="f">
            <v:textbox inset="0,0,0,0">
              <w:txbxContent>
                <w:p w:rsidR="0075553D" w:rsidRPr="0075553D" w:rsidRDefault="0075553D" w:rsidP="007555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0.25pt;margin-top:1.45pt;width:148.2pt;height:67.15pt;flip:x 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7.85pt;margin-top:1.45pt;width:194.8pt;height:75pt;flip:y;z-index:251658240" o:connectortype="straight"/>
        </w:pict>
      </w:r>
    </w:p>
    <w:p w:rsidR="0075553D" w:rsidRDefault="0075553D"/>
    <w:p w:rsidR="0075553D" w:rsidRDefault="0075553D"/>
    <w:p w:rsidR="0075553D" w:rsidRDefault="0075553D"/>
    <w:p w:rsidR="0075553D" w:rsidRDefault="0075553D"/>
    <w:p w:rsidR="0075553D" w:rsidRDefault="0075553D"/>
    <w:p w:rsidR="0075553D" w:rsidRPr="0075553D" w:rsidRDefault="0075553D" w:rsidP="0075553D">
      <w:pPr>
        <w:spacing w:after="0"/>
      </w:pPr>
      <w:r>
        <w:t>По условию: ВОА=50</w:t>
      </w:r>
      <w:r w:rsidRPr="0075553D">
        <w:rPr>
          <w:vertAlign w:val="superscript"/>
        </w:rPr>
        <w:t>о</w:t>
      </w:r>
      <w:r>
        <w:t>, РЕН=100</w:t>
      </w:r>
      <w:r w:rsidRPr="0075553D">
        <w:rPr>
          <w:vertAlign w:val="superscript"/>
        </w:rPr>
        <w:t xml:space="preserve"> о</w:t>
      </w:r>
      <w:r>
        <w:t xml:space="preserve"> </w:t>
      </w:r>
    </w:p>
    <w:p w:rsidR="0075553D" w:rsidRPr="0075553D" w:rsidRDefault="0075553D" w:rsidP="0075553D">
      <w:pPr>
        <w:spacing w:after="0"/>
      </w:pPr>
      <w:r>
        <w:rPr>
          <w:noProof/>
          <w:lang w:eastAsia="ru-RU"/>
        </w:rPr>
        <w:pict>
          <v:group id="_x0000_s1046" style="position:absolute;margin-left:5.6pt;margin-top:67.65pt;width:243.4pt;height:162.65pt;z-index:251678720" coordorigin="832,4091" coordsize="4868,3253">
            <v:shape id="_x0000_s1033" type="#_x0000_t32" style="position:absolute;left:1221;top:4998;width:3837;height:1512" o:connectortype="straight" strokecolor="black [3213]"/>
            <v:shape id="_x0000_s1034" type="#_x0000_t32" style="position:absolute;left:1136;top:4562;width:4346;height:1597;flip:y" o:connectortype="straight" strokecolor="black [3213]"/>
            <v:shape id="_x0000_s1035" type="#_x0000_t32" style="position:absolute;left:3340;top:4381;width:1900;height:2771;flip:y" o:connectortype="straight" strokecolor="black [3213]"/>
            <v:shape id="_x0000_s1037" type="#_x0000_t202" style="position:absolute;left:2491;top:5105;width:460;height:362" filled="f" stroked="f">
              <v:textbox inset="0,0,0,0">
                <w:txbxContent>
                  <w:p w:rsidR="0075553D" w:rsidRPr="0075553D" w:rsidRDefault="0075553D" w:rsidP="0075553D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</w:t>
                    </w:r>
                  </w:p>
                </w:txbxContent>
              </v:textbox>
            </v:shape>
            <v:shape id="_x0000_s1038" type="#_x0000_t202" style="position:absolute;left:990;top:4645;width:460;height:362" filled="f" stroked="f">
              <v:textbox inset="0,0,0,0">
                <w:txbxContent>
                  <w:p w:rsidR="0075553D" w:rsidRPr="0075553D" w:rsidRDefault="0075553D" w:rsidP="0075553D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В</w:t>
                    </w:r>
                  </w:p>
                </w:txbxContent>
              </v:textbox>
            </v:shape>
            <v:shape id="_x0000_s1039" type="#_x0000_t202" style="position:absolute;left:4547;top:4525;width:460;height:362" filled="f" stroked="f">
              <v:textbox inset="0,0,0,0">
                <w:txbxContent>
                  <w:p w:rsidR="0075553D" w:rsidRPr="0075553D" w:rsidRDefault="0075553D" w:rsidP="0075553D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С</w:t>
                    </w:r>
                  </w:p>
                </w:txbxContent>
              </v:textbox>
            </v:shape>
            <v:shape id="_x0000_s1040" type="#_x0000_t202" style="position:absolute;left:4052;top:5881;width:460;height:362" filled="f" stroked="f">
              <v:textbox inset="0,0,0,0">
                <w:txbxContent>
                  <w:p w:rsidR="0075553D" w:rsidRPr="0075553D" w:rsidRDefault="0075553D" w:rsidP="0075553D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Е</w:t>
                    </w:r>
                  </w:p>
                </w:txbxContent>
              </v:textbox>
            </v:shape>
            <v:shape id="_x0000_s1041" type="#_x0000_t202" style="position:absolute;left:832;top:6243;width:460;height:362" filled="f" stroked="f">
              <v:textbox inset="0,0,0,0">
                <w:txbxContent>
                  <w:p w:rsidR="0075553D" w:rsidRPr="0075553D" w:rsidRDefault="0075553D" w:rsidP="0075553D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А</w:t>
                    </w:r>
                  </w:p>
                </w:txbxContent>
              </v:textbox>
            </v:shape>
            <v:shape id="_x0000_s1042" type="#_x0000_t202" style="position:absolute;left:5058;top:4091;width:460;height:362" filled="f" stroked="f">
              <v:textbox inset="0,0,0,0">
                <w:txbxContent>
                  <w:p w:rsidR="0075553D" w:rsidRPr="0075553D" w:rsidRDefault="0075553D" w:rsidP="0075553D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К</w:t>
                    </w:r>
                  </w:p>
                </w:txbxContent>
              </v:textbox>
            </v:shape>
            <v:shape id="_x0000_s1043" type="#_x0000_t202" style="position:absolute;left:5240;top:4598;width:460;height:362" filled="f" stroked="f">
              <v:textbox inset="0,0,0,0">
                <w:txbxContent>
                  <w:p w:rsidR="0075553D" w:rsidRPr="0075553D" w:rsidRDefault="0075553D" w:rsidP="0075553D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М</w:t>
                    </w:r>
                  </w:p>
                </w:txbxContent>
              </v:textbox>
            </v:shape>
            <v:shape id="_x0000_s1044" type="#_x0000_t202" style="position:absolute;left:4780;top:6510;width:460;height:362" filled="f" stroked="f">
              <v:textbox inset="0,0,0,0">
                <w:txbxContent>
                  <w:p w:rsidR="0075553D" w:rsidRPr="0075553D" w:rsidRDefault="0075553D" w:rsidP="0075553D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Н</w:t>
                    </w:r>
                  </w:p>
                </w:txbxContent>
              </v:textbox>
            </v:shape>
            <v:shape id="_x0000_s1045" type="#_x0000_t202" style="position:absolute;left:3340;top:6982;width:460;height:362" filled="f" stroked="f">
              <v:textbox inset="0,0,0,0">
                <w:txbxContent>
                  <w:p w:rsidR="0075553D" w:rsidRPr="0075553D" w:rsidRDefault="0075553D" w:rsidP="0075553D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Р</w:t>
                    </w:r>
                  </w:p>
                </w:txbxContent>
              </v:textbox>
            </v:shape>
          </v:group>
        </w:pict>
      </w:r>
      <w:r>
        <w:t>Угол ВОА=50</w:t>
      </w:r>
      <w:r w:rsidRPr="0075553D">
        <w:rPr>
          <w:vertAlign w:val="superscript"/>
        </w:rPr>
        <w:t>о</w:t>
      </w:r>
      <w:r>
        <w:t>, значит вертикальный с ним СОЕ=50</w:t>
      </w:r>
      <w:r w:rsidRPr="0075553D">
        <w:rPr>
          <w:vertAlign w:val="superscript"/>
        </w:rPr>
        <w:t>о</w:t>
      </w:r>
      <w:r>
        <w:t>. РЕН=100</w:t>
      </w:r>
      <w:r w:rsidRPr="0075553D">
        <w:rPr>
          <w:vertAlign w:val="superscript"/>
        </w:rPr>
        <w:t xml:space="preserve"> о</w:t>
      </w:r>
      <w:r>
        <w:t>, значит вертикальный ОЕС=100</w:t>
      </w:r>
      <w:r w:rsidRPr="0075553D">
        <w:rPr>
          <w:vertAlign w:val="superscript"/>
        </w:rPr>
        <w:t xml:space="preserve"> о</w:t>
      </w:r>
      <w:r>
        <w:t>. В треугольнике ОСЕ угол ОСЕ=180-(100+50)=30</w:t>
      </w:r>
      <w:r w:rsidRPr="0075553D">
        <w:rPr>
          <w:vertAlign w:val="superscript"/>
        </w:rPr>
        <w:t>о</w:t>
      </w:r>
      <w:r>
        <w:t>. Угол КСМ, как вертикальный тоже =30</w:t>
      </w:r>
      <w:r w:rsidRPr="0075553D">
        <w:rPr>
          <w:vertAlign w:val="superscript"/>
        </w:rPr>
        <w:t>о</w:t>
      </w:r>
      <w:r>
        <w:t>, а смежный с ним КСО=180-30=150</w:t>
      </w:r>
      <w:r w:rsidRPr="0075553D">
        <w:rPr>
          <w:vertAlign w:val="superscript"/>
        </w:rPr>
        <w:t xml:space="preserve"> о</w:t>
      </w:r>
      <w:r>
        <w:t>, а вертикальный с ним ЕСМ тоже=150</w:t>
      </w:r>
      <w:r w:rsidRPr="0075553D">
        <w:rPr>
          <w:vertAlign w:val="superscript"/>
        </w:rPr>
        <w:t xml:space="preserve"> о</w:t>
      </w:r>
      <w:r>
        <w:t>. Угол СЕН, смежный с РЕН=180-100=80</w:t>
      </w:r>
      <w:r w:rsidRPr="0075553D">
        <w:rPr>
          <w:vertAlign w:val="superscript"/>
        </w:rPr>
        <w:t xml:space="preserve"> о</w:t>
      </w:r>
      <w:r>
        <w:t>. а вертикальный ему РЕО тоже =80</w:t>
      </w:r>
      <w:r w:rsidRPr="0075553D">
        <w:rPr>
          <w:vertAlign w:val="superscript"/>
        </w:rPr>
        <w:t xml:space="preserve"> о</w:t>
      </w:r>
      <w:r>
        <w:t>. Угол ВОС, смежный с АОВ=180-50=130</w:t>
      </w:r>
      <w:r w:rsidRPr="0075553D">
        <w:rPr>
          <w:vertAlign w:val="superscript"/>
        </w:rPr>
        <w:t xml:space="preserve"> о</w:t>
      </w:r>
      <w:r>
        <w:t>, а вертикальный ему АОЕ тоже 130</w:t>
      </w:r>
      <w:r w:rsidRPr="0075553D">
        <w:rPr>
          <w:vertAlign w:val="superscript"/>
        </w:rPr>
        <w:t xml:space="preserve"> о</w:t>
      </w:r>
      <w:r>
        <w:t>. Вроде все углы нашли.</w:t>
      </w:r>
    </w:p>
    <w:sectPr w:rsidR="0075553D" w:rsidRPr="0075553D" w:rsidSect="007555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553D"/>
    <w:rsid w:val="00581BF4"/>
    <w:rsid w:val="0075553D"/>
    <w:rsid w:val="00BA4233"/>
    <w:rsid w:val="00E5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0,0,0,0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33"/>
        <o:r id="V:Rule6" type="connector" idref="#_x0000_s1034"/>
        <o:r id="V:Rule7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2014-10-22T15:53:00Z</dcterms:created>
  <dcterms:modified xsi:type="dcterms:W3CDTF">2014-10-22T16:15:00Z</dcterms:modified>
</cp:coreProperties>
</file>