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BAF" w:rsidRDefault="00D07BAF" w:rsidP="00D07BA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303030"/>
          <w:sz w:val="21"/>
          <w:szCs w:val="21"/>
          <w:lang w:eastAsia="ru-RU"/>
        </w:rPr>
      </w:pPr>
      <w:r w:rsidRPr="00701F2C">
        <w:rPr>
          <w:rFonts w:ascii="Verdana" w:eastAsia="Times New Roman" w:hAnsi="Verdana" w:cs="Times New Roman"/>
          <w:b/>
          <w:bCs/>
          <w:color w:val="303030"/>
          <w:sz w:val="21"/>
          <w:szCs w:val="21"/>
          <w:highlight w:val="yellow"/>
          <w:lang w:eastAsia="ru-RU"/>
        </w:rPr>
        <w:t>1. Сколько листов карты 1:25000 содержится в карте 1:500000</w:t>
      </w:r>
    </w:p>
    <w:p w:rsidR="00D07BAF" w:rsidRDefault="00D07BAF" w:rsidP="00D07BA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303030"/>
          <w:sz w:val="21"/>
          <w:szCs w:val="21"/>
          <w:lang w:eastAsia="ru-RU"/>
        </w:rPr>
      </w:pPr>
    </w:p>
    <w:p w:rsidR="005F4369" w:rsidRPr="005F4369" w:rsidRDefault="005F4369" w:rsidP="005F436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03030"/>
          <w:sz w:val="21"/>
          <w:szCs w:val="21"/>
          <w:lang w:eastAsia="ru-RU"/>
        </w:rPr>
      </w:pPr>
      <w:r w:rsidRPr="005F4369">
        <w:rPr>
          <w:rFonts w:ascii="Verdana" w:eastAsia="Times New Roman" w:hAnsi="Verdana" w:cs="Times New Roman"/>
          <w:b/>
          <w:bCs/>
          <w:color w:val="303030"/>
          <w:sz w:val="21"/>
          <w:szCs w:val="21"/>
          <w:lang w:eastAsia="ru-RU"/>
        </w:rPr>
        <w:t xml:space="preserve">Топографические карты масштаба 1: 25 000—1: 1 000 </w:t>
      </w:r>
      <w:proofErr w:type="spellStart"/>
      <w:r w:rsidRPr="005F4369">
        <w:rPr>
          <w:rFonts w:ascii="Verdana" w:eastAsia="Times New Roman" w:hAnsi="Verdana" w:cs="Times New Roman"/>
          <w:b/>
          <w:bCs/>
          <w:color w:val="303030"/>
          <w:sz w:val="21"/>
          <w:szCs w:val="21"/>
          <w:lang w:eastAsia="ru-RU"/>
        </w:rPr>
        <w:t>000</w:t>
      </w:r>
      <w:proofErr w:type="spellEnd"/>
    </w:p>
    <w:tbl>
      <w:tblPr>
        <w:tblW w:w="8687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11"/>
        <w:gridCol w:w="2328"/>
        <w:gridCol w:w="1521"/>
        <w:gridCol w:w="1505"/>
        <w:gridCol w:w="1922"/>
      </w:tblGrid>
      <w:tr w:rsidR="005F4369" w:rsidRPr="005F4369" w:rsidTr="00D07BAF">
        <w:trPr>
          <w:trHeight w:val="1395"/>
          <w:tblCellSpacing w:w="7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4369" w:rsidRPr="005F4369" w:rsidRDefault="005F4369" w:rsidP="005F43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1"/>
                <w:szCs w:val="21"/>
                <w:lang w:eastAsia="ru-RU"/>
              </w:rPr>
            </w:pPr>
            <w:r w:rsidRPr="005F4369">
              <w:rPr>
                <w:rFonts w:ascii="Verdana" w:eastAsia="Times New Roman" w:hAnsi="Verdana" w:cs="Times New Roman"/>
                <w:color w:val="303030"/>
                <w:sz w:val="21"/>
                <w:szCs w:val="21"/>
                <w:lang w:eastAsia="ru-RU"/>
              </w:rPr>
              <w:t>Масштаб карты (величина масштаба)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4369" w:rsidRPr="005F4369" w:rsidRDefault="005F4369" w:rsidP="005F43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1"/>
                <w:szCs w:val="21"/>
                <w:lang w:eastAsia="ru-RU"/>
              </w:rPr>
            </w:pPr>
            <w:r w:rsidRPr="005F4369">
              <w:rPr>
                <w:rFonts w:ascii="Verdana" w:eastAsia="Times New Roman" w:hAnsi="Verdana" w:cs="Times New Roman"/>
                <w:color w:val="303030"/>
                <w:sz w:val="21"/>
                <w:szCs w:val="21"/>
                <w:lang w:eastAsia="ru-RU"/>
              </w:rPr>
              <w:t>Наименование карты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4369" w:rsidRPr="005F4369" w:rsidRDefault="005F4369" w:rsidP="005F4369">
            <w:pPr>
              <w:spacing w:after="0" w:line="240" w:lineRule="auto"/>
              <w:rPr>
                <w:rFonts w:ascii="Verdana" w:eastAsia="Times New Roman" w:hAnsi="Verdana" w:cs="Times New Roman"/>
                <w:color w:val="303030"/>
                <w:sz w:val="21"/>
                <w:szCs w:val="21"/>
                <w:lang w:eastAsia="ru-RU"/>
              </w:rPr>
            </w:pPr>
            <w:r w:rsidRPr="005F4369">
              <w:rPr>
                <w:rFonts w:ascii="Verdana" w:eastAsia="Times New Roman" w:hAnsi="Verdana" w:cs="Times New Roman"/>
                <w:color w:val="303030"/>
                <w:sz w:val="21"/>
                <w:szCs w:val="21"/>
                <w:lang w:eastAsia="ru-RU"/>
              </w:rPr>
              <w:t>Подпись масштаба карт на боевых документах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4369" w:rsidRPr="005F4369" w:rsidRDefault="005F4369" w:rsidP="005F4369">
            <w:pPr>
              <w:spacing w:after="0" w:line="240" w:lineRule="auto"/>
              <w:rPr>
                <w:rFonts w:ascii="Verdana" w:eastAsia="Times New Roman" w:hAnsi="Verdana" w:cs="Times New Roman"/>
                <w:color w:val="303030"/>
                <w:sz w:val="21"/>
                <w:szCs w:val="21"/>
                <w:lang w:eastAsia="ru-RU"/>
              </w:rPr>
            </w:pPr>
            <w:r w:rsidRPr="005F4369">
              <w:rPr>
                <w:rFonts w:ascii="Verdana" w:eastAsia="Times New Roman" w:hAnsi="Verdana" w:cs="Times New Roman"/>
                <w:color w:val="303030"/>
                <w:sz w:val="21"/>
                <w:szCs w:val="21"/>
                <w:lang w:eastAsia="ru-RU"/>
              </w:rPr>
              <w:t>Примерные размеры листом карты на широте 54°, </w:t>
            </w:r>
            <w:r w:rsidRPr="005F4369">
              <w:rPr>
                <w:rFonts w:ascii="Verdana" w:eastAsia="Times New Roman" w:hAnsi="Verdana" w:cs="Times New Roman"/>
                <w:i/>
                <w:iCs/>
                <w:color w:val="303030"/>
                <w:sz w:val="21"/>
                <w:szCs w:val="21"/>
                <w:lang w:eastAsia="ru-RU"/>
              </w:rPr>
              <w:t>км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4369" w:rsidRPr="005F4369" w:rsidRDefault="005F4369" w:rsidP="005F4369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03030"/>
                <w:sz w:val="21"/>
                <w:szCs w:val="21"/>
                <w:lang w:eastAsia="ru-RU"/>
              </w:rPr>
            </w:pPr>
            <w:r w:rsidRPr="005F4369">
              <w:rPr>
                <w:rFonts w:ascii="Verdana" w:eastAsia="Times New Roman" w:hAnsi="Verdana" w:cs="Times New Roman"/>
                <w:b/>
                <w:color w:val="303030"/>
                <w:sz w:val="21"/>
                <w:szCs w:val="21"/>
                <w:lang w:eastAsia="ru-RU"/>
              </w:rPr>
              <w:t>Площадь, покрываемая листом карты на широте 54° ,</w:t>
            </w:r>
            <w:r w:rsidRPr="005F4369">
              <w:rPr>
                <w:rFonts w:ascii="Verdana" w:eastAsia="Times New Roman" w:hAnsi="Verdana" w:cs="Times New Roman"/>
                <w:b/>
                <w:i/>
                <w:iCs/>
                <w:color w:val="303030"/>
                <w:sz w:val="21"/>
                <w:szCs w:val="21"/>
                <w:lang w:eastAsia="ru-RU"/>
              </w:rPr>
              <w:t>км</w:t>
            </w:r>
            <w:proofErr w:type="gramStart"/>
            <w:r w:rsidR="00D07BAF" w:rsidRPr="00D07BAF">
              <w:rPr>
                <w:rFonts w:ascii="Verdana" w:eastAsia="Times New Roman" w:hAnsi="Verdana" w:cs="Times New Roman"/>
                <w:b/>
                <w:i/>
                <w:iCs/>
                <w:color w:val="303030"/>
                <w:sz w:val="21"/>
                <w:szCs w:val="21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5F4369" w:rsidRPr="005F4369" w:rsidTr="00D07BAF">
        <w:trPr>
          <w:tblCellSpacing w:w="7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4369" w:rsidRPr="005F4369" w:rsidRDefault="005F4369" w:rsidP="005F43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F4369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</w:t>
            </w:r>
            <w:bookmarkStart w:id="0" w:name="004"/>
            <w:r w:rsidRPr="005F4369">
              <w:rPr>
                <w:rFonts w:ascii="Verdana" w:eastAsia="Times New Roman" w:hAnsi="Verdana" w:cs="Times New Roman"/>
                <w:sz w:val="21"/>
                <w:szCs w:val="21"/>
                <w:u w:val="single"/>
                <w:lang w:eastAsia="ru-RU"/>
              </w:rPr>
              <w:t>:</w:t>
            </w:r>
            <w:bookmarkEnd w:id="0"/>
            <w:r w:rsidRPr="005F4369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25 000</w:t>
            </w:r>
          </w:p>
          <w:p w:rsidR="005F4369" w:rsidRPr="005F4369" w:rsidRDefault="005F4369" w:rsidP="005F43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F4369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(в 1 см 250 </w:t>
            </w:r>
            <w:bookmarkStart w:id="1" w:name="006"/>
            <w:r w:rsidRPr="005F4369">
              <w:rPr>
                <w:rFonts w:ascii="Verdana" w:eastAsia="Times New Roman" w:hAnsi="Verdana" w:cs="Times New Roman"/>
                <w:sz w:val="21"/>
                <w:szCs w:val="21"/>
                <w:u w:val="single"/>
                <w:lang w:eastAsia="ru-RU"/>
              </w:rPr>
              <w:t>м)</w:t>
            </w:r>
            <w:bookmarkEnd w:id="1"/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4369" w:rsidRPr="005F4369" w:rsidRDefault="005F4369" w:rsidP="005F43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F4369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Двадцати пятитысячная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4369" w:rsidRPr="005F4369" w:rsidRDefault="005F4369" w:rsidP="005F43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F4369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25000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4369" w:rsidRPr="005F4369" w:rsidRDefault="005F4369" w:rsidP="005F43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F4369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9х8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4369" w:rsidRPr="005F4369" w:rsidRDefault="005F4369" w:rsidP="005F43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F4369"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  <w:t>75</w:t>
            </w:r>
          </w:p>
        </w:tc>
      </w:tr>
      <w:tr w:rsidR="005F4369" w:rsidRPr="005F4369" w:rsidTr="00D07BAF">
        <w:trPr>
          <w:tblCellSpacing w:w="7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4369" w:rsidRPr="005F4369" w:rsidRDefault="005F4369" w:rsidP="005F43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1"/>
                <w:szCs w:val="21"/>
                <w:lang w:eastAsia="ru-RU"/>
              </w:rPr>
            </w:pPr>
            <w:r w:rsidRPr="005F4369">
              <w:rPr>
                <w:rFonts w:ascii="Verdana" w:eastAsia="Times New Roman" w:hAnsi="Verdana" w:cs="Times New Roman"/>
                <w:color w:val="303030"/>
                <w:sz w:val="21"/>
                <w:szCs w:val="21"/>
                <w:lang w:eastAsia="ru-RU"/>
              </w:rPr>
              <w:t>1</w:t>
            </w:r>
            <w:bookmarkStart w:id="2" w:name="010"/>
            <w:r w:rsidRPr="005F4369">
              <w:rPr>
                <w:rFonts w:ascii="Verdana" w:eastAsia="Times New Roman" w:hAnsi="Verdana" w:cs="Times New Roman"/>
                <w:color w:val="334297"/>
                <w:sz w:val="21"/>
                <w:szCs w:val="21"/>
                <w:u w:val="single"/>
                <w:lang w:eastAsia="ru-RU"/>
              </w:rPr>
              <w:t>:</w:t>
            </w:r>
            <w:bookmarkEnd w:id="2"/>
            <w:r w:rsidRPr="005F4369">
              <w:rPr>
                <w:rFonts w:ascii="Verdana" w:eastAsia="Times New Roman" w:hAnsi="Verdana" w:cs="Times New Roman"/>
                <w:color w:val="303030"/>
                <w:sz w:val="21"/>
                <w:szCs w:val="21"/>
                <w:lang w:eastAsia="ru-RU"/>
              </w:rPr>
              <w:t>500 000</w:t>
            </w:r>
          </w:p>
          <w:p w:rsidR="005F4369" w:rsidRPr="005F4369" w:rsidRDefault="005F4369" w:rsidP="005F43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1"/>
                <w:szCs w:val="21"/>
                <w:lang w:eastAsia="ru-RU"/>
              </w:rPr>
            </w:pPr>
            <w:r w:rsidRPr="005F4369">
              <w:rPr>
                <w:rFonts w:ascii="Verdana" w:eastAsia="Times New Roman" w:hAnsi="Verdana" w:cs="Times New Roman"/>
                <w:color w:val="303030"/>
                <w:sz w:val="21"/>
                <w:szCs w:val="21"/>
                <w:lang w:eastAsia="ru-RU"/>
              </w:rPr>
              <w:t>(в 1 см 5 км)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4369" w:rsidRPr="005F4369" w:rsidRDefault="005F4369" w:rsidP="005F43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1"/>
                <w:szCs w:val="21"/>
                <w:lang w:eastAsia="ru-RU"/>
              </w:rPr>
            </w:pPr>
            <w:bookmarkStart w:id="3" w:name="011"/>
            <w:r w:rsidRPr="005F4369">
              <w:rPr>
                <w:rFonts w:ascii="Verdana" w:eastAsia="Times New Roman" w:hAnsi="Verdana" w:cs="Times New Roman"/>
                <w:color w:val="334297"/>
                <w:sz w:val="21"/>
                <w:szCs w:val="21"/>
                <w:u w:val="single"/>
                <w:lang w:eastAsia="ru-RU"/>
              </w:rPr>
              <w:t xml:space="preserve">Пятьсот </w:t>
            </w:r>
            <w:proofErr w:type="spellStart"/>
            <w:r w:rsidRPr="005F4369">
              <w:rPr>
                <w:rFonts w:ascii="Verdana" w:eastAsia="Times New Roman" w:hAnsi="Verdana" w:cs="Times New Roman"/>
                <w:color w:val="334297"/>
                <w:sz w:val="21"/>
                <w:szCs w:val="21"/>
                <w:u w:val="single"/>
                <w:lang w:eastAsia="ru-RU"/>
              </w:rPr>
              <w:t>тысячная</w:t>
            </w:r>
            <w:proofErr w:type="gramStart"/>
            <w:r w:rsidRPr="005F4369">
              <w:rPr>
                <w:rFonts w:ascii="Verdana" w:eastAsia="Times New Roman" w:hAnsi="Verdana" w:cs="Times New Roman"/>
                <w:color w:val="334297"/>
                <w:sz w:val="21"/>
                <w:szCs w:val="21"/>
                <w:u w:val="single"/>
                <w:lang w:eastAsia="ru-RU"/>
              </w:rPr>
              <w:t>,</w:t>
            </w:r>
            <w:bookmarkEnd w:id="3"/>
            <w:r w:rsidRPr="005F4369">
              <w:rPr>
                <w:rFonts w:ascii="Verdana" w:eastAsia="Times New Roman" w:hAnsi="Verdana" w:cs="Times New Roman"/>
                <w:color w:val="303030"/>
                <w:sz w:val="21"/>
                <w:szCs w:val="21"/>
                <w:lang w:eastAsia="ru-RU"/>
              </w:rPr>
              <w:t>и</w:t>
            </w:r>
            <w:proofErr w:type="gramEnd"/>
            <w:r w:rsidRPr="005F4369">
              <w:rPr>
                <w:rFonts w:ascii="Verdana" w:eastAsia="Times New Roman" w:hAnsi="Verdana" w:cs="Times New Roman"/>
                <w:color w:val="303030"/>
                <w:sz w:val="21"/>
                <w:szCs w:val="21"/>
                <w:lang w:eastAsia="ru-RU"/>
              </w:rPr>
              <w:t>ли</w:t>
            </w:r>
            <w:proofErr w:type="spellEnd"/>
            <w:r w:rsidRPr="005F4369">
              <w:rPr>
                <w:rFonts w:ascii="Verdana" w:eastAsia="Times New Roman" w:hAnsi="Verdana" w:cs="Times New Roman"/>
                <w:color w:val="303030"/>
                <w:sz w:val="21"/>
                <w:szCs w:val="21"/>
                <w:lang w:eastAsia="ru-RU"/>
              </w:rPr>
              <w:t xml:space="preserve"> пятикилометровая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4369" w:rsidRPr="005F4369" w:rsidRDefault="005F4369" w:rsidP="005F43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1"/>
                <w:szCs w:val="21"/>
                <w:lang w:eastAsia="ru-RU"/>
              </w:rPr>
            </w:pPr>
            <w:r w:rsidRPr="005F4369">
              <w:rPr>
                <w:rFonts w:ascii="Verdana" w:eastAsia="Times New Roman" w:hAnsi="Verdana" w:cs="Times New Roman"/>
                <w:color w:val="303030"/>
                <w:sz w:val="21"/>
                <w:szCs w:val="21"/>
                <w:lang w:eastAsia="ru-RU"/>
              </w:rPr>
              <w:t>500 000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4369" w:rsidRPr="005F4369" w:rsidRDefault="005F4369" w:rsidP="005F43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1"/>
                <w:szCs w:val="21"/>
                <w:lang w:eastAsia="ru-RU"/>
              </w:rPr>
            </w:pPr>
            <w:r w:rsidRPr="005F4369">
              <w:rPr>
                <w:rFonts w:ascii="Verdana" w:eastAsia="Times New Roman" w:hAnsi="Verdana" w:cs="Times New Roman"/>
                <w:color w:val="303030"/>
                <w:sz w:val="21"/>
                <w:szCs w:val="21"/>
                <w:lang w:eastAsia="ru-RU"/>
              </w:rPr>
              <w:t>222х196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4369" w:rsidRPr="005F4369" w:rsidRDefault="005F4369" w:rsidP="005F43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03030"/>
                <w:sz w:val="21"/>
                <w:szCs w:val="21"/>
                <w:lang w:eastAsia="ru-RU"/>
              </w:rPr>
            </w:pPr>
            <w:r w:rsidRPr="005F4369">
              <w:rPr>
                <w:rFonts w:ascii="Verdana" w:eastAsia="Times New Roman" w:hAnsi="Verdana" w:cs="Times New Roman"/>
                <w:b/>
                <w:color w:val="303030"/>
                <w:sz w:val="21"/>
                <w:szCs w:val="21"/>
                <w:lang w:eastAsia="ru-RU"/>
              </w:rPr>
              <w:t>44000</w:t>
            </w:r>
          </w:p>
        </w:tc>
      </w:tr>
    </w:tbl>
    <w:p w:rsidR="002E3EB2" w:rsidRDefault="00D07BAF">
      <w:pPr>
        <w:rPr>
          <w:rFonts w:ascii="Verdana" w:eastAsia="Times New Roman" w:hAnsi="Verdana" w:cs="Times New Roman"/>
          <w:b/>
          <w:i/>
          <w:iCs/>
          <w:color w:val="303030"/>
          <w:sz w:val="21"/>
          <w:szCs w:val="21"/>
          <w:vertAlign w:val="superscript"/>
          <w:lang w:eastAsia="ru-RU"/>
        </w:rPr>
      </w:pPr>
      <w:r w:rsidRPr="005F4369">
        <w:rPr>
          <w:rFonts w:ascii="Verdana" w:eastAsia="Times New Roman" w:hAnsi="Verdana" w:cs="Times New Roman"/>
          <w:b/>
          <w:color w:val="303030"/>
          <w:sz w:val="21"/>
          <w:szCs w:val="21"/>
          <w:lang w:eastAsia="ru-RU"/>
        </w:rPr>
        <w:t>Площадь, покрываемая листом карты</w:t>
      </w:r>
      <w:proofErr w:type="gramStart"/>
      <w:r w:rsidRPr="005F4369">
        <w:rPr>
          <w:rFonts w:ascii="Verdana" w:eastAsia="Times New Roman" w:hAnsi="Verdana" w:cs="Times New Roman"/>
          <w:b/>
          <w:color w:val="303030"/>
          <w:sz w:val="21"/>
          <w:szCs w:val="21"/>
          <w:lang w:eastAsia="ru-RU"/>
        </w:rPr>
        <w:t xml:space="preserve"> </w:t>
      </w:r>
      <w:r>
        <w:rPr>
          <w:rFonts w:ascii="Verdana" w:eastAsia="Times New Roman" w:hAnsi="Verdana" w:cs="Times New Roman"/>
          <w:b/>
          <w:color w:val="303030"/>
          <w:sz w:val="21"/>
          <w:szCs w:val="21"/>
          <w:lang w:eastAsia="ru-RU"/>
        </w:rPr>
        <w:t>,</w:t>
      </w:r>
      <w:proofErr w:type="gramEnd"/>
      <w:r>
        <w:rPr>
          <w:rFonts w:ascii="Verdana" w:eastAsia="Times New Roman" w:hAnsi="Verdana" w:cs="Times New Roman"/>
          <w:b/>
          <w:color w:val="303030"/>
          <w:sz w:val="21"/>
          <w:szCs w:val="21"/>
          <w:lang w:eastAsia="ru-RU"/>
        </w:rPr>
        <w:t xml:space="preserve"> </w:t>
      </w:r>
      <w:r w:rsidRPr="005F4369">
        <w:rPr>
          <w:rFonts w:ascii="Verdana" w:eastAsia="Times New Roman" w:hAnsi="Verdana" w:cs="Times New Roman"/>
          <w:b/>
          <w:i/>
          <w:iCs/>
          <w:color w:val="303030"/>
          <w:sz w:val="21"/>
          <w:szCs w:val="21"/>
          <w:lang w:eastAsia="ru-RU"/>
        </w:rPr>
        <w:t>км</w:t>
      </w:r>
      <w:r w:rsidRPr="00D07BAF">
        <w:rPr>
          <w:rFonts w:ascii="Verdana" w:eastAsia="Times New Roman" w:hAnsi="Verdana" w:cs="Times New Roman"/>
          <w:b/>
          <w:i/>
          <w:iCs/>
          <w:color w:val="303030"/>
          <w:sz w:val="21"/>
          <w:szCs w:val="21"/>
          <w:vertAlign w:val="superscript"/>
          <w:lang w:eastAsia="ru-RU"/>
        </w:rPr>
        <w:t>2</w:t>
      </w:r>
    </w:p>
    <w:p w:rsidR="00D07BAF" w:rsidRPr="005F4369" w:rsidRDefault="00D07BAF" w:rsidP="00D07BAF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sz w:val="21"/>
          <w:szCs w:val="21"/>
          <w:lang w:eastAsia="ru-RU"/>
        </w:rPr>
        <w:t xml:space="preserve">Карта </w:t>
      </w:r>
      <w:r w:rsidRPr="005F4369">
        <w:rPr>
          <w:rFonts w:ascii="Verdana" w:eastAsia="Times New Roman" w:hAnsi="Verdana" w:cs="Times New Roman"/>
          <w:sz w:val="21"/>
          <w:szCs w:val="21"/>
          <w:lang w:eastAsia="ru-RU"/>
        </w:rPr>
        <w:t>1</w:t>
      </w:r>
      <w:r w:rsidRPr="005F4369">
        <w:rPr>
          <w:rFonts w:ascii="Verdana" w:eastAsia="Times New Roman" w:hAnsi="Verdana" w:cs="Times New Roman"/>
          <w:sz w:val="21"/>
          <w:szCs w:val="21"/>
          <w:u w:val="single"/>
          <w:lang w:eastAsia="ru-RU"/>
        </w:rPr>
        <w:t>:</w:t>
      </w:r>
      <w:r w:rsidRPr="005F4369">
        <w:rPr>
          <w:rFonts w:ascii="Verdana" w:eastAsia="Times New Roman" w:hAnsi="Verdana" w:cs="Times New Roman"/>
          <w:sz w:val="21"/>
          <w:szCs w:val="21"/>
          <w:lang w:eastAsia="ru-RU"/>
        </w:rPr>
        <w:t>25 000</w:t>
      </w:r>
      <w:r>
        <w:rPr>
          <w:rFonts w:ascii="Verdana" w:eastAsia="Times New Roman" w:hAnsi="Verdana" w:cs="Times New Roman"/>
          <w:sz w:val="21"/>
          <w:szCs w:val="21"/>
          <w:lang w:eastAsia="ru-RU"/>
        </w:rPr>
        <w:t xml:space="preserve">              </w:t>
      </w:r>
      <w:r w:rsidRPr="005F4369">
        <w:rPr>
          <w:rFonts w:ascii="Verdana" w:eastAsia="Times New Roman" w:hAnsi="Verdana" w:cs="Times New Roman"/>
          <w:b/>
          <w:sz w:val="21"/>
          <w:szCs w:val="21"/>
          <w:lang w:eastAsia="ru-RU"/>
        </w:rPr>
        <w:t>75</w:t>
      </w:r>
      <w:r>
        <w:rPr>
          <w:rFonts w:ascii="Verdana" w:eastAsia="Times New Roman" w:hAnsi="Verdana" w:cs="Times New Roman"/>
          <w:b/>
          <w:sz w:val="21"/>
          <w:szCs w:val="21"/>
          <w:lang w:eastAsia="ru-RU"/>
        </w:rPr>
        <w:t xml:space="preserve"> км</w:t>
      </w:r>
      <w:proofErr w:type="gramStart"/>
      <w:r w:rsidRPr="00D07BAF">
        <w:rPr>
          <w:rFonts w:ascii="Verdana" w:eastAsia="Times New Roman" w:hAnsi="Verdana" w:cs="Times New Roman"/>
          <w:b/>
          <w:sz w:val="21"/>
          <w:szCs w:val="21"/>
          <w:vertAlign w:val="superscript"/>
          <w:lang w:eastAsia="ru-RU"/>
        </w:rPr>
        <w:t>2</w:t>
      </w:r>
      <w:proofErr w:type="gramEnd"/>
    </w:p>
    <w:p w:rsidR="00D07BAF" w:rsidRPr="005F4369" w:rsidRDefault="00D07BAF" w:rsidP="00D07BAF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sz w:val="21"/>
          <w:szCs w:val="21"/>
          <w:lang w:eastAsia="ru-RU"/>
        </w:rPr>
        <w:t xml:space="preserve">Карта </w:t>
      </w:r>
      <w:r w:rsidRPr="005F4369">
        <w:rPr>
          <w:rFonts w:ascii="Verdana" w:eastAsia="Times New Roman" w:hAnsi="Verdana" w:cs="Times New Roman"/>
          <w:sz w:val="21"/>
          <w:szCs w:val="21"/>
          <w:lang w:eastAsia="ru-RU"/>
        </w:rPr>
        <w:t>1</w:t>
      </w:r>
      <w:r w:rsidRPr="005F4369">
        <w:rPr>
          <w:rFonts w:ascii="Verdana" w:eastAsia="Times New Roman" w:hAnsi="Verdana" w:cs="Times New Roman"/>
          <w:sz w:val="21"/>
          <w:szCs w:val="21"/>
          <w:u w:val="single"/>
          <w:lang w:eastAsia="ru-RU"/>
        </w:rPr>
        <w:t>:</w:t>
      </w:r>
      <w:r>
        <w:rPr>
          <w:rFonts w:ascii="Verdana" w:eastAsia="Times New Roman" w:hAnsi="Verdana" w:cs="Times New Roman"/>
          <w:sz w:val="21"/>
          <w:szCs w:val="21"/>
          <w:lang w:eastAsia="ru-RU"/>
        </w:rPr>
        <w:t>500</w:t>
      </w:r>
      <w:r w:rsidRPr="005F4369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000</w:t>
      </w:r>
      <w:r>
        <w:rPr>
          <w:rFonts w:ascii="Verdana" w:eastAsia="Times New Roman" w:hAnsi="Verdana" w:cs="Times New Roman"/>
          <w:sz w:val="21"/>
          <w:szCs w:val="21"/>
          <w:lang w:eastAsia="ru-RU"/>
        </w:rPr>
        <w:t xml:space="preserve">      </w:t>
      </w:r>
      <w:r>
        <w:rPr>
          <w:rFonts w:ascii="Verdana" w:eastAsia="Times New Roman" w:hAnsi="Verdana" w:cs="Times New Roman"/>
          <w:b/>
          <w:sz w:val="21"/>
          <w:szCs w:val="21"/>
          <w:lang w:eastAsia="ru-RU"/>
        </w:rPr>
        <w:t>44000 км</w:t>
      </w:r>
      <w:proofErr w:type="gramStart"/>
      <w:r w:rsidRPr="00D07BAF">
        <w:rPr>
          <w:rFonts w:ascii="Verdana" w:eastAsia="Times New Roman" w:hAnsi="Verdana" w:cs="Times New Roman"/>
          <w:b/>
          <w:sz w:val="21"/>
          <w:szCs w:val="21"/>
          <w:vertAlign w:val="superscript"/>
          <w:lang w:eastAsia="ru-RU"/>
        </w:rPr>
        <w:t>2</w:t>
      </w:r>
      <w:proofErr w:type="gramEnd"/>
    </w:p>
    <w:p w:rsidR="00D07BAF" w:rsidRDefault="00D07BAF"/>
    <w:p w:rsidR="005F4369" w:rsidRDefault="00D07BAF">
      <w:pPr>
        <w:rPr>
          <w:sz w:val="28"/>
          <w:szCs w:val="28"/>
        </w:rPr>
      </w:pPr>
      <w:r w:rsidRPr="00D07BAF">
        <w:rPr>
          <w:sz w:val="28"/>
          <w:szCs w:val="28"/>
        </w:rPr>
        <w:t xml:space="preserve">Количество листов = </w:t>
      </w:r>
      <w:r w:rsidRPr="00D07BAF"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500</w:t>
      </w:r>
      <w:r w:rsidRPr="00D07BAF">
        <w:rPr>
          <w:sz w:val="28"/>
          <w:szCs w:val="28"/>
          <w:vertAlign w:val="subscript"/>
        </w:rPr>
        <w:t>000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S</w:t>
      </w:r>
      <w:r w:rsidRPr="00D07BAF">
        <w:rPr>
          <w:sz w:val="28"/>
          <w:szCs w:val="28"/>
          <w:vertAlign w:val="subscript"/>
        </w:rPr>
        <w:t>25000</w:t>
      </w:r>
      <w:r w:rsidRPr="00D07BAF">
        <w:rPr>
          <w:sz w:val="28"/>
          <w:szCs w:val="28"/>
        </w:rPr>
        <w:t xml:space="preserve"> = 44000/75 = 586 </w:t>
      </w:r>
      <w:r>
        <w:rPr>
          <w:sz w:val="28"/>
          <w:szCs w:val="28"/>
        </w:rPr>
        <w:t>листов</w:t>
      </w:r>
    </w:p>
    <w:p w:rsidR="00D07BAF" w:rsidRDefault="00D07BAF">
      <w:pPr>
        <w:rPr>
          <w:sz w:val="28"/>
          <w:szCs w:val="28"/>
        </w:rPr>
      </w:pPr>
    </w:p>
    <w:p w:rsidR="00D07BAF" w:rsidRPr="00701F2C" w:rsidRDefault="00D07BAF">
      <w:pPr>
        <w:rPr>
          <w:b/>
          <w:sz w:val="28"/>
          <w:szCs w:val="28"/>
        </w:rPr>
      </w:pPr>
      <w:r w:rsidRPr="00701F2C">
        <w:rPr>
          <w:b/>
          <w:sz w:val="28"/>
          <w:szCs w:val="28"/>
          <w:highlight w:val="yellow"/>
        </w:rPr>
        <w:t>2.    Площадь квадрата в (</w:t>
      </w:r>
      <w:proofErr w:type="gramStart"/>
      <w:r w:rsidRPr="00701F2C">
        <w:rPr>
          <w:b/>
          <w:sz w:val="28"/>
          <w:szCs w:val="28"/>
          <w:highlight w:val="yellow"/>
        </w:rPr>
        <w:t>га</w:t>
      </w:r>
      <w:proofErr w:type="gramEnd"/>
      <w:r w:rsidRPr="00701F2C">
        <w:rPr>
          <w:b/>
          <w:sz w:val="28"/>
          <w:szCs w:val="28"/>
          <w:highlight w:val="yellow"/>
        </w:rPr>
        <w:t>)</w:t>
      </w:r>
    </w:p>
    <w:p w:rsidR="00D07BAF" w:rsidRDefault="00701F2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07BAF">
        <w:rPr>
          <w:sz w:val="28"/>
          <w:szCs w:val="28"/>
        </w:rPr>
        <w:t>Масштаб 1:50000   в 1мм содержится 50000мм или 5000см или 50м (1мм=50м)</w:t>
      </w:r>
    </w:p>
    <w:p w:rsidR="00D07BAF" w:rsidRDefault="00701F2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07BAF">
        <w:rPr>
          <w:sz w:val="28"/>
          <w:szCs w:val="28"/>
        </w:rPr>
        <w:t>Длина стороны квадрата 4 мм на карте, длина стороны в натуре равна</w:t>
      </w:r>
    </w:p>
    <w:p w:rsidR="00D07BAF" w:rsidRDefault="00D07BAF">
      <w:pPr>
        <w:rPr>
          <w:sz w:val="28"/>
          <w:szCs w:val="28"/>
        </w:rPr>
      </w:pPr>
      <w:r>
        <w:rPr>
          <w:sz w:val="28"/>
          <w:szCs w:val="28"/>
        </w:rPr>
        <w:t>4*50 = 200 м</w:t>
      </w:r>
    </w:p>
    <w:p w:rsidR="00701F2C" w:rsidRDefault="00701F2C">
      <w:pPr>
        <w:rPr>
          <w:sz w:val="28"/>
          <w:szCs w:val="28"/>
        </w:rPr>
      </w:pPr>
      <w:r>
        <w:rPr>
          <w:sz w:val="28"/>
          <w:szCs w:val="28"/>
        </w:rPr>
        <w:t xml:space="preserve">- Площадь квадрата в натуре равна         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= 200м*200м = 40000 м</w:t>
      </w:r>
      <w:proofErr w:type="gramStart"/>
      <w:r w:rsidRPr="00701F2C">
        <w:rPr>
          <w:sz w:val="28"/>
          <w:szCs w:val="28"/>
          <w:vertAlign w:val="superscript"/>
        </w:rPr>
        <w:t>2</w:t>
      </w:r>
      <w:proofErr w:type="gramEnd"/>
    </w:p>
    <w:p w:rsidR="00701F2C" w:rsidRDefault="00701F2C">
      <w:pPr>
        <w:rPr>
          <w:sz w:val="28"/>
          <w:szCs w:val="28"/>
        </w:rPr>
      </w:pPr>
      <w:r>
        <w:rPr>
          <w:sz w:val="28"/>
          <w:szCs w:val="28"/>
        </w:rPr>
        <w:t xml:space="preserve">- Площадь 1 гектара равна                         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г = 100м*100м = 10000 м</w:t>
      </w:r>
      <w:proofErr w:type="gramStart"/>
      <w:r w:rsidRPr="00701F2C"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 xml:space="preserve"> </w:t>
      </w:r>
    </w:p>
    <w:p w:rsidR="00701F2C" w:rsidRPr="00701F2C" w:rsidRDefault="00701F2C">
      <w:pPr>
        <w:rPr>
          <w:sz w:val="28"/>
          <w:szCs w:val="28"/>
        </w:rPr>
      </w:pPr>
      <w:r>
        <w:rPr>
          <w:sz w:val="28"/>
          <w:szCs w:val="28"/>
        </w:rPr>
        <w:t xml:space="preserve">- Площадь квадрата в гектарах равна     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= 40000/10000 = 4 га</w:t>
      </w:r>
    </w:p>
    <w:p w:rsidR="00D07BAF" w:rsidRDefault="00D07BAF">
      <w:pPr>
        <w:rPr>
          <w:sz w:val="28"/>
          <w:szCs w:val="28"/>
        </w:rPr>
      </w:pPr>
    </w:p>
    <w:p w:rsidR="00701F2C" w:rsidRPr="00701F2C" w:rsidRDefault="00701F2C">
      <w:pPr>
        <w:rPr>
          <w:b/>
          <w:sz w:val="28"/>
          <w:szCs w:val="28"/>
        </w:rPr>
      </w:pPr>
      <w:r w:rsidRPr="00701F2C">
        <w:rPr>
          <w:b/>
          <w:sz w:val="28"/>
          <w:szCs w:val="28"/>
          <w:highlight w:val="yellow"/>
        </w:rPr>
        <w:t>3. Нужна карта!</w:t>
      </w:r>
    </w:p>
    <w:sectPr w:rsidR="00701F2C" w:rsidRPr="00701F2C" w:rsidSect="00B37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5F4369"/>
    <w:rsid w:val="004D0800"/>
    <w:rsid w:val="005F4369"/>
    <w:rsid w:val="00701F2C"/>
    <w:rsid w:val="00AF391C"/>
    <w:rsid w:val="00B37D7F"/>
    <w:rsid w:val="00B4611F"/>
    <w:rsid w:val="00D07BAF"/>
    <w:rsid w:val="00EE4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sfu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2015-10-21T07:14:00Z</dcterms:created>
  <dcterms:modified xsi:type="dcterms:W3CDTF">2015-10-21T08:59:00Z</dcterms:modified>
</cp:coreProperties>
</file>