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b/>
          <w:bCs/>
          <w:vertAlign w:val="baseline"/>
          <w:lang w:val="ru-RU"/>
        </w:rPr>
      </w:pPr>
      <w:r>
        <w:rPr>
          <w:b/>
          <w:bCs/>
          <w:lang w:val="ru-RU"/>
        </w:rPr>
        <w:t>График</w:t>
      </w:r>
      <w:r>
        <w:rPr>
          <w:rFonts w:hint="default"/>
          <w:b/>
          <w:bCs/>
          <w:lang w:val="ru-RU"/>
        </w:rPr>
        <w:t xml:space="preserve"> фнукции </w:t>
      </w:r>
      <w:r>
        <w:rPr>
          <w:rFonts w:hint="default"/>
          <w:b/>
          <w:bCs/>
          <w:lang w:val="en-US"/>
        </w:rPr>
        <w:t>f(x)= (1/2)</w:t>
      </w:r>
      <w:r>
        <w:rPr>
          <w:rFonts w:hint="default"/>
          <w:b/>
          <w:bCs/>
          <w:vertAlign w:val="superscript"/>
          <w:lang w:val="en-US"/>
        </w:rPr>
        <w:t xml:space="preserve">x-1 </w:t>
      </w:r>
      <w:r>
        <w:rPr>
          <w:rFonts w:hint="default"/>
          <w:b/>
          <w:bCs/>
          <w:vertAlign w:val="baseline"/>
          <w:lang w:val="en-US"/>
        </w:rPr>
        <w:t xml:space="preserve"> </w:t>
      </w:r>
      <w:r>
        <w:rPr>
          <w:rFonts w:hint="default"/>
          <w:b/>
          <w:bCs/>
          <w:vertAlign w:val="baseline"/>
          <w:lang w:val="ru-RU"/>
        </w:rPr>
        <w:t>есть кривая  График строим по точкам</w:t>
      </w:r>
    </w:p>
    <w:p>
      <w:pPr>
        <w:rPr>
          <w:rFonts w:hint="default"/>
          <w:b/>
          <w:bCs/>
          <w:vertAlign w:val="baseline"/>
          <w:lang w:val="ru-RU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0"/>
        <w:gridCol w:w="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x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ru-RU"/>
              </w:rPr>
              <w:t>н</w:t>
            </w:r>
            <w:r>
              <w:rPr>
                <w:rFonts w:hint="default"/>
                <w:b/>
                <w:bCs/>
                <w:vertAlign w:val="baseline"/>
                <w:lang w:val="en-US"/>
              </w:rPr>
              <w:t>=f(x)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-2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-1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0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1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2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0,5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0" w:hRule="atLeast"/>
        </w:trPr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3</w:t>
            </w:r>
          </w:p>
        </w:tc>
        <w:tc>
          <w:tcPr>
            <w:tcW w:w="980" w:type="dxa"/>
          </w:tcPr>
          <w:p>
            <w:pPr>
              <w:rPr>
                <w:rFonts w:hint="default"/>
                <w:b/>
                <w:bCs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vertAlign w:val="baseline"/>
                <w:lang w:val="en-US"/>
              </w:rPr>
              <w:t>0,25</w:t>
            </w:r>
          </w:p>
        </w:tc>
      </w:tr>
    </w:tbl>
    <w:p>
      <w:pPr>
        <w:rPr>
          <w:rFonts w:hint="default"/>
          <w:b/>
          <w:bCs/>
          <w:vertAlign w:val="baseline"/>
          <w:lang w:val="ru-RU"/>
        </w:rPr>
      </w:pPr>
    </w:p>
    <w:p>
      <w:pPr>
        <w:rPr>
          <w:rFonts w:hint="default" w:ascii="Times New Roman" w:hAnsi="Times New Roman" w:cs="Times New Roman"/>
          <w:b/>
          <w:bCs/>
          <w:vertAlign w:val="baseline"/>
          <w:lang w:val="ru-RU"/>
        </w:rPr>
      </w:pPr>
      <w:r>
        <w:rPr>
          <w:rFonts w:hint="default" w:ascii="Times New Roman" w:hAnsi="Times New Roman" w:eastAsia="SimSun" w:cs="Times New Roman"/>
          <w:b/>
          <w:bCs/>
          <w:sz w:val="24"/>
          <w:szCs w:val="24"/>
        </w:rPr>
        <w:t>График функции у=2х-1 -прямая, строим график по точкам: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90"/>
        <w:gridCol w:w="9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7" w:hRule="atLeast"/>
        </w:trPr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x</w:t>
            </w:r>
          </w:p>
        </w:tc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/>
              </w:rPr>
              <w:t>g(x)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7" w:hRule="atLeast"/>
        </w:trPr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0</w:t>
            </w:r>
          </w:p>
        </w:tc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7" w:hRule="atLeast"/>
        </w:trPr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1</w:t>
            </w:r>
          </w:p>
        </w:tc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237" w:hRule="atLeast"/>
        </w:trPr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-2</w:t>
            </w:r>
          </w:p>
        </w:tc>
        <w:tc>
          <w:tcPr>
            <w:tcW w:w="990" w:type="dxa"/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ru-RU"/>
              </w:rPr>
              <w:t>-5</w:t>
            </w:r>
          </w:p>
        </w:tc>
      </w:tr>
    </w:tbl>
    <w:p>
      <w:pPr>
        <w:rPr>
          <w:rFonts w:hint="default"/>
          <w:vertAlign w:val="baseline"/>
          <w:lang w:val="ru-RU"/>
        </w:rPr>
      </w:pPr>
    </w:p>
    <w:p>
      <w:pPr>
        <w:rPr>
          <w:rFonts w:hint="default"/>
          <w:vertAlign w:val="baseline"/>
          <w:lang w:val="ru-RU"/>
        </w:rPr>
      </w:pPr>
    </w:p>
    <w:p>
      <w:pPr>
        <w:rPr>
          <w:rFonts w:hint="default"/>
          <w:vertAlign w:val="baseline"/>
          <w:lang w:val="ru-RU"/>
        </w:rPr>
      </w:pPr>
    </w:p>
    <w:p>
      <w:pPr>
        <w:rPr>
          <w:rFonts w:hint="default"/>
          <w:vertAlign w:val="baseline"/>
          <w:lang w:val="ru-RU"/>
        </w:rPr>
      </w:pPr>
      <w:r>
        <w:rPr>
          <w:rFonts w:hint="default"/>
          <w:vertAlign w:val="baseline"/>
          <w:lang w:val="ru-RU"/>
        </w:rPr>
        <w:drawing>
          <wp:inline distT="0" distB="0" distL="114300" distR="114300">
            <wp:extent cx="3008630" cy="5613400"/>
            <wp:effectExtent l="0" t="0" r="1270" b="0"/>
            <wp:docPr id="1" name="Изображение 1" descr="графи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графики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863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592D38"/>
    <w:rsid w:val="0D1C67CE"/>
    <w:rsid w:val="55592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Office_11.2.0.9747_F1E327BC-269C-435d-A152-05C5408002CA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2020-11-24T17:21:00Z</dcterms:created>
  <dc:creator>gzver</dc:creator>
  <cp:lastModifiedBy>google1556884889</cp:lastModifiedBy>
  <dcterms:modified xsi:type="dcterms:W3CDTF">2020-11-24T17:38:06Z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1049-11.2.0.9747</vt:lpwstr>
  </property>
</Properties>
</file>