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785"/>
        <w:gridCol w:w="4786"/>
      </w:tblGrid>
      <w:tr w:rsidR="002D4E8B" w:rsidTr="002D4E8B">
        <w:tc>
          <w:tcPr>
            <w:tcW w:w="4785" w:type="dxa"/>
          </w:tcPr>
          <w:p w:rsidR="002D4E8B" w:rsidRPr="00CB2AF6" w:rsidRDefault="002D4E8B" w:rsidP="00CB2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AF6">
              <w:rPr>
                <w:rFonts w:ascii="Times New Roman" w:hAnsi="Times New Roman" w:cs="Times New Roman"/>
                <w:b/>
              </w:rPr>
              <w:t>1 вариант</w:t>
            </w:r>
          </w:p>
        </w:tc>
        <w:tc>
          <w:tcPr>
            <w:tcW w:w="4786" w:type="dxa"/>
          </w:tcPr>
          <w:p w:rsidR="002D4E8B" w:rsidRPr="00CB2AF6" w:rsidRDefault="002D4E8B" w:rsidP="00CB2A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AF6">
              <w:rPr>
                <w:rFonts w:ascii="Times New Roman" w:hAnsi="Times New Roman" w:cs="Times New Roman"/>
                <w:b/>
              </w:rPr>
              <w:t>2 вариант</w:t>
            </w:r>
          </w:p>
        </w:tc>
      </w:tr>
      <w:tr w:rsidR="002D4E8B" w:rsidTr="002D4E8B">
        <w:tc>
          <w:tcPr>
            <w:tcW w:w="4785" w:type="dxa"/>
          </w:tcPr>
          <w:p w:rsidR="002D4E8B" w:rsidRPr="00CB2AF6" w:rsidRDefault="00CB2AF6" w:rsidP="00CB2AF6">
            <w:pPr>
              <w:pStyle w:val="c1"/>
              <w:shd w:val="clear" w:color="auto" w:fill="FFFFFF"/>
              <w:spacing w:after="0"/>
              <w:rPr>
                <w:color w:val="000000"/>
                <w:sz w:val="22"/>
                <w:szCs w:val="22"/>
              </w:rPr>
            </w:pPr>
            <w:r w:rsidRPr="00CB2AF6">
              <w:rPr>
                <w:color w:val="000000"/>
                <w:sz w:val="22"/>
                <w:szCs w:val="22"/>
              </w:rPr>
              <w:t>Найди среднее арифметическое чисел: 12 и 36.</w:t>
            </w:r>
          </w:p>
        </w:tc>
        <w:tc>
          <w:tcPr>
            <w:tcW w:w="4786" w:type="dxa"/>
          </w:tcPr>
          <w:p w:rsidR="002D4E8B" w:rsidRPr="00CB2AF6" w:rsidRDefault="00CB2AF6" w:rsidP="00CB2AF6">
            <w:pPr>
              <w:pStyle w:val="c1"/>
              <w:shd w:val="clear" w:color="auto" w:fill="FFFFFF"/>
              <w:spacing w:after="0"/>
              <w:rPr>
                <w:sz w:val="22"/>
                <w:szCs w:val="22"/>
              </w:rPr>
            </w:pPr>
            <w:r w:rsidRPr="00CB2AF6">
              <w:rPr>
                <w:sz w:val="22"/>
                <w:szCs w:val="22"/>
              </w:rPr>
              <w:t>Найди среднее арифметическое чисел: 27 и 35.</w:t>
            </w:r>
          </w:p>
        </w:tc>
      </w:tr>
      <w:tr w:rsidR="002D4E8B" w:rsidTr="002D4E8B">
        <w:tc>
          <w:tcPr>
            <w:tcW w:w="4785" w:type="dxa"/>
          </w:tcPr>
          <w:p w:rsidR="002D4E8B" w:rsidRPr="00CB2AF6" w:rsidRDefault="00CB2AF6" w:rsidP="002D4E8B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B2AF6">
              <w:rPr>
                <w:color w:val="000000"/>
                <w:sz w:val="22"/>
                <w:szCs w:val="22"/>
              </w:rPr>
              <w:t>Найди среднее арифметическое первых семи натуральных чисел.</w:t>
            </w:r>
          </w:p>
        </w:tc>
        <w:tc>
          <w:tcPr>
            <w:tcW w:w="4786" w:type="dxa"/>
          </w:tcPr>
          <w:p w:rsidR="002D4E8B" w:rsidRPr="00CB2AF6" w:rsidRDefault="00CB2AF6" w:rsidP="002D4E8B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B2AF6">
              <w:rPr>
                <w:sz w:val="22"/>
                <w:szCs w:val="22"/>
              </w:rPr>
              <w:t>Найди среднее арифметическое первых пяти натуральных чисел.</w:t>
            </w:r>
          </w:p>
        </w:tc>
      </w:tr>
      <w:tr w:rsidR="002D4E8B" w:rsidTr="002D4E8B">
        <w:tc>
          <w:tcPr>
            <w:tcW w:w="4785" w:type="dxa"/>
          </w:tcPr>
          <w:p w:rsidR="002D4E8B" w:rsidRPr="00CB2AF6" w:rsidRDefault="00CB2AF6" w:rsidP="002D4E8B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В волейбольной команде двум игрокам по 21 году, трем – по 20 лет и одному 24 года. Каков средний возраст игроков?</w:t>
            </w:r>
          </w:p>
        </w:tc>
        <w:tc>
          <w:tcPr>
            <w:tcW w:w="4786" w:type="dxa"/>
          </w:tcPr>
          <w:p w:rsidR="002D4E8B" w:rsidRPr="00CB2AF6" w:rsidRDefault="00CB2AF6" w:rsidP="002D4E8B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В футбольной команде двум игрокам по 18 лет, трем – по 22 лет и одному 24 года. Каков средний возраст игроков?</w:t>
            </w:r>
          </w:p>
        </w:tc>
      </w:tr>
      <w:tr w:rsidR="002D4E8B" w:rsidTr="002D4E8B">
        <w:tc>
          <w:tcPr>
            <w:tcW w:w="4785" w:type="dxa"/>
          </w:tcPr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1) 60,07 · 60,08;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2) 1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625;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3) 0,625 · 22,4;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4) 2,724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0,4;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5) 6 · 0,0001;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6) 143,797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10;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7) 8,0159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1;</w:t>
            </w:r>
          </w:p>
          <w:p w:rsidR="002D4E8B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8) 23,8056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91;</w:t>
            </w:r>
          </w:p>
        </w:tc>
        <w:tc>
          <w:tcPr>
            <w:tcW w:w="4786" w:type="dxa"/>
          </w:tcPr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1) 0,004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0,5;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2) 0,0064 · 84,5;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3) 10,09 · 55,15;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4) 27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2,88;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5) 534,664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53;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6) 3</w:t>
            </w:r>
            <w:proofErr w:type="gramStart"/>
            <w:r w:rsidRPr="00CB2AF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2AF6">
              <w:rPr>
                <w:rFonts w:ascii="Times New Roman" w:hAnsi="Times New Roman" w:cs="Times New Roman"/>
              </w:rPr>
              <w:t xml:space="preserve"> 8;</w:t>
            </w:r>
          </w:p>
          <w:p w:rsidR="00CB2AF6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7) 78,125 · 0,128;</w:t>
            </w:r>
          </w:p>
          <w:p w:rsidR="002D4E8B" w:rsidRPr="00CB2AF6" w:rsidRDefault="00CB2AF6" w:rsidP="00CB2AF6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</w:rPr>
              <w:t>8) 1 · 11,009;</w:t>
            </w:r>
          </w:p>
        </w:tc>
      </w:tr>
      <w:tr w:rsidR="002D4E8B" w:rsidTr="002D4E8B">
        <w:tc>
          <w:tcPr>
            <w:tcW w:w="4785" w:type="dxa"/>
          </w:tcPr>
          <w:p w:rsidR="002D4E8B" w:rsidRPr="00CB2AF6" w:rsidRDefault="00CB2AF6" w:rsidP="002D4E8B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  <w:position w:val="-74"/>
              </w:rPr>
              <w:object w:dxaOrig="3660" w:dyaOrig="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35pt;height:91.6pt" o:ole="">
                  <v:imagedata r:id="rId4" o:title=""/>
                </v:shape>
                <o:OLEObject Type="Embed" ProgID="Equation.DSMT4" ShapeID="_x0000_i1025" DrawAspect="Content" ObjectID="_1680770773" r:id="rId5"/>
              </w:object>
            </w:r>
          </w:p>
        </w:tc>
        <w:tc>
          <w:tcPr>
            <w:tcW w:w="4786" w:type="dxa"/>
          </w:tcPr>
          <w:p w:rsidR="002D4E8B" w:rsidRPr="00CB2AF6" w:rsidRDefault="00CB2AF6" w:rsidP="002D4E8B">
            <w:pPr>
              <w:rPr>
                <w:rFonts w:ascii="Times New Roman" w:hAnsi="Times New Roman" w:cs="Times New Roman"/>
              </w:rPr>
            </w:pPr>
            <w:r w:rsidRPr="00CB2AF6">
              <w:rPr>
                <w:rFonts w:ascii="Times New Roman" w:hAnsi="Times New Roman" w:cs="Times New Roman"/>
                <w:position w:val="-72"/>
              </w:rPr>
              <w:object w:dxaOrig="4239" w:dyaOrig="1560">
                <v:shape id="_x0000_i1026" type="#_x0000_t75" style="width:240.2pt;height:89.3pt" o:ole="">
                  <v:imagedata r:id="rId6" o:title=""/>
                </v:shape>
                <o:OLEObject Type="Embed" ProgID="Equation.DSMT4" ShapeID="_x0000_i1026" DrawAspect="Content" ObjectID="_1680770774" r:id="rId7"/>
              </w:object>
            </w:r>
          </w:p>
        </w:tc>
      </w:tr>
    </w:tbl>
    <w:p w:rsidR="00637ECF" w:rsidRDefault="00637ECF"/>
    <w:sectPr w:rsidR="00637ECF" w:rsidSect="00B8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D4E8B"/>
    <w:rsid w:val="002D4E8B"/>
    <w:rsid w:val="00637ECF"/>
    <w:rsid w:val="00B8037F"/>
    <w:rsid w:val="00CB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D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D4E8B"/>
  </w:style>
  <w:style w:type="character" w:customStyle="1" w:styleId="c11">
    <w:name w:val="c11"/>
    <w:basedOn w:val="a0"/>
    <w:rsid w:val="002D4E8B"/>
  </w:style>
  <w:style w:type="character" w:customStyle="1" w:styleId="c0">
    <w:name w:val="c0"/>
    <w:basedOn w:val="a0"/>
    <w:rsid w:val="002D4E8B"/>
  </w:style>
  <w:style w:type="paragraph" w:customStyle="1" w:styleId="c13">
    <w:name w:val="c13"/>
    <w:basedOn w:val="a"/>
    <w:rsid w:val="002D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4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657</Characters>
  <Application>Microsoft Office Word</Application>
  <DocSecurity>0</DocSecurity>
  <Lines>5</Lines>
  <Paragraphs>1</Paragraphs>
  <ScaleCrop>false</ScaleCrop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2021-04-17T12:28:00Z</dcterms:created>
  <dcterms:modified xsi:type="dcterms:W3CDTF">2021-04-24T09:00:00Z</dcterms:modified>
</cp:coreProperties>
</file>