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A52" w:rsidRPr="00930A52" w:rsidRDefault="00930A52" w:rsidP="00930A52">
      <w:pPr>
        <w:shd w:val="clear" w:color="auto" w:fill="F4F4F4"/>
        <w:spacing w:before="100" w:beforeAutospacing="1" w:after="100" w:afterAutospacing="1" w:line="450" w:lineRule="atLeast"/>
        <w:rPr>
          <w:rFonts w:ascii="Arial" w:eastAsia="Times New Roman" w:hAnsi="Arial" w:cs="Arial"/>
          <w:color w:val="0D0D0D"/>
          <w:sz w:val="30"/>
          <w:szCs w:val="30"/>
          <w:lang w:eastAsia="ru-RU"/>
        </w:rPr>
      </w:pPr>
      <w:r w:rsidRPr="00930A52">
        <w:rPr>
          <w:rFonts w:ascii="Arial" w:eastAsia="Times New Roman" w:hAnsi="Arial" w:cs="Arial"/>
          <w:color w:val="0D0D0D"/>
          <w:sz w:val="30"/>
          <w:szCs w:val="30"/>
          <w:lang w:eastAsia="ru-RU"/>
        </w:rPr>
        <w:t>17 августа 2009 года произошла одна из крупнейших аварий на гидроэлектростанциях в России, авария на Саяно-Шушенской ГЭС. Эта катастрофа стала одной из самых масштабных и обсуждаемых событий на гидротехнических объектах. Авария привела к гибели 75 человек, сотням пострадавшим, крупным разрушениям оборудования и агрегатов и серьезным социально-экономическим последствиям. Выработка энергии была остановлена и ряд промышленных и социальных объектов остались без электричества.</w:t>
      </w:r>
    </w:p>
    <w:p w:rsidR="00930A52" w:rsidRPr="00930A52" w:rsidRDefault="00930A52" w:rsidP="00930A52">
      <w:pPr>
        <w:shd w:val="clear" w:color="auto" w:fill="F4F4F4"/>
        <w:spacing w:before="100" w:beforeAutospacing="1" w:after="100" w:afterAutospacing="1" w:line="450" w:lineRule="atLeast"/>
        <w:rPr>
          <w:rFonts w:ascii="Arial" w:eastAsia="Times New Roman" w:hAnsi="Arial" w:cs="Arial"/>
          <w:color w:val="0D0D0D"/>
          <w:sz w:val="30"/>
          <w:szCs w:val="30"/>
          <w:lang w:eastAsia="ru-RU"/>
        </w:rPr>
      </w:pPr>
      <w:r w:rsidRPr="00930A52">
        <w:rPr>
          <w:rFonts w:ascii="Arial" w:eastAsia="Times New Roman" w:hAnsi="Arial" w:cs="Arial"/>
          <w:color w:val="0D0D0D"/>
          <w:sz w:val="30"/>
          <w:szCs w:val="30"/>
          <w:lang w:eastAsia="ru-RU"/>
        </w:rPr>
        <w:t xml:space="preserve">Был нанесен значительный вред реке Енисей и прибрежной территории. Версий произошедшего сразу было несколько, в результате расследования основной причиной назвали разрушение </w:t>
      </w:r>
      <w:proofErr w:type="gramStart"/>
      <w:r w:rsidRPr="00930A52">
        <w:rPr>
          <w:rFonts w:ascii="Arial" w:eastAsia="Times New Roman" w:hAnsi="Arial" w:cs="Arial"/>
          <w:color w:val="0D0D0D"/>
          <w:sz w:val="30"/>
          <w:szCs w:val="30"/>
          <w:lang w:eastAsia="ru-RU"/>
        </w:rPr>
        <w:t>шпилек крепления крышки турбины агрегата</w:t>
      </w:r>
      <w:proofErr w:type="gramEnd"/>
      <w:r w:rsidRPr="00930A52">
        <w:rPr>
          <w:rFonts w:ascii="Arial" w:eastAsia="Times New Roman" w:hAnsi="Arial" w:cs="Arial"/>
          <w:color w:val="0D0D0D"/>
          <w:sz w:val="30"/>
          <w:szCs w:val="30"/>
          <w:lang w:eastAsia="ru-RU"/>
        </w:rPr>
        <w:t xml:space="preserve"> № 2 из-за усталости металлоконструкций. Сразу следует отметить интересный факт, в 2009 году в марте месяце (т.е. за полгода до трагедии) службой вибрационного контроля при приемке с ремонта агрегата № 2, был выявлен высокий уровень вибрации. Почему агрегат был принят к эксплуатации, остается загадкой.</w:t>
      </w:r>
    </w:p>
    <w:p w:rsidR="00930A52" w:rsidRPr="00930A52" w:rsidRDefault="00930A52" w:rsidP="00930A52">
      <w:pPr>
        <w:shd w:val="clear" w:color="auto" w:fill="F4F4F4"/>
        <w:spacing w:before="100" w:beforeAutospacing="1" w:after="100" w:afterAutospacing="1" w:line="450" w:lineRule="atLeast"/>
        <w:rPr>
          <w:rFonts w:ascii="Arial" w:eastAsia="Times New Roman" w:hAnsi="Arial" w:cs="Arial"/>
          <w:color w:val="0D0D0D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0D0D0D"/>
          <w:sz w:val="30"/>
          <w:szCs w:val="30"/>
          <w:lang w:eastAsia="ru-RU"/>
        </w:rPr>
        <w:lastRenderedPageBreak/>
        <w:drawing>
          <wp:inline distT="0" distB="0" distL="0" distR="0">
            <wp:extent cx="8191500" cy="5372100"/>
            <wp:effectExtent l="19050" t="0" r="0" b="0"/>
            <wp:docPr id="1" name="Рисунок 1" descr="avariya_na_sayano-shushenskoy_ges_vyrvannaya_turb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variya_na_sayano-shushenskoy_ges_vyrvannaya_turbin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0" cy="537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A52" w:rsidRPr="00930A52" w:rsidRDefault="00930A52" w:rsidP="00930A52">
      <w:pPr>
        <w:shd w:val="clear" w:color="auto" w:fill="F4F4F4"/>
        <w:spacing w:before="100" w:beforeAutospacing="1" w:after="100" w:afterAutospacing="1" w:line="450" w:lineRule="atLeast"/>
        <w:rPr>
          <w:rFonts w:ascii="Arial" w:eastAsia="Times New Roman" w:hAnsi="Arial" w:cs="Arial"/>
          <w:color w:val="0D0D0D"/>
          <w:sz w:val="30"/>
          <w:szCs w:val="30"/>
          <w:lang w:eastAsia="ru-RU"/>
        </w:rPr>
      </w:pPr>
      <w:r w:rsidRPr="00930A52">
        <w:rPr>
          <w:rFonts w:ascii="Arial" w:eastAsia="Times New Roman" w:hAnsi="Arial" w:cs="Arial"/>
          <w:color w:val="0D0D0D"/>
          <w:sz w:val="30"/>
          <w:szCs w:val="30"/>
          <w:lang w:eastAsia="ru-RU"/>
        </w:rPr>
        <w:t xml:space="preserve">Стоит добавить, что системы диагностики во время работы агрегата № 2 продолжали фиксировать высокий уровень вибрации и дальше. Во время расследования всплыла еще одна интересная деталь, </w:t>
      </w:r>
      <w:proofErr w:type="gramStart"/>
      <w:r w:rsidRPr="00930A52">
        <w:rPr>
          <w:rFonts w:ascii="Arial" w:eastAsia="Times New Roman" w:hAnsi="Arial" w:cs="Arial"/>
          <w:color w:val="0D0D0D"/>
          <w:sz w:val="30"/>
          <w:szCs w:val="30"/>
          <w:lang w:eastAsia="ru-RU"/>
        </w:rPr>
        <w:t>оказывается разрушение шпилек крепления крышки турбины имело</w:t>
      </w:r>
      <w:proofErr w:type="gramEnd"/>
      <w:r w:rsidRPr="00930A52">
        <w:rPr>
          <w:rFonts w:ascii="Arial" w:eastAsia="Times New Roman" w:hAnsi="Arial" w:cs="Arial"/>
          <w:color w:val="0D0D0D"/>
          <w:sz w:val="30"/>
          <w:szCs w:val="30"/>
          <w:lang w:eastAsia="ru-RU"/>
        </w:rPr>
        <w:t xml:space="preserve"> место еще в 1983 году на высоконапорной Нурекской ГЭС на реке Вахш в Таджикистане. На одном из агрегатов ГЭС (изготовитель ПО «Турбоатом», г. Харьков).</w:t>
      </w:r>
    </w:p>
    <w:p w:rsidR="00930A52" w:rsidRPr="00930A52" w:rsidRDefault="00930A52" w:rsidP="00930A52">
      <w:pPr>
        <w:shd w:val="clear" w:color="auto" w:fill="F4F4F4"/>
        <w:spacing w:after="0" w:line="240" w:lineRule="auto"/>
        <w:outlineLvl w:val="1"/>
        <w:rPr>
          <w:rFonts w:ascii="Arial" w:eastAsia="Times New Roman" w:hAnsi="Arial" w:cs="Arial"/>
          <w:b/>
          <w:bCs/>
          <w:color w:val="3C3C3C"/>
          <w:sz w:val="27"/>
          <w:szCs w:val="27"/>
          <w:lang w:eastAsia="ru-RU"/>
        </w:rPr>
      </w:pPr>
      <w:bookmarkStart w:id="0" w:name="Причины_аварии_на_Саяно-Шушенской_ГЭС"/>
      <w:bookmarkEnd w:id="0"/>
      <w:r w:rsidRPr="00930A52">
        <w:rPr>
          <w:rFonts w:ascii="Arial" w:eastAsia="Times New Roman" w:hAnsi="Arial" w:cs="Arial"/>
          <w:b/>
          <w:bCs/>
          <w:color w:val="3C3C3C"/>
          <w:sz w:val="27"/>
          <w:szCs w:val="27"/>
          <w:lang w:eastAsia="ru-RU"/>
        </w:rPr>
        <w:t>Причины аварии на Саяно-Шушенской ГЭС</w:t>
      </w:r>
    </w:p>
    <w:p w:rsidR="00930A52" w:rsidRPr="00930A52" w:rsidRDefault="00930A52" w:rsidP="00930A52">
      <w:pPr>
        <w:shd w:val="clear" w:color="auto" w:fill="F4F4F4"/>
        <w:spacing w:before="100" w:beforeAutospacing="1" w:after="100" w:afterAutospacing="1" w:line="450" w:lineRule="atLeast"/>
        <w:rPr>
          <w:rFonts w:ascii="Arial" w:eastAsia="Times New Roman" w:hAnsi="Arial" w:cs="Arial"/>
          <w:color w:val="0D0D0D"/>
          <w:sz w:val="30"/>
          <w:szCs w:val="30"/>
          <w:lang w:eastAsia="ru-RU"/>
        </w:rPr>
      </w:pPr>
      <w:r w:rsidRPr="00930A52">
        <w:rPr>
          <w:rFonts w:ascii="Arial" w:eastAsia="Times New Roman" w:hAnsi="Arial" w:cs="Arial"/>
          <w:color w:val="0D0D0D"/>
          <w:sz w:val="30"/>
          <w:szCs w:val="30"/>
          <w:lang w:eastAsia="ru-RU"/>
        </w:rPr>
        <w:t xml:space="preserve">17 августа 2009 года на ГЭС работало 9 из 10 агрегатов: агрегат N 6 простаивал из-за ремонта. Точно установлено и документально зафиксировано, что все началось со второго гидроузла. В 8 часов 13 минут внезапно началось разрушение </w:t>
      </w:r>
      <w:r w:rsidRPr="00930A52">
        <w:rPr>
          <w:rFonts w:ascii="Arial" w:eastAsia="Times New Roman" w:hAnsi="Arial" w:cs="Arial"/>
          <w:color w:val="0D0D0D"/>
          <w:sz w:val="30"/>
          <w:szCs w:val="30"/>
          <w:lang w:eastAsia="ru-RU"/>
        </w:rPr>
        <w:lastRenderedPageBreak/>
        <w:t>гидроагрегата № 2, огромный напор воды вырвал крышку турбины, буквально выкинув турбину из "гнезда". Тяжелейшая металлическая конструкция поднялась в воздух на три метра и рухнула назад.</w:t>
      </w:r>
    </w:p>
    <w:p w:rsidR="00930A52" w:rsidRPr="00930A52" w:rsidRDefault="00930A52" w:rsidP="00930A52">
      <w:pPr>
        <w:shd w:val="clear" w:color="auto" w:fill="F4F4F4"/>
        <w:spacing w:before="100" w:beforeAutospacing="1" w:after="100" w:afterAutospacing="1" w:line="450" w:lineRule="atLeast"/>
        <w:rPr>
          <w:rFonts w:ascii="Arial" w:eastAsia="Times New Roman" w:hAnsi="Arial" w:cs="Arial"/>
          <w:color w:val="0D0D0D"/>
          <w:sz w:val="30"/>
          <w:szCs w:val="30"/>
          <w:lang w:eastAsia="ru-RU"/>
        </w:rPr>
      </w:pPr>
      <w:r w:rsidRPr="00930A52">
        <w:rPr>
          <w:rFonts w:ascii="Arial" w:eastAsia="Times New Roman" w:hAnsi="Arial" w:cs="Arial"/>
          <w:color w:val="0D0D0D"/>
          <w:sz w:val="30"/>
          <w:szCs w:val="30"/>
          <w:lang w:eastAsia="ru-RU"/>
        </w:rPr>
        <w:t>Рабочие услышали сильный грохот и нарастающий шум. В разные стороны от второго агрегата разлетелись куски разрушенного оборудования, обломки металла, арматура. Моментально началось затопление машинного зала. По словам очевидцев, все происходило внезапно и мгновенно: сначала шум и гул, затем разрыв агрегата и водяной напор. Видимых предпосылок для аварии не было, работа на электростанции шла в штатном режиме, поэтому сотрудники находились в непосредственной близости от очага аварии. Некоторые успели все же мгновенно среагировать, стали подниматься по лестницам из машинного зала. Столб воды был мощнейшим - 380 кубических метров в секунду. Вода моментально заполнила машинный зал, началось замыкание электропроводки.</w:t>
      </w:r>
    </w:p>
    <w:p w:rsidR="00930A52" w:rsidRPr="00930A52" w:rsidRDefault="00930A52" w:rsidP="00930A52">
      <w:pPr>
        <w:shd w:val="clear" w:color="auto" w:fill="F4F4F4"/>
        <w:spacing w:after="0" w:line="240" w:lineRule="auto"/>
        <w:outlineLvl w:val="1"/>
        <w:rPr>
          <w:rFonts w:ascii="Arial" w:eastAsia="Times New Roman" w:hAnsi="Arial" w:cs="Arial"/>
          <w:b/>
          <w:bCs/>
          <w:color w:val="3C3C3C"/>
          <w:sz w:val="27"/>
          <w:szCs w:val="27"/>
          <w:lang w:eastAsia="ru-RU"/>
        </w:rPr>
      </w:pPr>
      <w:bookmarkStart w:id="1" w:name="Затопление_машинного_зала_на_Саяно-Шушен"/>
      <w:bookmarkEnd w:id="1"/>
      <w:r w:rsidRPr="00930A52">
        <w:rPr>
          <w:rFonts w:ascii="Arial" w:eastAsia="Times New Roman" w:hAnsi="Arial" w:cs="Arial"/>
          <w:b/>
          <w:bCs/>
          <w:color w:val="3C3C3C"/>
          <w:sz w:val="27"/>
          <w:szCs w:val="27"/>
          <w:lang w:eastAsia="ru-RU"/>
        </w:rPr>
        <w:t>Затопление машинного зала на Саяно-Шушенской ГЭС</w:t>
      </w:r>
    </w:p>
    <w:p w:rsidR="00930A52" w:rsidRPr="00930A52" w:rsidRDefault="00930A52" w:rsidP="00930A52">
      <w:pPr>
        <w:shd w:val="clear" w:color="auto" w:fill="F4F4F4"/>
        <w:spacing w:before="100" w:beforeAutospacing="1" w:after="100" w:afterAutospacing="1" w:line="450" w:lineRule="atLeast"/>
        <w:rPr>
          <w:rFonts w:ascii="Arial" w:eastAsia="Times New Roman" w:hAnsi="Arial" w:cs="Arial"/>
          <w:color w:val="0D0D0D"/>
          <w:sz w:val="30"/>
          <w:szCs w:val="30"/>
          <w:lang w:eastAsia="ru-RU"/>
        </w:rPr>
      </w:pPr>
      <w:r w:rsidRPr="00930A52">
        <w:rPr>
          <w:rFonts w:ascii="Arial" w:eastAsia="Times New Roman" w:hAnsi="Arial" w:cs="Arial"/>
          <w:color w:val="0D0D0D"/>
          <w:sz w:val="30"/>
          <w:szCs w:val="30"/>
          <w:lang w:eastAsia="ru-RU"/>
        </w:rPr>
        <w:t>Из-за замыкания электростанция была обесточена и люди в потемках пытались выбраться вверх по лестницам. Все помещения в машинном зале были затоплены. По цепочке началось разрушение седьмого и девятого гидроагрегатов. Они были сильно повреждены. Затем обломками были уничтожены третий, четвертый и пятый агрегаты.</w:t>
      </w:r>
    </w:p>
    <w:p w:rsidR="00930A52" w:rsidRPr="00930A52" w:rsidRDefault="00930A52" w:rsidP="00930A52">
      <w:pPr>
        <w:shd w:val="clear" w:color="auto" w:fill="F4F4F4"/>
        <w:spacing w:before="100" w:beforeAutospacing="1" w:after="100" w:afterAutospacing="1" w:line="450" w:lineRule="atLeast"/>
        <w:rPr>
          <w:rFonts w:ascii="Arial" w:eastAsia="Times New Roman" w:hAnsi="Arial" w:cs="Arial"/>
          <w:color w:val="0D0D0D"/>
          <w:sz w:val="30"/>
          <w:szCs w:val="30"/>
          <w:lang w:eastAsia="ru-RU"/>
        </w:rPr>
      </w:pPr>
      <w:r w:rsidRPr="00930A52">
        <w:rPr>
          <w:rFonts w:ascii="Arial" w:eastAsia="Times New Roman" w:hAnsi="Arial" w:cs="Arial"/>
          <w:color w:val="0D0D0D"/>
          <w:sz w:val="30"/>
          <w:szCs w:val="30"/>
          <w:lang w:eastAsia="ru-RU"/>
        </w:rPr>
        <w:t xml:space="preserve">В момент замыкания электропроводки аварийное закрытие затворов сработало только на пятом агрегате. Через все остальные затворы вода продолжала прибывать из Енисея на ГЭС. Станция питала себя электроэнергией централизовано и оказалась не готова к такой ситуации: на ГЭС не было дополнительных источников выработки энергии. Кто смог, </w:t>
      </w:r>
      <w:r w:rsidRPr="00930A52">
        <w:rPr>
          <w:rFonts w:ascii="Arial" w:eastAsia="Times New Roman" w:hAnsi="Arial" w:cs="Arial"/>
          <w:color w:val="0D0D0D"/>
          <w:sz w:val="30"/>
          <w:szCs w:val="30"/>
          <w:lang w:eastAsia="ru-RU"/>
        </w:rPr>
        <w:lastRenderedPageBreak/>
        <w:t>самостоятельно покинули место аварии. Во время аварии в машинном зале находилось 116 человек, 75 человек так и не смогли выбраться.</w:t>
      </w:r>
    </w:p>
    <w:p w:rsidR="00930A52" w:rsidRPr="00930A52" w:rsidRDefault="00930A52" w:rsidP="00930A52">
      <w:pPr>
        <w:shd w:val="clear" w:color="auto" w:fill="F4F4F4"/>
        <w:spacing w:after="0" w:line="240" w:lineRule="auto"/>
        <w:outlineLvl w:val="1"/>
        <w:rPr>
          <w:rFonts w:ascii="Arial" w:eastAsia="Times New Roman" w:hAnsi="Arial" w:cs="Arial"/>
          <w:b/>
          <w:bCs/>
          <w:color w:val="3C3C3C"/>
          <w:sz w:val="27"/>
          <w:szCs w:val="27"/>
          <w:lang w:eastAsia="ru-RU"/>
        </w:rPr>
      </w:pPr>
      <w:bookmarkStart w:id="2" w:name="Спасательные_и_восстановительные_работы"/>
      <w:bookmarkEnd w:id="2"/>
      <w:r w:rsidRPr="00930A52">
        <w:rPr>
          <w:rFonts w:ascii="Arial" w:eastAsia="Times New Roman" w:hAnsi="Arial" w:cs="Arial"/>
          <w:b/>
          <w:bCs/>
          <w:color w:val="3C3C3C"/>
          <w:sz w:val="27"/>
          <w:szCs w:val="27"/>
          <w:lang w:eastAsia="ru-RU"/>
        </w:rPr>
        <w:t>Спасательные и восстановительные работы</w:t>
      </w:r>
    </w:p>
    <w:p w:rsidR="00930A52" w:rsidRPr="00930A52" w:rsidRDefault="00930A52" w:rsidP="00930A52">
      <w:pPr>
        <w:shd w:val="clear" w:color="auto" w:fill="F4F4F4"/>
        <w:spacing w:before="100" w:beforeAutospacing="1" w:after="100" w:afterAutospacing="1" w:line="450" w:lineRule="atLeast"/>
        <w:rPr>
          <w:rFonts w:ascii="Arial" w:eastAsia="Times New Roman" w:hAnsi="Arial" w:cs="Arial"/>
          <w:color w:val="0D0D0D"/>
          <w:sz w:val="30"/>
          <w:szCs w:val="30"/>
          <w:lang w:eastAsia="ru-RU"/>
        </w:rPr>
      </w:pPr>
      <w:r w:rsidRPr="00930A52">
        <w:rPr>
          <w:rFonts w:ascii="Arial" w:eastAsia="Times New Roman" w:hAnsi="Arial" w:cs="Arial"/>
          <w:color w:val="0D0D0D"/>
          <w:sz w:val="30"/>
          <w:szCs w:val="30"/>
          <w:lang w:eastAsia="ru-RU"/>
        </w:rPr>
        <w:t>Впервые же минуты после катастрофы начались спасательные работы. Операция проводилась силами самих работников станции и сотрудников МЧС. В 8 часов 30 минут 8 работников ГЭС отправились вручную закрыть затворы, чтобы прекратить поступление воды в машинный зал.</w:t>
      </w:r>
    </w:p>
    <w:tbl>
      <w:tblPr>
        <w:tblpPr w:leftFromText="45" w:rightFromText="45" w:vertAnchor="text"/>
        <w:tblW w:w="4500" w:type="dxa"/>
        <w:tblCellSpacing w:w="15" w:type="dxa"/>
        <w:shd w:val="clear" w:color="auto" w:fill="F4F4F4"/>
        <w:tblCellMar>
          <w:top w:w="300" w:type="dxa"/>
          <w:left w:w="300" w:type="dxa"/>
          <w:bottom w:w="300" w:type="dxa"/>
          <w:right w:w="300" w:type="dxa"/>
        </w:tblCellMar>
        <w:tblLook w:val="04A0"/>
      </w:tblPr>
      <w:tblGrid>
        <w:gridCol w:w="4500"/>
      </w:tblGrid>
      <w:tr w:rsidR="00930A52" w:rsidRPr="00930A52" w:rsidTr="00930A52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930A52" w:rsidRPr="00930A52" w:rsidRDefault="00930A52" w:rsidP="00930A52">
            <w:pPr>
              <w:spacing w:before="100" w:beforeAutospacing="1" w:after="100" w:afterAutospacing="1" w:line="450" w:lineRule="atLeast"/>
              <w:rPr>
                <w:rFonts w:ascii="Arial" w:eastAsia="Times New Roman" w:hAnsi="Arial" w:cs="Arial"/>
                <w:color w:val="0D0D0D"/>
                <w:sz w:val="30"/>
                <w:szCs w:val="3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15D99"/>
                <w:sz w:val="30"/>
                <w:szCs w:val="30"/>
                <w:lang w:eastAsia="ru-RU"/>
              </w:rPr>
              <w:drawing>
                <wp:inline distT="0" distB="0" distL="0" distR="0">
                  <wp:extent cx="2381250" cy="1409700"/>
                  <wp:effectExtent l="19050" t="0" r="0" b="0"/>
                  <wp:docPr id="2" name="Рисунок 2" descr="stroitelstvo_sayano-shushenskoy_ges 1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roitelstvo_sayano-shushenskoy_ges 1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0A52" w:rsidRPr="00930A52" w:rsidRDefault="00930A52" w:rsidP="00930A52">
            <w:pPr>
              <w:spacing w:before="100" w:beforeAutospacing="1" w:after="100" w:afterAutospacing="1" w:line="450" w:lineRule="atLeast"/>
              <w:rPr>
                <w:rFonts w:ascii="Arial" w:eastAsia="Times New Roman" w:hAnsi="Arial" w:cs="Arial"/>
                <w:color w:val="0D0D0D"/>
                <w:sz w:val="30"/>
                <w:szCs w:val="30"/>
                <w:lang w:eastAsia="ru-RU"/>
              </w:rPr>
            </w:pPr>
            <w:hyperlink r:id="rId8" w:tgtFrame="_blank" w:history="1">
              <w:r w:rsidRPr="00930A52">
                <w:rPr>
                  <w:rFonts w:ascii="Arial" w:eastAsia="Times New Roman" w:hAnsi="Arial" w:cs="Arial"/>
                  <w:color w:val="215D99"/>
                  <w:sz w:val="30"/>
                  <w:u w:val="single"/>
                  <w:lang w:eastAsia="ru-RU"/>
                </w:rPr>
                <w:t>Саяно-Шушенская ГЭС история строительства электростанций России</w:t>
              </w:r>
            </w:hyperlink>
          </w:p>
        </w:tc>
      </w:tr>
    </w:tbl>
    <w:p w:rsidR="00930A52" w:rsidRPr="00930A52" w:rsidRDefault="00930A52" w:rsidP="00930A52">
      <w:pPr>
        <w:shd w:val="clear" w:color="auto" w:fill="F4F4F4"/>
        <w:spacing w:before="100" w:beforeAutospacing="1" w:after="100" w:afterAutospacing="1" w:line="450" w:lineRule="atLeast"/>
        <w:rPr>
          <w:rFonts w:ascii="Arial" w:eastAsia="Times New Roman" w:hAnsi="Arial" w:cs="Arial"/>
          <w:color w:val="0D0D0D"/>
          <w:sz w:val="30"/>
          <w:szCs w:val="30"/>
          <w:lang w:eastAsia="ru-RU"/>
        </w:rPr>
      </w:pPr>
      <w:r w:rsidRPr="00930A52">
        <w:rPr>
          <w:rFonts w:ascii="Arial" w:eastAsia="Times New Roman" w:hAnsi="Arial" w:cs="Arial"/>
          <w:color w:val="0D0D0D"/>
          <w:sz w:val="30"/>
          <w:szCs w:val="30"/>
          <w:lang w:eastAsia="ru-RU"/>
        </w:rPr>
        <w:t>Для этого они по гребню плотины пробрались в специальное отделение, выломали железную дверь, т. к. из-за отсутствия электричества открыть другим способом было ее невозможно. Затем вручную опустили 150 тонные аварийные затворы, не сработавшие автоматически из-за нештатной ситуации. Тем самым прекратив поток воды.</w:t>
      </w:r>
    </w:p>
    <w:p w:rsidR="00930A52" w:rsidRPr="00930A52" w:rsidRDefault="00930A52" w:rsidP="00930A52">
      <w:pPr>
        <w:shd w:val="clear" w:color="auto" w:fill="F4F4F4"/>
        <w:spacing w:before="100" w:beforeAutospacing="1" w:after="100" w:afterAutospacing="1" w:line="450" w:lineRule="atLeast"/>
        <w:rPr>
          <w:rFonts w:ascii="Arial" w:eastAsia="Times New Roman" w:hAnsi="Arial" w:cs="Arial"/>
          <w:color w:val="0D0D0D"/>
          <w:sz w:val="30"/>
          <w:szCs w:val="30"/>
          <w:lang w:eastAsia="ru-RU"/>
        </w:rPr>
      </w:pPr>
      <w:r w:rsidRPr="00930A52">
        <w:rPr>
          <w:rFonts w:ascii="Arial" w:eastAsia="Times New Roman" w:hAnsi="Arial" w:cs="Arial"/>
          <w:color w:val="0D0D0D"/>
          <w:sz w:val="30"/>
          <w:szCs w:val="30"/>
          <w:lang w:eastAsia="ru-RU"/>
        </w:rPr>
        <w:t xml:space="preserve">Возникла необходимость произвести сброс воды с плотины. Для этого работники доставили передвижной дизельный генератор по гребню плотины. С его помощью они начали подъем затворов для холостого спуска воды. И к часу дня все 11 затворов были открыты. Это предотвратило более серьезные последствия аварии. Если бы эти работы не были выполнены </w:t>
      </w:r>
      <w:proofErr w:type="gramStart"/>
      <w:r w:rsidRPr="00930A52">
        <w:rPr>
          <w:rFonts w:ascii="Arial" w:eastAsia="Times New Roman" w:hAnsi="Arial" w:cs="Arial"/>
          <w:color w:val="0D0D0D"/>
          <w:sz w:val="30"/>
          <w:szCs w:val="30"/>
          <w:lang w:eastAsia="ru-RU"/>
        </w:rPr>
        <w:t>в первые</w:t>
      </w:r>
      <w:proofErr w:type="gramEnd"/>
      <w:r w:rsidRPr="00930A52">
        <w:rPr>
          <w:rFonts w:ascii="Arial" w:eastAsia="Times New Roman" w:hAnsi="Arial" w:cs="Arial"/>
          <w:color w:val="0D0D0D"/>
          <w:sz w:val="30"/>
          <w:szCs w:val="30"/>
          <w:lang w:eastAsia="ru-RU"/>
        </w:rPr>
        <w:t xml:space="preserve"> часы после катастрофы, то станция не смогла выдержать мощи Енисея, и близлежащие населенные пункты и сооружения попросту смыло бы водой.</w:t>
      </w:r>
    </w:p>
    <w:p w:rsidR="00930A52" w:rsidRPr="00930A52" w:rsidRDefault="00930A52" w:rsidP="00930A52">
      <w:pPr>
        <w:shd w:val="clear" w:color="auto" w:fill="F4F4F4"/>
        <w:spacing w:before="100" w:beforeAutospacing="1" w:after="100" w:afterAutospacing="1" w:line="450" w:lineRule="atLeast"/>
        <w:rPr>
          <w:rFonts w:ascii="Arial" w:eastAsia="Times New Roman" w:hAnsi="Arial" w:cs="Arial"/>
          <w:color w:val="0D0D0D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0D0D0D"/>
          <w:sz w:val="30"/>
          <w:szCs w:val="30"/>
          <w:lang w:eastAsia="ru-RU"/>
        </w:rPr>
        <w:lastRenderedPageBreak/>
        <w:drawing>
          <wp:inline distT="0" distB="0" distL="0" distR="0">
            <wp:extent cx="7620000" cy="4286250"/>
            <wp:effectExtent l="19050" t="0" r="0" b="0"/>
            <wp:docPr id="3" name="Рисунок 3" descr="спасатели на Саяно-Шушенской ГЭ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пасатели на Саяно-Шушенской ГЭС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A52" w:rsidRPr="00930A52" w:rsidRDefault="00930A52" w:rsidP="00930A52">
      <w:pPr>
        <w:shd w:val="clear" w:color="auto" w:fill="F4F4F4"/>
        <w:spacing w:before="100" w:beforeAutospacing="1" w:after="100" w:afterAutospacing="1" w:line="450" w:lineRule="atLeast"/>
        <w:rPr>
          <w:rFonts w:ascii="Arial" w:eastAsia="Times New Roman" w:hAnsi="Arial" w:cs="Arial"/>
          <w:color w:val="0D0D0D"/>
          <w:sz w:val="30"/>
          <w:szCs w:val="30"/>
          <w:lang w:eastAsia="ru-RU"/>
        </w:rPr>
      </w:pPr>
      <w:r w:rsidRPr="00930A52">
        <w:rPr>
          <w:rFonts w:ascii="Arial" w:eastAsia="Times New Roman" w:hAnsi="Arial" w:cs="Arial"/>
          <w:color w:val="0D0D0D"/>
          <w:sz w:val="30"/>
          <w:szCs w:val="30"/>
          <w:lang w:eastAsia="ru-RU"/>
        </w:rPr>
        <w:t>На станцию оперативно прибыли все службы спасения. Прогнозы МЧС на спасение живых людей были неутешительны: авария была слишком серьезной. Но все же впервые 2 часа удалось спасти 1 человека, он выжил благодаря воздушному карману. Через 15 часов после аварии спасли еще одного человека. Больше живых обнаружено не было. Начались работы по разбору обломков, откачке воды. Водолазы поднимали тела погибших.</w:t>
      </w:r>
    </w:p>
    <w:p w:rsidR="00930A52" w:rsidRPr="00930A52" w:rsidRDefault="00930A52" w:rsidP="00930A52">
      <w:pPr>
        <w:shd w:val="clear" w:color="auto" w:fill="F4F4F4"/>
        <w:spacing w:before="100" w:beforeAutospacing="1" w:after="100" w:afterAutospacing="1" w:line="450" w:lineRule="atLeast"/>
        <w:rPr>
          <w:rFonts w:ascii="Arial" w:eastAsia="Times New Roman" w:hAnsi="Arial" w:cs="Arial"/>
          <w:color w:val="0D0D0D"/>
          <w:sz w:val="30"/>
          <w:szCs w:val="30"/>
          <w:lang w:eastAsia="ru-RU"/>
        </w:rPr>
      </w:pPr>
      <w:r w:rsidRPr="00930A52">
        <w:rPr>
          <w:rFonts w:ascii="Arial" w:eastAsia="Times New Roman" w:hAnsi="Arial" w:cs="Arial"/>
          <w:color w:val="0D0D0D"/>
          <w:sz w:val="30"/>
          <w:szCs w:val="30"/>
          <w:lang w:eastAsia="ru-RU"/>
        </w:rPr>
        <w:t xml:space="preserve">Начались восстановительные работы, в которых участвовало более 2000 человек и 200 единиц техники. Вследствие разрушения машинных агрегатов по водам Енисея растеклось масляное пятно. Для сбора масла установили более 10 тысяч метров заграждений. С их помощью с поверхности воды собрали порядка 300 тонн масляной эмульсии. По мнению экологов, эти меры не были исчерпывающими. Акватории Енисея был нанесен значительный ущерб: биологические резервы реки были нарушены, погибло большое количество рыб, снизилась </w:t>
      </w:r>
      <w:r w:rsidRPr="00930A52">
        <w:rPr>
          <w:rFonts w:ascii="Arial" w:eastAsia="Times New Roman" w:hAnsi="Arial" w:cs="Arial"/>
          <w:color w:val="0D0D0D"/>
          <w:sz w:val="30"/>
          <w:szCs w:val="30"/>
          <w:lang w:eastAsia="ru-RU"/>
        </w:rPr>
        <w:lastRenderedPageBreak/>
        <w:t>способность воды к самоочищению. Восстановительные работы на станции продолжались до 2014 года и проходили в 3 этапа:</w:t>
      </w:r>
    </w:p>
    <w:p w:rsidR="00930A52" w:rsidRPr="00930A52" w:rsidRDefault="00930A52" w:rsidP="00930A52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450" w:lineRule="atLeast"/>
        <w:rPr>
          <w:rFonts w:ascii="Arial" w:eastAsia="Times New Roman" w:hAnsi="Arial" w:cs="Arial"/>
          <w:color w:val="0D0D0D"/>
          <w:sz w:val="30"/>
          <w:szCs w:val="30"/>
          <w:lang w:eastAsia="ru-RU"/>
        </w:rPr>
      </w:pPr>
      <w:r w:rsidRPr="00930A52">
        <w:rPr>
          <w:rFonts w:ascii="Arial" w:eastAsia="Times New Roman" w:hAnsi="Arial" w:cs="Arial"/>
          <w:color w:val="0D0D0D"/>
          <w:sz w:val="30"/>
          <w:szCs w:val="30"/>
          <w:lang w:eastAsia="ru-RU"/>
        </w:rPr>
        <w:t>В 2010 году отремонтировали сооружения и установки с 3 по 6 агрегаты. Затем запустили четыре гидроагрегата, которые во время катастрофы почти не пострадали от разрушения.</w:t>
      </w:r>
    </w:p>
    <w:p w:rsidR="00930A52" w:rsidRPr="00930A52" w:rsidRDefault="00930A52" w:rsidP="00930A52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450" w:lineRule="atLeast"/>
        <w:rPr>
          <w:rFonts w:ascii="Arial" w:eastAsia="Times New Roman" w:hAnsi="Arial" w:cs="Arial"/>
          <w:color w:val="0D0D0D"/>
          <w:sz w:val="30"/>
          <w:szCs w:val="30"/>
          <w:lang w:eastAsia="ru-RU"/>
        </w:rPr>
      </w:pPr>
      <w:r w:rsidRPr="00930A52">
        <w:rPr>
          <w:rFonts w:ascii="Arial" w:eastAsia="Times New Roman" w:hAnsi="Arial" w:cs="Arial"/>
          <w:color w:val="0D0D0D"/>
          <w:sz w:val="30"/>
          <w:szCs w:val="30"/>
          <w:lang w:eastAsia="ru-RU"/>
        </w:rPr>
        <w:t>С 2011 года восстанавливался водосброс. В 2012 г. произвели запуск с 7 по 9 гидроагрегата. В 2013 г. запустили дополнительные водяные агрегаты под номерами 5,6 и 10.</w:t>
      </w:r>
    </w:p>
    <w:p w:rsidR="00930A52" w:rsidRPr="00930A52" w:rsidRDefault="00930A52" w:rsidP="00930A52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450" w:lineRule="atLeast"/>
        <w:rPr>
          <w:rFonts w:ascii="Arial" w:eastAsia="Times New Roman" w:hAnsi="Arial" w:cs="Arial"/>
          <w:color w:val="0D0D0D"/>
          <w:sz w:val="30"/>
          <w:szCs w:val="30"/>
          <w:lang w:eastAsia="ru-RU"/>
        </w:rPr>
      </w:pPr>
      <w:r w:rsidRPr="00930A52">
        <w:rPr>
          <w:rFonts w:ascii="Arial" w:eastAsia="Times New Roman" w:hAnsi="Arial" w:cs="Arial"/>
          <w:color w:val="0D0D0D"/>
          <w:sz w:val="30"/>
          <w:szCs w:val="30"/>
          <w:lang w:eastAsia="ru-RU"/>
        </w:rPr>
        <w:t xml:space="preserve">В 2014 году запустили агрегат № 4, в ноябре запущен последний из </w:t>
      </w:r>
      <w:proofErr w:type="gramStart"/>
      <w:r w:rsidRPr="00930A52">
        <w:rPr>
          <w:rFonts w:ascii="Arial" w:eastAsia="Times New Roman" w:hAnsi="Arial" w:cs="Arial"/>
          <w:color w:val="0D0D0D"/>
          <w:sz w:val="30"/>
          <w:szCs w:val="30"/>
          <w:lang w:eastAsia="ru-RU"/>
        </w:rPr>
        <w:t>поврежденных</w:t>
      </w:r>
      <w:proofErr w:type="gramEnd"/>
      <w:r w:rsidRPr="00930A52">
        <w:rPr>
          <w:rFonts w:ascii="Arial" w:eastAsia="Times New Roman" w:hAnsi="Arial" w:cs="Arial"/>
          <w:color w:val="0D0D0D"/>
          <w:sz w:val="30"/>
          <w:szCs w:val="30"/>
          <w:lang w:eastAsia="ru-RU"/>
        </w:rPr>
        <w:t>, агрегат № 2.</w:t>
      </w:r>
    </w:p>
    <w:p w:rsidR="00930A52" w:rsidRPr="00930A52" w:rsidRDefault="00930A52" w:rsidP="00930A52">
      <w:pPr>
        <w:shd w:val="clear" w:color="auto" w:fill="F4F4F4"/>
        <w:spacing w:before="100" w:beforeAutospacing="1" w:after="100" w:afterAutospacing="1" w:line="450" w:lineRule="atLeast"/>
        <w:rPr>
          <w:rFonts w:ascii="Arial" w:eastAsia="Times New Roman" w:hAnsi="Arial" w:cs="Arial"/>
          <w:color w:val="0D0D0D"/>
          <w:sz w:val="30"/>
          <w:szCs w:val="30"/>
          <w:lang w:eastAsia="ru-RU"/>
        </w:rPr>
      </w:pPr>
      <w:r w:rsidRPr="00930A52">
        <w:rPr>
          <w:rFonts w:ascii="Arial" w:eastAsia="Times New Roman" w:hAnsi="Arial" w:cs="Arial"/>
          <w:color w:val="0D0D0D"/>
          <w:sz w:val="30"/>
          <w:szCs w:val="30"/>
          <w:lang w:eastAsia="ru-RU"/>
        </w:rPr>
        <w:t>В результате восстановительных работ полностью заменили оборудование, восстановили все разрушенные помещения. С 2014 года Саяно-Шушенская ГЭС работает в полном режиме.</w:t>
      </w:r>
    </w:p>
    <w:p w:rsidR="00822ABB" w:rsidRDefault="00822ABB"/>
    <w:sectPr w:rsidR="00822ABB" w:rsidSect="00822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57F5D"/>
    <w:multiLevelType w:val="multilevel"/>
    <w:tmpl w:val="AAF6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30A52"/>
    <w:rsid w:val="00822ABB"/>
    <w:rsid w:val="00930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ABB"/>
  </w:style>
  <w:style w:type="paragraph" w:styleId="2">
    <w:name w:val="heading 2"/>
    <w:basedOn w:val="a"/>
    <w:link w:val="20"/>
    <w:uiPriority w:val="9"/>
    <w:qFormat/>
    <w:rsid w:val="00930A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A5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30A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930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30A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4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nsegodnya.ru/nauka/article_post/sayano-shushenskaya-ges-istoriya-stroitelstva-elektrostantsiy-rossi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nsegodnya.ru/nauka/article_post/sayano-shushenskaya-ges-istoriya-stroitelstva-elektrostantsiy-rossi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945</Words>
  <Characters>5387</Characters>
  <Application>Microsoft Office Word</Application>
  <DocSecurity>0</DocSecurity>
  <Lines>44</Lines>
  <Paragraphs>12</Paragraphs>
  <ScaleCrop>false</ScaleCrop>
  <Company/>
  <LinksUpToDate>false</LinksUpToDate>
  <CharactersWithSpaces>6320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2021-02-24T09:09:00Z</dcterms:created>
  <dcterms:modified xsi:type="dcterms:W3CDTF">2021-02-24T09:13:00Z</dcterms:modified>
</cp:coreProperties>
</file>