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F21" w:rsidRPr="00852B30" w:rsidRDefault="00727F21" w:rsidP="00727F21">
      <w:pPr>
        <w:rPr>
          <w:rFonts w:ascii="Times New Roman" w:hAnsi="Times New Roman"/>
          <w:sz w:val="24"/>
          <w:szCs w:val="24"/>
        </w:rPr>
      </w:pPr>
      <w:r w:rsidRPr="00AE3BB2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2301240</wp:posOffset>
            </wp:positionH>
            <wp:positionV relativeFrom="paragraph">
              <wp:posOffset>20955</wp:posOffset>
            </wp:positionV>
            <wp:extent cx="3571240" cy="1673225"/>
            <wp:effectExtent l="0" t="0" r="0" b="3175"/>
            <wp:wrapSquare wrapText="bothSides"/>
            <wp:docPr id="2" name="Рисунок 12" descr="Описание: http://do.rmc.pstu.ru/file.php/73/itu_2006/tema_BDSUMM/ris_z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http://do.rmc.pstu.ru/file.php/73/itu_2006/tema_BDSUMM/ris_za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40" cy="167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3BB2">
        <w:rPr>
          <w:rFonts w:ascii="Times New Roman" w:hAnsi="Times New Roman"/>
          <w:sz w:val="24"/>
          <w:szCs w:val="24"/>
        </w:rPr>
        <w:t xml:space="preserve">Используя функцию БДСУММ, постройте в </w:t>
      </w:r>
      <w:proofErr w:type="spellStart"/>
      <w:r w:rsidRPr="00AE3BB2">
        <w:rPr>
          <w:rFonts w:ascii="Times New Roman" w:hAnsi="Times New Roman"/>
          <w:sz w:val="24"/>
          <w:szCs w:val="24"/>
        </w:rPr>
        <w:t>Excel</w:t>
      </w:r>
      <w:proofErr w:type="spellEnd"/>
      <w:r w:rsidRPr="00AE3BB2">
        <w:rPr>
          <w:rFonts w:ascii="Times New Roman" w:hAnsi="Times New Roman"/>
          <w:sz w:val="24"/>
          <w:szCs w:val="24"/>
        </w:rPr>
        <w:t xml:space="preserve"> модель, позволяющую автоматически накапливать итоги продаж поставщиков. Данные по продажам за два дня представлены в </w:t>
      </w:r>
      <w:hyperlink r:id="rId5" w:history="1">
        <w:r w:rsidRPr="00AE3BB2">
          <w:rPr>
            <w:rFonts w:ascii="Times New Roman" w:hAnsi="Times New Roman"/>
            <w:sz w:val="24"/>
            <w:szCs w:val="24"/>
          </w:rPr>
          <w:t>таблице.</w:t>
        </w:r>
      </w:hyperlink>
      <w:r w:rsidRPr="00852B30">
        <w:rPr>
          <w:rFonts w:ascii="Times New Roman" w:hAnsi="Times New Roman"/>
          <w:sz w:val="24"/>
          <w:szCs w:val="24"/>
        </w:rPr>
        <w:t xml:space="preserve">. </w:t>
      </w:r>
    </w:p>
    <w:p w:rsidR="00727F21" w:rsidRPr="00FA717E" w:rsidRDefault="00727F21" w:rsidP="00727F2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FA717E">
        <w:rPr>
          <w:rFonts w:ascii="Times New Roman" w:hAnsi="Times New Roman"/>
          <w:b/>
          <w:i/>
          <w:sz w:val="28"/>
          <w:szCs w:val="28"/>
        </w:rPr>
        <w:t>Итоговая таблица</w:t>
      </w:r>
    </w:p>
    <w:tbl>
      <w:tblPr>
        <w:tblW w:w="475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7"/>
        <w:gridCol w:w="1511"/>
        <w:gridCol w:w="1511"/>
      </w:tblGrid>
      <w:tr w:rsidR="00727F21" w:rsidRPr="00FA717E" w:rsidTr="00164A02">
        <w:trPr>
          <w:trHeight w:val="64"/>
        </w:trPr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727F21" w:rsidRPr="00FA717E" w:rsidRDefault="00727F21" w:rsidP="00164A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717E">
              <w:rPr>
                <w:rFonts w:ascii="Times New Roman" w:hAnsi="Times New Roman"/>
                <w:sz w:val="28"/>
                <w:szCs w:val="28"/>
              </w:rPr>
              <w:t>поставщик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727F21" w:rsidRPr="00FA717E" w:rsidRDefault="00727F21" w:rsidP="00164A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717E">
              <w:rPr>
                <w:rFonts w:ascii="Times New Roman" w:hAnsi="Times New Roman"/>
                <w:sz w:val="28"/>
                <w:szCs w:val="28"/>
              </w:rPr>
              <w:t>поставщик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727F21" w:rsidRPr="00FA717E" w:rsidRDefault="00727F21" w:rsidP="00164A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717E">
              <w:rPr>
                <w:rFonts w:ascii="Times New Roman" w:hAnsi="Times New Roman"/>
                <w:sz w:val="28"/>
                <w:szCs w:val="28"/>
              </w:rPr>
              <w:t>поставщик</w:t>
            </w:r>
          </w:p>
        </w:tc>
      </w:tr>
      <w:tr w:rsidR="00727F21" w:rsidRPr="00FA717E" w:rsidTr="00164A02">
        <w:trPr>
          <w:trHeight w:val="292"/>
        </w:trPr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727F21" w:rsidRPr="00FA717E" w:rsidRDefault="00727F21" w:rsidP="00164A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17E">
              <w:rPr>
                <w:rFonts w:ascii="Times New Roman" w:hAnsi="Times New Roman"/>
                <w:sz w:val="28"/>
                <w:szCs w:val="28"/>
              </w:rPr>
              <w:t>Абверс</w:t>
            </w:r>
            <w:proofErr w:type="spellEnd"/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727F21" w:rsidRPr="00FA717E" w:rsidRDefault="00727F21" w:rsidP="00164A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717E">
              <w:rPr>
                <w:rFonts w:ascii="Times New Roman" w:hAnsi="Times New Roman"/>
                <w:sz w:val="28"/>
                <w:szCs w:val="28"/>
              </w:rPr>
              <w:t>Сириус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727F21" w:rsidRPr="00FA717E" w:rsidRDefault="00727F21" w:rsidP="00164A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717E">
              <w:rPr>
                <w:rFonts w:ascii="Times New Roman" w:hAnsi="Times New Roman"/>
                <w:sz w:val="28"/>
                <w:szCs w:val="28"/>
              </w:rPr>
              <w:t>Марс</w:t>
            </w:r>
          </w:p>
        </w:tc>
      </w:tr>
      <w:tr w:rsidR="00727F21" w:rsidRPr="00FA717E" w:rsidTr="00164A02">
        <w:trPr>
          <w:trHeight w:val="292"/>
        </w:trPr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727F21" w:rsidRPr="00FA717E" w:rsidRDefault="00727F21" w:rsidP="00164A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717E">
              <w:rPr>
                <w:rFonts w:ascii="Times New Roman" w:hAnsi="Times New Roman"/>
                <w:sz w:val="28"/>
                <w:szCs w:val="28"/>
              </w:rPr>
              <w:t>$1 080,00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727F21" w:rsidRPr="00FA717E" w:rsidRDefault="00727F21" w:rsidP="00164A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717E">
              <w:rPr>
                <w:rFonts w:ascii="Times New Roman" w:hAnsi="Times New Roman"/>
                <w:sz w:val="28"/>
                <w:szCs w:val="28"/>
              </w:rPr>
              <w:t>$1 500,00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727F21" w:rsidRPr="00FA717E" w:rsidRDefault="00727F21" w:rsidP="00164A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717E">
              <w:rPr>
                <w:rFonts w:ascii="Times New Roman" w:hAnsi="Times New Roman"/>
                <w:sz w:val="28"/>
                <w:szCs w:val="28"/>
              </w:rPr>
              <w:t>$2 250,00</w:t>
            </w:r>
          </w:p>
        </w:tc>
      </w:tr>
    </w:tbl>
    <w:p w:rsidR="00840B07" w:rsidRDefault="00840B07"/>
    <w:sectPr w:rsidR="00840B07" w:rsidSect="000F14D8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/>
  <w:rsids>
    <w:rsidRoot w:val="00727F21"/>
    <w:rsid w:val="000F14D8"/>
    <w:rsid w:val="00102C14"/>
    <w:rsid w:val="003279C8"/>
    <w:rsid w:val="003C1147"/>
    <w:rsid w:val="00402369"/>
    <w:rsid w:val="004078E0"/>
    <w:rsid w:val="00494414"/>
    <w:rsid w:val="00615D90"/>
    <w:rsid w:val="006251D1"/>
    <w:rsid w:val="006E6EFA"/>
    <w:rsid w:val="00727F21"/>
    <w:rsid w:val="00784858"/>
    <w:rsid w:val="00840B07"/>
    <w:rsid w:val="00EC1B40"/>
    <w:rsid w:val="00FE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F21"/>
    <w:pPr>
      <w:spacing w:after="200" w:line="276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.rmc.pstu.ru/file.php/73/itu_2006/tema_BDSUMM/ris_zad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>Grizli777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2014-05-16T08:44:00Z</dcterms:created>
  <dcterms:modified xsi:type="dcterms:W3CDTF">2014-05-16T08:45:00Z</dcterms:modified>
</cp:coreProperties>
</file>