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6D" w:rsidRDefault="00F7326D" w:rsidP="00F7326D">
      <w:pPr>
        <w:jc w:val="center"/>
        <w:rPr>
          <w:b/>
        </w:rPr>
      </w:pPr>
      <w:r>
        <w:rPr>
          <w:b/>
        </w:rPr>
        <w:t>Пробный экзамен по математике (ГВЭ)</w:t>
      </w:r>
    </w:p>
    <w:p w:rsidR="00E62C86" w:rsidRPr="00F7326D" w:rsidRDefault="00F7326D" w:rsidP="00E62C86">
      <w:pPr>
        <w:jc w:val="center"/>
        <w:rPr>
          <w:b/>
        </w:rPr>
      </w:pPr>
      <w:r w:rsidRPr="00F7326D">
        <w:rPr>
          <w:b/>
        </w:rPr>
        <w:t xml:space="preserve">Вариант </w:t>
      </w:r>
      <w:r w:rsidR="00E62C86">
        <w:rPr>
          <w:b/>
        </w:rPr>
        <w:t>8</w:t>
      </w:r>
      <w:bookmarkStart w:id="0" w:name="_GoBack"/>
      <w:bookmarkEnd w:id="0"/>
    </w:p>
    <w:p w:rsidR="00E56634" w:rsidRPr="0027106A" w:rsidRDefault="00E56634" w:rsidP="00E56634">
      <w:pPr>
        <w:jc w:val="center"/>
        <w:rPr>
          <w:b/>
        </w:rPr>
      </w:pPr>
      <w:r w:rsidRPr="0027106A">
        <w:rPr>
          <w:b/>
        </w:rPr>
        <w:t>Часть 1</w:t>
      </w:r>
    </w:p>
    <w:p w:rsidR="00C43AD6" w:rsidRPr="00C43AD6" w:rsidRDefault="00C43AD6" w:rsidP="002A7B47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z w:val="23"/>
          <w:szCs w:val="23"/>
          <w:shd w:val="clear" w:color="auto" w:fill="FFFFFF"/>
        </w:rPr>
        <w:t>Ре</w:t>
      </w:r>
      <w:r>
        <w:rPr>
          <w:color w:val="000000"/>
          <w:sz w:val="23"/>
          <w:szCs w:val="23"/>
          <w:shd w:val="clear" w:color="auto" w:fill="FFFFFF"/>
        </w:rPr>
        <w:softHyphen/>
        <w:t>ши</w:t>
      </w:r>
      <w:r>
        <w:rPr>
          <w:color w:val="000000"/>
          <w:sz w:val="23"/>
          <w:szCs w:val="23"/>
          <w:shd w:val="clear" w:color="auto" w:fill="FFFFFF"/>
        </w:rPr>
        <w:softHyphen/>
        <w:t>те урав</w:t>
      </w:r>
      <w:r>
        <w:rPr>
          <w:color w:val="000000"/>
          <w:sz w:val="23"/>
          <w:szCs w:val="23"/>
          <w:shd w:val="clear" w:color="auto" w:fill="FFFFFF"/>
        </w:rPr>
        <w:softHyphen/>
        <w:t>не</w:t>
      </w:r>
      <w:r>
        <w:rPr>
          <w:color w:val="000000"/>
          <w:sz w:val="23"/>
          <w:szCs w:val="23"/>
          <w:shd w:val="clear" w:color="auto" w:fill="FFFFFF"/>
        </w:rPr>
        <w:softHyphen/>
        <w:t>ние   </w:t>
      </w:r>
      <w:r>
        <w:rPr>
          <w:noProof/>
          <w:lang w:eastAsia="ru-RU"/>
        </w:rPr>
        <w:drawing>
          <wp:inline distT="0" distB="0" distL="0" distR="0" wp14:anchorId="458F027C" wp14:editId="01AD3524">
            <wp:extent cx="685800" cy="361950"/>
            <wp:effectExtent l="0" t="0" r="0" b="0"/>
            <wp:docPr id="3" name="Рисунок 3" descr="http://sdamgia.ru/formula/30/3019d2f90f6723ac4299f7ce2ce8dc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30/3019d2f90f6723ac4299f7ce2ce8dcd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F7326D" w:rsidRPr="00F7326D" w:rsidRDefault="00F7326D" w:rsidP="00F7326D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Упро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F7326D">
        <w:rPr>
          <w:noProof/>
          <w:lang w:eastAsia="ru-RU"/>
        </w:rPr>
        <w:drawing>
          <wp:inline distT="0" distB="0" distL="0" distR="0">
            <wp:extent cx="771525" cy="400050"/>
            <wp:effectExtent l="0" t="0" r="9525" b="0"/>
            <wp:docPr id="2" name="Рисунок 2" descr="http://sdamgia.ru/formula/7d/7d8a5d3cad26f0f4f85bcf5257598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7d/7d8a5d3cad26f0f4f85bcf5257598e8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 и най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зна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</w:t>
      </w:r>
      <w:proofErr w:type="gramStart"/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7326D">
        <w:rPr>
          <w:noProof/>
          <w:lang w:eastAsia="ru-RU"/>
        </w:rPr>
        <w:drawing>
          <wp:inline distT="0" distB="0" distL="0" distR="0">
            <wp:extent cx="457200" cy="152400"/>
            <wp:effectExtent l="0" t="0" r="0" b="0"/>
            <wp:docPr id="1" name="Рисунок 1" descr="http://sdamgia.ru/formula/7a/7a55a9b0bf5dbcd9ce04cd4a6fee3d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7a/7a55a9b0bf5dbcd9ce04cd4a6fee3dd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. В ответ за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число.</w:t>
      </w:r>
    </w:p>
    <w:p w:rsidR="00F7326D" w:rsidRPr="00F7326D" w:rsidRDefault="00F7326D" w:rsidP="00F7326D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дан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вы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яв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шим?</w:t>
      </w:r>
    </w:p>
    <w:p w:rsidR="00F7326D" w:rsidRPr="00F7326D" w:rsidRDefault="00F7326D" w:rsidP="00F7326D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F7326D">
        <w:rPr>
          <w:noProof/>
          <w:lang w:eastAsia="ru-RU"/>
        </w:rPr>
        <w:drawing>
          <wp:inline distT="0" distB="0" distL="0" distR="0">
            <wp:extent cx="276225" cy="228600"/>
            <wp:effectExtent l="0" t="0" r="9525" b="0"/>
            <wp:docPr id="7" name="Рисунок 7" descr="http://sdamgia.ru/formula/49/49d66b49a2741e5b36e82bc1a9d6a1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49/49d66b49a2741e5b36e82bc1a9d6a14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br/>
        <w:t>2)</w:t>
      </w:r>
      <w:r w:rsidRPr="00F7326D">
        <w:rPr>
          <w:noProof/>
          <w:lang w:eastAsia="ru-RU"/>
        </w:rPr>
        <w:drawing>
          <wp:inline distT="0" distB="0" distL="0" distR="0">
            <wp:extent cx="285750" cy="419100"/>
            <wp:effectExtent l="0" t="0" r="0" b="0"/>
            <wp:docPr id="6" name="Рисунок 6" descr="http://sdamgia.ru/formula/29/292399c7bf1290aea69e3478568728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29/292399c7bf1290aea69e3478568728c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br/>
        <w:t>3)</w:t>
      </w:r>
      <w:r w:rsidRPr="00F7326D">
        <w:rPr>
          <w:noProof/>
          <w:lang w:eastAsia="ru-RU"/>
        </w:rPr>
        <w:drawing>
          <wp:inline distT="0" distB="0" distL="0" distR="0">
            <wp:extent cx="485775" cy="228600"/>
            <wp:effectExtent l="0" t="0" r="9525" b="0"/>
            <wp:docPr id="5" name="Рисунок 5" descr="http://sdamgia.ru/formula/1e/1ee62b6ca3558e646c6382998fb7b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1e/1ee62b6ca3558e646c6382998fb7be8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 w:rsidRPr="00F7326D">
        <w:rPr>
          <w:noProof/>
          <w:lang w:eastAsia="ru-RU"/>
        </w:rPr>
        <w:drawing>
          <wp:inline distT="0" distB="0" distL="0" distR="0">
            <wp:extent cx="276225" cy="228600"/>
            <wp:effectExtent l="0" t="0" r="9525" b="0"/>
            <wp:docPr id="4" name="Рисунок 4" descr="http://sdamgia.ru/formula/dc/dc112349d8f283a3239f8ab39d8d87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dc/dc112349d8f283a3239f8ab39d8d87c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6D" w:rsidRDefault="00F7326D" w:rsidP="00F7326D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На диа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пред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рас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не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со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сети по стра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нам мира. Всего в этой со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ной сети 9 </w:t>
      </w:r>
      <w:proofErr w:type="gramStart"/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gramEnd"/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  <w:r w:rsidRPr="00F7326D">
        <w:rPr>
          <w:noProof/>
          <w:lang w:eastAsia="ru-RU"/>
        </w:rPr>
        <w:drawing>
          <wp:inline distT="0" distB="0" distL="0" distR="0">
            <wp:extent cx="2571750" cy="1349814"/>
            <wp:effectExtent l="0" t="0" r="0" b="3175"/>
            <wp:docPr id="8" name="Рисунок 8" descr="http://sdamgia.ru/get_file?id=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get_file?id=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379" cy="135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6D" w:rsidRPr="00F7326D" w:rsidRDefault="00F7326D" w:rsidP="00F7326D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Какое из сле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 </w:t>
      </w:r>
      <w:r w:rsidRPr="00F732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F732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вер</w:t>
      </w:r>
      <w:r w:rsidRPr="00F732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7326D" w:rsidRPr="00F7326D" w:rsidRDefault="00F7326D" w:rsidP="00F7326D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 1) Поль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из Бе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си мень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поль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из Укра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F7326D" w:rsidRPr="00F7326D" w:rsidRDefault="00F7326D" w:rsidP="00F7326D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2) Поль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из Рос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боль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4 мил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нов.</w:t>
      </w:r>
    </w:p>
    <w:p w:rsidR="00F7326D" w:rsidRPr="00F7326D" w:rsidRDefault="00F7326D" w:rsidP="00F7326D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3) Поль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из Укра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боль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чет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 об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 поль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F7326D" w:rsidRPr="00F7326D" w:rsidRDefault="00F7326D" w:rsidP="00F7326D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4) Поль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из Бе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си боль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поль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из Фин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дии.</w:t>
      </w:r>
    </w:p>
    <w:p w:rsidR="00F7326D" w:rsidRPr="00F7326D" w:rsidRDefault="00F7326D" w:rsidP="00F7326D">
      <w:pPr>
        <w:pStyle w:val="a3"/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 В от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номер вы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утвер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F7326D" w:rsidRPr="00F7326D" w:rsidRDefault="00F7326D" w:rsidP="00E56634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z w:val="23"/>
          <w:szCs w:val="23"/>
          <w:shd w:val="clear" w:color="auto" w:fill="FFFFFF"/>
        </w:rPr>
        <w:t>У ба</w:t>
      </w:r>
      <w:r>
        <w:rPr>
          <w:color w:val="000000"/>
          <w:sz w:val="23"/>
          <w:szCs w:val="23"/>
          <w:shd w:val="clear" w:color="auto" w:fill="FFFFFF"/>
        </w:rPr>
        <w:softHyphen/>
        <w:t>буш</w:t>
      </w:r>
      <w:r>
        <w:rPr>
          <w:color w:val="000000"/>
          <w:sz w:val="23"/>
          <w:szCs w:val="23"/>
          <w:shd w:val="clear" w:color="auto" w:fill="FFFFFF"/>
        </w:rPr>
        <w:softHyphen/>
        <w:t>ки 20 чашек: 5 с крас</w:t>
      </w:r>
      <w:r>
        <w:rPr>
          <w:color w:val="000000"/>
          <w:sz w:val="23"/>
          <w:szCs w:val="23"/>
          <w:shd w:val="clear" w:color="auto" w:fill="FFFFFF"/>
        </w:rPr>
        <w:softHyphen/>
        <w:t>ны</w:t>
      </w:r>
      <w:r>
        <w:rPr>
          <w:color w:val="000000"/>
          <w:sz w:val="23"/>
          <w:szCs w:val="23"/>
          <w:shd w:val="clear" w:color="auto" w:fill="FFFFFF"/>
        </w:rPr>
        <w:softHyphen/>
        <w:t>ми цве</w:t>
      </w:r>
      <w:r>
        <w:rPr>
          <w:color w:val="000000"/>
          <w:sz w:val="23"/>
          <w:szCs w:val="23"/>
          <w:shd w:val="clear" w:color="auto" w:fill="FFFFFF"/>
        </w:rPr>
        <w:softHyphen/>
        <w:t>та</w:t>
      </w:r>
      <w:r>
        <w:rPr>
          <w:color w:val="000000"/>
          <w:sz w:val="23"/>
          <w:szCs w:val="23"/>
          <w:shd w:val="clear" w:color="auto" w:fill="FFFFFF"/>
        </w:rPr>
        <w:softHyphen/>
        <w:t>ми, осталь</w:t>
      </w:r>
      <w:r>
        <w:rPr>
          <w:color w:val="000000"/>
          <w:sz w:val="23"/>
          <w:szCs w:val="23"/>
          <w:shd w:val="clear" w:color="auto" w:fill="FFFFFF"/>
        </w:rPr>
        <w:softHyphen/>
        <w:t xml:space="preserve">ные </w:t>
      </w:r>
      <w:proofErr w:type="gramStart"/>
      <w:r>
        <w:rPr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си</w:t>
      </w:r>
      <w:r>
        <w:rPr>
          <w:color w:val="000000"/>
          <w:sz w:val="23"/>
          <w:szCs w:val="23"/>
          <w:shd w:val="clear" w:color="auto" w:fill="FFFFFF"/>
        </w:rPr>
        <w:softHyphen/>
        <w:t>ни</w:t>
      </w:r>
      <w:r>
        <w:rPr>
          <w:color w:val="000000"/>
          <w:sz w:val="23"/>
          <w:szCs w:val="23"/>
          <w:shd w:val="clear" w:color="auto" w:fill="FFFFFF"/>
        </w:rPr>
        <w:softHyphen/>
        <w:t>ми. Ба</w:t>
      </w:r>
      <w:r>
        <w:rPr>
          <w:color w:val="000000"/>
          <w:sz w:val="23"/>
          <w:szCs w:val="23"/>
          <w:shd w:val="clear" w:color="auto" w:fill="FFFFFF"/>
        </w:rPr>
        <w:softHyphen/>
        <w:t>буш</w:t>
      </w:r>
      <w:r>
        <w:rPr>
          <w:color w:val="000000"/>
          <w:sz w:val="23"/>
          <w:szCs w:val="23"/>
          <w:shd w:val="clear" w:color="auto" w:fill="FFFFFF"/>
        </w:rPr>
        <w:softHyphen/>
        <w:t>ка на</w:t>
      </w:r>
      <w:r>
        <w:rPr>
          <w:color w:val="000000"/>
          <w:sz w:val="23"/>
          <w:szCs w:val="23"/>
          <w:shd w:val="clear" w:color="auto" w:fill="FFFFFF"/>
        </w:rPr>
        <w:softHyphen/>
        <w:t>ли</w:t>
      </w:r>
      <w:r>
        <w:rPr>
          <w:color w:val="000000"/>
          <w:sz w:val="23"/>
          <w:szCs w:val="23"/>
          <w:shd w:val="clear" w:color="auto" w:fill="FFFFFF"/>
        </w:rPr>
        <w:softHyphen/>
        <w:t>ва</w:t>
      </w:r>
      <w:r>
        <w:rPr>
          <w:color w:val="000000"/>
          <w:sz w:val="23"/>
          <w:szCs w:val="23"/>
          <w:shd w:val="clear" w:color="auto" w:fill="FFFFFF"/>
        </w:rPr>
        <w:softHyphen/>
        <w:t>ет чай в слу</w:t>
      </w:r>
      <w:r>
        <w:rPr>
          <w:color w:val="000000"/>
          <w:sz w:val="23"/>
          <w:szCs w:val="23"/>
          <w:shd w:val="clear" w:color="auto" w:fill="FFFFFF"/>
        </w:rPr>
        <w:softHyphen/>
        <w:t>чай</w:t>
      </w:r>
      <w:r>
        <w:rPr>
          <w:color w:val="000000"/>
          <w:sz w:val="23"/>
          <w:szCs w:val="23"/>
          <w:shd w:val="clear" w:color="auto" w:fill="FFFFFF"/>
        </w:rPr>
        <w:softHyphen/>
        <w:t>но вы</w:t>
      </w:r>
      <w:r>
        <w:rPr>
          <w:color w:val="000000"/>
          <w:sz w:val="23"/>
          <w:szCs w:val="23"/>
          <w:shd w:val="clear" w:color="auto" w:fill="FFFFFF"/>
        </w:rPr>
        <w:softHyphen/>
        <w:t>бран</w:t>
      </w:r>
      <w:r>
        <w:rPr>
          <w:color w:val="000000"/>
          <w:sz w:val="23"/>
          <w:szCs w:val="23"/>
          <w:shd w:val="clear" w:color="auto" w:fill="FFFFFF"/>
        </w:rPr>
        <w:softHyphen/>
        <w:t>ную чашку. 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ве</w:t>
      </w:r>
      <w:r>
        <w:rPr>
          <w:color w:val="000000"/>
          <w:sz w:val="23"/>
          <w:szCs w:val="23"/>
          <w:shd w:val="clear" w:color="auto" w:fill="FFFFFF"/>
        </w:rPr>
        <w:softHyphen/>
        <w:t>ро</w:t>
      </w:r>
      <w:r>
        <w:rPr>
          <w:color w:val="000000"/>
          <w:sz w:val="23"/>
          <w:szCs w:val="23"/>
          <w:shd w:val="clear" w:color="auto" w:fill="FFFFFF"/>
        </w:rPr>
        <w:softHyphen/>
        <w:t>ят</w:t>
      </w:r>
      <w:r>
        <w:rPr>
          <w:color w:val="000000"/>
          <w:sz w:val="23"/>
          <w:szCs w:val="23"/>
          <w:shd w:val="clear" w:color="auto" w:fill="FFFFFF"/>
        </w:rPr>
        <w:softHyphen/>
        <w:t>ность того, что это будет чашка с си</w:t>
      </w:r>
      <w:r>
        <w:rPr>
          <w:color w:val="000000"/>
          <w:sz w:val="23"/>
          <w:szCs w:val="23"/>
          <w:shd w:val="clear" w:color="auto" w:fill="FFFFFF"/>
        </w:rPr>
        <w:softHyphen/>
        <w:t>ни</w:t>
      </w:r>
      <w:r>
        <w:rPr>
          <w:color w:val="000000"/>
          <w:sz w:val="23"/>
          <w:szCs w:val="23"/>
          <w:shd w:val="clear" w:color="auto" w:fill="FFFFFF"/>
        </w:rPr>
        <w:softHyphen/>
        <w:t>ми цве</w:t>
      </w:r>
      <w:r>
        <w:rPr>
          <w:color w:val="000000"/>
          <w:sz w:val="23"/>
          <w:szCs w:val="23"/>
          <w:shd w:val="clear" w:color="auto" w:fill="FFFFFF"/>
        </w:rPr>
        <w:softHyphen/>
        <w:t>та</w:t>
      </w:r>
      <w:r>
        <w:rPr>
          <w:color w:val="000000"/>
          <w:sz w:val="23"/>
          <w:szCs w:val="23"/>
          <w:shd w:val="clear" w:color="auto" w:fill="FFFFFF"/>
        </w:rPr>
        <w:softHyphen/>
        <w:t>ми.</w:t>
      </w:r>
    </w:p>
    <w:p w:rsidR="002A7B47" w:rsidRPr="00F7326D" w:rsidRDefault="00F7326D" w:rsidP="002A7B47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z w:val="23"/>
          <w:szCs w:val="23"/>
          <w:shd w:val="clear" w:color="auto" w:fill="FFFFFF"/>
        </w:rPr>
        <w:t>Сбе</w:t>
      </w:r>
      <w:r>
        <w:rPr>
          <w:color w:val="000000"/>
          <w:sz w:val="23"/>
          <w:szCs w:val="23"/>
          <w:shd w:val="clear" w:color="auto" w:fill="FFFFFF"/>
        </w:rPr>
        <w:softHyphen/>
        <w:t>ре</w:t>
      </w:r>
      <w:r>
        <w:rPr>
          <w:color w:val="000000"/>
          <w:sz w:val="23"/>
          <w:szCs w:val="23"/>
          <w:shd w:val="clear" w:color="auto" w:fill="FFFFFF"/>
        </w:rPr>
        <w:softHyphen/>
        <w:t>га</w:t>
      </w:r>
      <w:r>
        <w:rPr>
          <w:color w:val="000000"/>
          <w:sz w:val="23"/>
          <w:szCs w:val="23"/>
          <w:shd w:val="clear" w:color="auto" w:fill="FFFFFF"/>
        </w:rPr>
        <w:softHyphen/>
        <w:t>тель</w:t>
      </w:r>
      <w:r>
        <w:rPr>
          <w:color w:val="000000"/>
          <w:sz w:val="23"/>
          <w:szCs w:val="23"/>
          <w:shd w:val="clear" w:color="auto" w:fill="FFFFFF"/>
        </w:rPr>
        <w:softHyphen/>
        <w:t>ный банк на</w:t>
      </w:r>
      <w:r>
        <w:rPr>
          <w:color w:val="000000"/>
          <w:sz w:val="23"/>
          <w:szCs w:val="23"/>
          <w:shd w:val="clear" w:color="auto" w:fill="FFFFFF"/>
        </w:rPr>
        <w:softHyphen/>
        <w:t>чис</w:t>
      </w:r>
      <w:r>
        <w:rPr>
          <w:color w:val="000000"/>
          <w:sz w:val="23"/>
          <w:szCs w:val="23"/>
          <w:shd w:val="clear" w:color="auto" w:fill="FFFFFF"/>
        </w:rPr>
        <w:softHyphen/>
        <w:t>ля</w:t>
      </w:r>
      <w:r>
        <w:rPr>
          <w:color w:val="000000"/>
          <w:sz w:val="23"/>
          <w:szCs w:val="23"/>
          <w:shd w:val="clear" w:color="auto" w:fill="FFFFFF"/>
        </w:rPr>
        <w:softHyphen/>
        <w:t>ет на сроч</w:t>
      </w:r>
      <w:r>
        <w:rPr>
          <w:color w:val="000000"/>
          <w:sz w:val="23"/>
          <w:szCs w:val="23"/>
          <w:shd w:val="clear" w:color="auto" w:fill="FFFFFF"/>
        </w:rPr>
        <w:softHyphen/>
        <w:t xml:space="preserve">ный вклад 20% </w:t>
      </w:r>
      <w:proofErr w:type="gramStart"/>
      <w:r>
        <w:rPr>
          <w:color w:val="000000"/>
          <w:sz w:val="23"/>
          <w:szCs w:val="23"/>
          <w:shd w:val="clear" w:color="auto" w:fill="FFFFFF"/>
        </w:rPr>
        <w:t>го</w:t>
      </w:r>
      <w:r>
        <w:rPr>
          <w:color w:val="000000"/>
          <w:sz w:val="23"/>
          <w:szCs w:val="23"/>
          <w:shd w:val="clear" w:color="auto" w:fill="FFFFFF"/>
        </w:rPr>
        <w:softHyphen/>
        <w:t>до</w:t>
      </w:r>
      <w:r>
        <w:rPr>
          <w:color w:val="000000"/>
          <w:sz w:val="23"/>
          <w:szCs w:val="23"/>
          <w:shd w:val="clear" w:color="auto" w:fill="FFFFFF"/>
        </w:rPr>
        <w:softHyphen/>
        <w:t>вых</w:t>
      </w:r>
      <w:proofErr w:type="gramEnd"/>
      <w:r>
        <w:rPr>
          <w:color w:val="000000"/>
          <w:sz w:val="23"/>
          <w:szCs w:val="23"/>
          <w:shd w:val="clear" w:color="auto" w:fill="FFFFFF"/>
        </w:rPr>
        <w:t>. Вклад</w:t>
      </w:r>
      <w:r>
        <w:rPr>
          <w:color w:val="000000"/>
          <w:sz w:val="23"/>
          <w:szCs w:val="23"/>
          <w:shd w:val="clear" w:color="auto" w:fill="FFFFFF"/>
        </w:rPr>
        <w:softHyphen/>
        <w:t>чик по</w:t>
      </w:r>
      <w:r>
        <w:rPr>
          <w:color w:val="000000"/>
          <w:sz w:val="23"/>
          <w:szCs w:val="23"/>
          <w:shd w:val="clear" w:color="auto" w:fill="FFFFFF"/>
        </w:rPr>
        <w:softHyphen/>
        <w:t>ло</w:t>
      </w:r>
      <w:r>
        <w:rPr>
          <w:color w:val="000000"/>
          <w:sz w:val="23"/>
          <w:szCs w:val="23"/>
          <w:shd w:val="clear" w:color="auto" w:fill="FFFFFF"/>
        </w:rPr>
        <w:softHyphen/>
        <w:t>жил на счет 800 р. Какая сумма будет на этом счете через год, если ни</w:t>
      </w:r>
      <w:r>
        <w:rPr>
          <w:color w:val="000000"/>
          <w:sz w:val="23"/>
          <w:szCs w:val="23"/>
          <w:shd w:val="clear" w:color="auto" w:fill="FFFFFF"/>
        </w:rPr>
        <w:softHyphen/>
        <w:t>ка</w:t>
      </w:r>
      <w:r>
        <w:rPr>
          <w:color w:val="000000"/>
          <w:sz w:val="23"/>
          <w:szCs w:val="23"/>
          <w:shd w:val="clear" w:color="auto" w:fill="FFFFFF"/>
        </w:rPr>
        <w:softHyphen/>
        <w:t>ких опе</w:t>
      </w:r>
      <w:r>
        <w:rPr>
          <w:color w:val="000000"/>
          <w:sz w:val="23"/>
          <w:szCs w:val="23"/>
          <w:shd w:val="clear" w:color="auto" w:fill="FFFFFF"/>
        </w:rPr>
        <w:softHyphen/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ций со сче</w:t>
      </w:r>
      <w:r>
        <w:rPr>
          <w:color w:val="000000"/>
          <w:sz w:val="23"/>
          <w:szCs w:val="23"/>
          <w:shd w:val="clear" w:color="auto" w:fill="FFFFFF"/>
        </w:rPr>
        <w:softHyphen/>
        <w:t>том про</w:t>
      </w:r>
      <w:r>
        <w:rPr>
          <w:color w:val="000000"/>
          <w:sz w:val="23"/>
          <w:szCs w:val="23"/>
          <w:shd w:val="clear" w:color="auto" w:fill="FFFFFF"/>
        </w:rPr>
        <w:softHyphen/>
        <w:t>во</w:t>
      </w:r>
      <w:r>
        <w:rPr>
          <w:color w:val="000000"/>
          <w:sz w:val="23"/>
          <w:szCs w:val="23"/>
          <w:shd w:val="clear" w:color="auto" w:fill="FFFFFF"/>
        </w:rPr>
        <w:softHyphen/>
        <w:t>дить</w:t>
      </w:r>
      <w:r>
        <w:rPr>
          <w:color w:val="000000"/>
          <w:sz w:val="23"/>
          <w:szCs w:val="23"/>
          <w:shd w:val="clear" w:color="auto" w:fill="FFFFFF"/>
        </w:rPr>
        <w:softHyphen/>
        <w:t>ся не будет?</w:t>
      </w:r>
    </w:p>
    <w:p w:rsidR="00F7326D" w:rsidRPr="00F7326D" w:rsidRDefault="00F7326D" w:rsidP="00F7326D">
      <w:pPr>
        <w:pStyle w:val="a3"/>
        <w:numPr>
          <w:ilvl w:val="0"/>
          <w:numId w:val="1"/>
        </w:num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В рав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F732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 с ос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r w:rsidRPr="00F732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 внеш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угол при вер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</w:t>
      </w:r>
      <w:proofErr w:type="spellStart"/>
      <w:proofErr w:type="gramStart"/>
      <w:r w:rsidRPr="00F732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proofErr w:type="gramEnd"/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равен</w:t>
      </w:r>
      <w:proofErr w:type="spellEnd"/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 xml:space="preserve"> 123°. Най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 </w:t>
      </w:r>
      <w:r w:rsidRPr="00F732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F7326D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E56634" w:rsidRDefault="00F7326D" w:rsidP="00E56634">
      <w:pPr>
        <w:pStyle w:val="a3"/>
      </w:pPr>
      <w:r w:rsidRPr="00F7326D">
        <w:rPr>
          <w:noProof/>
          <w:lang w:eastAsia="ru-RU"/>
        </w:rPr>
        <w:drawing>
          <wp:inline distT="0" distB="0" distL="0" distR="0" wp14:anchorId="37AC5B98" wp14:editId="6A42A8B6">
            <wp:extent cx="1333500" cy="1219200"/>
            <wp:effectExtent l="0" t="0" r="0" b="0"/>
            <wp:docPr id="10" name="Рисунок 10" descr="http://sdamgia.ru/get_file?id=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get_file?id=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34" w:rsidRPr="0027106A" w:rsidRDefault="00E56634" w:rsidP="00E56634">
      <w:pPr>
        <w:pStyle w:val="a3"/>
        <w:jc w:val="center"/>
        <w:rPr>
          <w:b/>
        </w:rPr>
      </w:pPr>
      <w:r w:rsidRPr="0027106A">
        <w:rPr>
          <w:b/>
        </w:rPr>
        <w:t>Часть 2</w:t>
      </w:r>
    </w:p>
    <w:p w:rsidR="00F7326D" w:rsidRPr="00F7326D" w:rsidRDefault="00F7326D" w:rsidP="00E56634">
      <w:pPr>
        <w:pStyle w:val="a3"/>
        <w:numPr>
          <w:ilvl w:val="0"/>
          <w:numId w:val="1"/>
        </w:numPr>
      </w:pPr>
      <w:r>
        <w:rPr>
          <w:color w:val="000000"/>
          <w:sz w:val="23"/>
          <w:szCs w:val="23"/>
          <w:shd w:val="clear" w:color="auto" w:fill="FFFFFF"/>
        </w:rPr>
        <w:t>Упро</w:t>
      </w:r>
      <w:r>
        <w:rPr>
          <w:color w:val="000000"/>
          <w:sz w:val="23"/>
          <w:szCs w:val="23"/>
          <w:shd w:val="clear" w:color="auto" w:fill="FFFFFF"/>
        </w:rPr>
        <w:softHyphen/>
        <w:t>сти</w:t>
      </w:r>
      <w:r>
        <w:rPr>
          <w:color w:val="000000"/>
          <w:sz w:val="23"/>
          <w:szCs w:val="23"/>
          <w:shd w:val="clear" w:color="auto" w:fill="FFFFFF"/>
        </w:rPr>
        <w:softHyphen/>
        <w:t>те вы</w:t>
      </w:r>
      <w:r>
        <w:rPr>
          <w:color w:val="000000"/>
          <w:sz w:val="23"/>
          <w:szCs w:val="23"/>
          <w:shd w:val="clear" w:color="auto" w:fill="FFFFFF"/>
        </w:rPr>
        <w:softHyphen/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же</w:t>
      </w:r>
      <w:r>
        <w:rPr>
          <w:color w:val="000000"/>
          <w:sz w:val="23"/>
          <w:szCs w:val="23"/>
          <w:shd w:val="clear" w:color="auto" w:fill="FFFFFF"/>
        </w:rPr>
        <w:softHyphen/>
        <w:t>ние:    </w:t>
      </w:r>
      <w:r>
        <w:rPr>
          <w:noProof/>
          <w:lang w:eastAsia="ru-RU"/>
        </w:rPr>
        <w:drawing>
          <wp:inline distT="0" distB="0" distL="0" distR="0" wp14:anchorId="23522751" wp14:editId="1755490F">
            <wp:extent cx="2105025" cy="361950"/>
            <wp:effectExtent l="0" t="0" r="9525" b="0"/>
            <wp:docPr id="12" name="Рисунок 12" descr="http://sdamgia.ru/formula/13/134cf537a94117d9d04b6b6d08fa4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13/134cf537a94117d9d04b6b6d08fa498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3A" w:rsidRPr="00363E3A" w:rsidRDefault="00F7326D" w:rsidP="00F7326D">
      <w:pPr>
        <w:pStyle w:val="a3"/>
        <w:numPr>
          <w:ilvl w:val="0"/>
          <w:numId w:val="1"/>
        </w:numPr>
      </w:pPr>
      <w:r>
        <w:rPr>
          <w:color w:val="000000"/>
          <w:sz w:val="23"/>
          <w:szCs w:val="23"/>
          <w:shd w:val="clear" w:color="auto" w:fill="FFFFFF"/>
        </w:rPr>
        <w:t>Най</w:t>
      </w:r>
      <w:r>
        <w:rPr>
          <w:color w:val="000000"/>
          <w:sz w:val="23"/>
          <w:szCs w:val="23"/>
          <w:shd w:val="clear" w:color="auto" w:fill="FFFFFF"/>
        </w:rPr>
        <w:softHyphen/>
        <w:t>ди</w:t>
      </w:r>
      <w:r>
        <w:rPr>
          <w:color w:val="000000"/>
          <w:sz w:val="23"/>
          <w:szCs w:val="23"/>
          <w:shd w:val="clear" w:color="auto" w:fill="FFFFFF"/>
        </w:rPr>
        <w:softHyphen/>
        <w:t>те зна</w:t>
      </w:r>
      <w:r>
        <w:rPr>
          <w:color w:val="000000"/>
          <w:sz w:val="23"/>
          <w:szCs w:val="23"/>
          <w:shd w:val="clear" w:color="auto" w:fill="FFFFFF"/>
        </w:rPr>
        <w:softHyphen/>
        <w:t>че</w:t>
      </w:r>
      <w:r>
        <w:rPr>
          <w:color w:val="000000"/>
          <w:sz w:val="23"/>
          <w:szCs w:val="23"/>
          <w:shd w:val="clear" w:color="auto" w:fill="FFFFFF"/>
        </w:rPr>
        <w:softHyphen/>
        <w:t>ния вы</w:t>
      </w:r>
      <w:r>
        <w:rPr>
          <w:color w:val="000000"/>
          <w:sz w:val="23"/>
          <w:szCs w:val="23"/>
          <w:shd w:val="clear" w:color="auto" w:fill="FFFFFF"/>
        </w:rPr>
        <w:softHyphen/>
        <w:t>ра</w:t>
      </w:r>
      <w:r>
        <w:rPr>
          <w:color w:val="000000"/>
          <w:sz w:val="23"/>
          <w:szCs w:val="23"/>
          <w:shd w:val="clear" w:color="auto" w:fill="FFFFFF"/>
        </w:rPr>
        <w:softHyphen/>
        <w:t>же</w:t>
      </w:r>
      <w:r>
        <w:rPr>
          <w:color w:val="000000"/>
          <w:sz w:val="23"/>
          <w:szCs w:val="23"/>
          <w:shd w:val="clear" w:color="auto" w:fill="FFFFFF"/>
        </w:rPr>
        <w:softHyphen/>
        <w:t>ния:   </w:t>
      </w:r>
      <w:r>
        <w:rPr>
          <w:noProof/>
          <w:lang w:eastAsia="ru-RU"/>
        </w:rPr>
        <w:drawing>
          <wp:inline distT="0" distB="0" distL="0" distR="0" wp14:anchorId="57829E6D" wp14:editId="1704B143">
            <wp:extent cx="685800" cy="400050"/>
            <wp:effectExtent l="0" t="0" r="0" b="0"/>
            <wp:docPr id="13" name="Рисунок 13" descr="http://sdamgia.ru/formula/2f/2fd823a5740a91dd24effd312319de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2f/2fd823a5740a91dd24effd312319dea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3"/>
          <w:szCs w:val="23"/>
          <w:shd w:val="clear" w:color="auto" w:fill="FFFFFF"/>
        </w:rPr>
        <w:t xml:space="preserve">  </w:t>
      </w:r>
      <w:proofErr w:type="gramStart"/>
      <w:r>
        <w:rPr>
          <w:color w:val="000000"/>
          <w:sz w:val="23"/>
          <w:szCs w:val="23"/>
          <w:shd w:val="clear" w:color="auto" w:fill="FFFFFF"/>
        </w:rPr>
        <w:t>при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 </w:t>
      </w:r>
      <w:r>
        <w:rPr>
          <w:noProof/>
          <w:lang w:eastAsia="ru-RU"/>
        </w:rPr>
        <w:drawing>
          <wp:inline distT="0" distB="0" distL="0" distR="0" wp14:anchorId="49048F24" wp14:editId="14EA998E">
            <wp:extent cx="361950" cy="152400"/>
            <wp:effectExtent l="0" t="0" r="0" b="0"/>
            <wp:docPr id="14" name="Рисунок 14" descr="http://sdamgia.ru/formula/54/54d244f1d0fd2eaa82a2f1c074d2f6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54/54d244f1d0fd2eaa82a2f1c074d2f6d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34" w:rsidRDefault="00F7326D" w:rsidP="00F7326D">
      <w:pPr>
        <w:pStyle w:val="a3"/>
        <w:numPr>
          <w:ilvl w:val="0"/>
          <w:numId w:val="1"/>
        </w:numPr>
      </w:pPr>
      <w:r>
        <w:rPr>
          <w:color w:val="000000"/>
          <w:sz w:val="23"/>
          <w:szCs w:val="23"/>
          <w:shd w:val="clear" w:color="auto" w:fill="FFFFFF"/>
        </w:rPr>
        <w:t>Ре</w:t>
      </w:r>
      <w:r>
        <w:rPr>
          <w:color w:val="000000"/>
          <w:sz w:val="23"/>
          <w:szCs w:val="23"/>
          <w:shd w:val="clear" w:color="auto" w:fill="FFFFFF"/>
        </w:rPr>
        <w:softHyphen/>
        <w:t>ши</w:t>
      </w:r>
      <w:r>
        <w:rPr>
          <w:color w:val="000000"/>
          <w:sz w:val="23"/>
          <w:szCs w:val="23"/>
          <w:shd w:val="clear" w:color="auto" w:fill="FFFFFF"/>
        </w:rPr>
        <w:softHyphen/>
        <w:t>те си</w:t>
      </w:r>
      <w:r>
        <w:rPr>
          <w:color w:val="000000"/>
          <w:sz w:val="23"/>
          <w:szCs w:val="23"/>
          <w:shd w:val="clear" w:color="auto" w:fill="FFFFFF"/>
        </w:rPr>
        <w:softHyphen/>
        <w:t>сте</w:t>
      </w:r>
      <w:r>
        <w:rPr>
          <w:color w:val="000000"/>
          <w:sz w:val="23"/>
          <w:szCs w:val="23"/>
          <w:shd w:val="clear" w:color="auto" w:fill="FFFFFF"/>
        </w:rPr>
        <w:softHyphen/>
        <w:t>му урав</w:t>
      </w:r>
      <w:r>
        <w:rPr>
          <w:color w:val="000000"/>
          <w:sz w:val="23"/>
          <w:szCs w:val="23"/>
          <w:shd w:val="clear" w:color="auto" w:fill="FFFFFF"/>
        </w:rPr>
        <w:softHyphen/>
        <w:t>не</w:t>
      </w:r>
      <w:r>
        <w:rPr>
          <w:color w:val="000000"/>
          <w:sz w:val="23"/>
          <w:szCs w:val="23"/>
          <w:shd w:val="clear" w:color="auto" w:fill="FFFFFF"/>
        </w:rPr>
        <w:softHyphen/>
        <w:t>ний</w:t>
      </w:r>
      <w:r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 wp14:anchorId="1BFBAB7F" wp14:editId="4D241845">
            <wp:extent cx="1333500" cy="495300"/>
            <wp:effectExtent l="0" t="0" r="0" b="0"/>
            <wp:docPr id="15" name="Рисунок 15" descr="http://sdamgia.ru/formula/03/03d6cec9c2c582ecc89a051bc8632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03/03d6cec9c2c582ecc89a051bc863291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634" w:rsidSect="00F7326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0D00"/>
    <w:multiLevelType w:val="hybridMultilevel"/>
    <w:tmpl w:val="3AB2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E5"/>
    <w:rsid w:val="000B134B"/>
    <w:rsid w:val="0027106A"/>
    <w:rsid w:val="002A7B47"/>
    <w:rsid w:val="002B32CA"/>
    <w:rsid w:val="00363E3A"/>
    <w:rsid w:val="00445340"/>
    <w:rsid w:val="004C3B06"/>
    <w:rsid w:val="00A760E5"/>
    <w:rsid w:val="00B800E5"/>
    <w:rsid w:val="00BA7CD0"/>
    <w:rsid w:val="00C43AD6"/>
    <w:rsid w:val="00E56634"/>
    <w:rsid w:val="00E62C86"/>
    <w:rsid w:val="00F7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34"/>
    <w:pPr>
      <w:ind w:left="720"/>
      <w:contextualSpacing/>
    </w:pPr>
  </w:style>
  <w:style w:type="character" w:customStyle="1" w:styleId="apple-converted-space">
    <w:name w:val="apple-converted-space"/>
    <w:basedOn w:val="a0"/>
    <w:rsid w:val="00E56634"/>
  </w:style>
  <w:style w:type="paragraph" w:styleId="a4">
    <w:name w:val="Normal (Web)"/>
    <w:basedOn w:val="a"/>
    <w:uiPriority w:val="99"/>
    <w:semiHidden/>
    <w:unhideWhenUsed/>
    <w:rsid w:val="00F7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7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34"/>
    <w:pPr>
      <w:ind w:left="720"/>
      <w:contextualSpacing/>
    </w:pPr>
  </w:style>
  <w:style w:type="character" w:customStyle="1" w:styleId="apple-converted-space">
    <w:name w:val="apple-converted-space"/>
    <w:basedOn w:val="a0"/>
    <w:rsid w:val="00E56634"/>
  </w:style>
  <w:style w:type="paragraph" w:styleId="a4">
    <w:name w:val="Normal (Web)"/>
    <w:basedOn w:val="a"/>
    <w:uiPriority w:val="99"/>
    <w:semiHidden/>
    <w:unhideWhenUsed/>
    <w:rsid w:val="00F7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7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3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1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41DF-3C30-4DAB-A207-5CCEFDA8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 Sergey</dc:creator>
  <cp:lastModifiedBy>lenovo</cp:lastModifiedBy>
  <cp:revision>3</cp:revision>
  <dcterms:created xsi:type="dcterms:W3CDTF">2014-05-17T17:26:00Z</dcterms:created>
  <dcterms:modified xsi:type="dcterms:W3CDTF">2015-02-17T19:22:00Z</dcterms:modified>
</cp:coreProperties>
</file>