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DD8" w:rsidRDefault="00873B85">
      <w:r>
        <w:rPr>
          <w:rFonts w:ascii="Arial" w:hAnsi="Arial" w:cs="Arial"/>
          <w:color w:val="616161"/>
          <w:sz w:val="15"/>
          <w:szCs w:val="15"/>
          <w:shd w:val="clear" w:color="auto" w:fill="FFFFFF"/>
        </w:rPr>
        <w:t>2,5*(1/x+1/(x-12))=1,:</w:t>
      </w:r>
      <w:r>
        <w:rPr>
          <w:rFonts w:ascii="Arial" w:hAnsi="Arial" w:cs="Arial"/>
          <w:color w:val="616161"/>
          <w:sz w:val="15"/>
          <w:szCs w:val="15"/>
        </w:rPr>
        <w:br/>
      </w:r>
      <w:r>
        <w:rPr>
          <w:rFonts w:ascii="Arial" w:hAnsi="Arial" w:cs="Arial"/>
          <w:color w:val="616161"/>
          <w:sz w:val="15"/>
          <w:szCs w:val="15"/>
          <w:shd w:val="clear" w:color="auto" w:fill="FFFFFF"/>
        </w:rPr>
        <w:t>1/x+1/(x-12)=2/5</w:t>
      </w:r>
      <w:r>
        <w:rPr>
          <w:rFonts w:ascii="Arial" w:hAnsi="Arial" w:cs="Arial"/>
          <w:color w:val="616161"/>
          <w:sz w:val="15"/>
          <w:szCs w:val="15"/>
        </w:rPr>
        <w:br/>
      </w:r>
      <w:r>
        <w:rPr>
          <w:rFonts w:ascii="Arial" w:hAnsi="Arial" w:cs="Arial"/>
          <w:color w:val="616161"/>
          <w:sz w:val="15"/>
          <w:szCs w:val="15"/>
        </w:rPr>
        <w:br/>
      </w:r>
      <w:r>
        <w:rPr>
          <w:rFonts w:ascii="Arial" w:hAnsi="Arial" w:cs="Arial"/>
          <w:color w:val="616161"/>
          <w:sz w:val="15"/>
          <w:szCs w:val="15"/>
          <w:shd w:val="clear" w:color="auto" w:fill="FFFFFF"/>
        </w:rPr>
        <w:t>2x-12/</w:t>
      </w:r>
      <w:proofErr w:type="spellStart"/>
      <w:r>
        <w:rPr>
          <w:rFonts w:ascii="Arial" w:hAnsi="Arial" w:cs="Arial"/>
          <w:color w:val="616161"/>
          <w:sz w:val="15"/>
          <w:szCs w:val="15"/>
          <w:shd w:val="clear" w:color="auto" w:fill="FFFFFF"/>
        </w:rPr>
        <w:t>x</w:t>
      </w:r>
      <w:proofErr w:type="spellEnd"/>
      <w:r>
        <w:rPr>
          <w:rFonts w:ascii="Arial" w:hAnsi="Arial" w:cs="Arial"/>
          <w:color w:val="616161"/>
          <w:sz w:val="15"/>
          <w:szCs w:val="15"/>
          <w:shd w:val="clear" w:color="auto" w:fill="FFFFFF"/>
        </w:rPr>
        <w:t>(x-12)=2/5</w:t>
      </w:r>
      <w:r>
        <w:rPr>
          <w:rFonts w:ascii="Arial" w:hAnsi="Arial" w:cs="Arial"/>
          <w:color w:val="616161"/>
          <w:sz w:val="15"/>
          <w:szCs w:val="15"/>
        </w:rPr>
        <w:br/>
      </w:r>
      <w:r>
        <w:rPr>
          <w:rFonts w:ascii="Arial" w:hAnsi="Arial" w:cs="Arial"/>
          <w:color w:val="616161"/>
          <w:sz w:val="15"/>
          <w:szCs w:val="15"/>
          <w:shd w:val="clear" w:color="auto" w:fill="FFFFFF"/>
        </w:rPr>
        <w:t>5(2x-12)=2x(x-12)</w:t>
      </w:r>
      <w:r>
        <w:rPr>
          <w:rFonts w:ascii="Arial" w:hAnsi="Arial" w:cs="Arial"/>
          <w:color w:val="616161"/>
          <w:sz w:val="15"/>
          <w:szCs w:val="15"/>
        </w:rPr>
        <w:br/>
      </w:r>
      <w:r>
        <w:rPr>
          <w:rFonts w:ascii="Arial" w:hAnsi="Arial" w:cs="Arial"/>
          <w:color w:val="616161"/>
          <w:sz w:val="15"/>
          <w:szCs w:val="15"/>
          <w:shd w:val="clear" w:color="auto" w:fill="FFFFFF"/>
        </w:rPr>
        <w:t>Раскрываем скобки:</w:t>
      </w:r>
      <w:r>
        <w:rPr>
          <w:rFonts w:ascii="Arial" w:hAnsi="Arial" w:cs="Arial"/>
          <w:color w:val="616161"/>
          <w:sz w:val="15"/>
          <w:szCs w:val="15"/>
        </w:rPr>
        <w:br/>
      </w:r>
      <w:r>
        <w:rPr>
          <w:noProof/>
          <w:lang w:eastAsia="ru-RU"/>
        </w:rPr>
        <w:drawing>
          <wp:inline distT="0" distB="0" distL="0" distR="0">
            <wp:extent cx="1479550" cy="133985"/>
            <wp:effectExtent l="19050" t="0" r="6350" b="0"/>
            <wp:docPr id="1" name="TexFormula" descr="10x-60=2 x^{2} -24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" descr="10x-60=2 x^{2} -24x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550" cy="133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616161"/>
          <w:sz w:val="15"/>
          <w:szCs w:val="15"/>
        </w:rPr>
        <w:br/>
      </w:r>
      <w:r>
        <w:rPr>
          <w:noProof/>
          <w:lang w:eastAsia="ru-RU"/>
        </w:rPr>
        <w:drawing>
          <wp:inline distT="0" distB="0" distL="0" distR="0">
            <wp:extent cx="1308100" cy="140970"/>
            <wp:effectExtent l="19050" t="0" r="6350" b="0"/>
            <wp:docPr id="2" name="TexFormula1" descr="2 x^{2} -34x+60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1" descr="2 x^{2} -34x+60=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140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616161"/>
          <w:sz w:val="15"/>
          <w:szCs w:val="15"/>
        </w:rPr>
        <w:br/>
      </w:r>
      <w:r>
        <w:rPr>
          <w:rFonts w:ascii="Arial" w:hAnsi="Arial" w:cs="Arial"/>
          <w:color w:val="616161"/>
          <w:sz w:val="15"/>
          <w:szCs w:val="15"/>
          <w:shd w:val="clear" w:color="auto" w:fill="FFFFFF"/>
        </w:rPr>
        <w:t xml:space="preserve">Решаем уравнение. получим корни 2 и 15.Первый не соответствует условию </w:t>
      </w:r>
      <w:proofErr w:type="spellStart"/>
      <w:r>
        <w:rPr>
          <w:rFonts w:ascii="Arial" w:hAnsi="Arial" w:cs="Arial"/>
          <w:color w:val="616161"/>
          <w:sz w:val="15"/>
          <w:szCs w:val="15"/>
          <w:shd w:val="clear" w:color="auto" w:fill="FFFFFF"/>
        </w:rPr>
        <w:t>задачи</w:t>
      </w:r>
      <w:proofErr w:type="gramStart"/>
      <w:r>
        <w:rPr>
          <w:rFonts w:ascii="Arial" w:hAnsi="Arial" w:cs="Arial"/>
          <w:color w:val="616161"/>
          <w:sz w:val="15"/>
          <w:szCs w:val="15"/>
          <w:shd w:val="clear" w:color="auto" w:fill="FFFFFF"/>
        </w:rPr>
        <w:t>.О</w:t>
      </w:r>
      <w:proofErr w:type="gramEnd"/>
      <w:r>
        <w:rPr>
          <w:rFonts w:ascii="Arial" w:hAnsi="Arial" w:cs="Arial"/>
          <w:color w:val="616161"/>
          <w:sz w:val="15"/>
          <w:szCs w:val="15"/>
          <w:shd w:val="clear" w:color="auto" w:fill="FFFFFF"/>
        </w:rPr>
        <w:t>твет</w:t>
      </w:r>
      <w:proofErr w:type="spellEnd"/>
      <w:r>
        <w:rPr>
          <w:rFonts w:ascii="Arial" w:hAnsi="Arial" w:cs="Arial"/>
          <w:color w:val="616161"/>
          <w:sz w:val="15"/>
          <w:szCs w:val="15"/>
          <w:shd w:val="clear" w:color="auto" w:fill="FFFFFF"/>
        </w:rPr>
        <w:t xml:space="preserve"> 15 часов</w:t>
      </w:r>
      <w:r>
        <w:rPr>
          <w:rFonts w:ascii="Arial" w:hAnsi="Arial" w:cs="Arial"/>
          <w:color w:val="616161"/>
          <w:sz w:val="15"/>
          <w:szCs w:val="15"/>
        </w:rPr>
        <w:br/>
      </w:r>
    </w:p>
    <w:sectPr w:rsidR="001E0DD8" w:rsidSect="001E0D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efaultTabStop w:val="708"/>
  <w:characterSpacingControl w:val="doNotCompress"/>
  <w:compat/>
  <w:rsids>
    <w:rsidRoot w:val="00873B85"/>
    <w:rsid w:val="001E0DD8"/>
    <w:rsid w:val="00873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D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73B85"/>
  </w:style>
  <w:style w:type="paragraph" w:styleId="a3">
    <w:name w:val="Balloon Text"/>
    <w:basedOn w:val="a"/>
    <w:link w:val="a4"/>
    <w:uiPriority w:val="99"/>
    <w:semiHidden/>
    <w:unhideWhenUsed/>
    <w:rsid w:val="00873B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3B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166</Characters>
  <Application>Microsoft Office Word</Application>
  <DocSecurity>0</DocSecurity>
  <Lines>1</Lines>
  <Paragraphs>1</Paragraphs>
  <ScaleCrop>false</ScaleCrop>
  <Company>Microsoft</Company>
  <LinksUpToDate>false</LinksUpToDate>
  <CharactersWithSpaces>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2014-05-13T14:13:00Z</dcterms:created>
  <dcterms:modified xsi:type="dcterms:W3CDTF">2014-05-13T14:13:00Z</dcterms:modified>
</cp:coreProperties>
</file>