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5D32F" w14:textId="3D5C41DC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 xml:space="preserve">Определи, какого разряда наречия в каждом ряду. </w:t>
      </w:r>
    </w:p>
    <w:p w14:paraId="743C10A7" w14:textId="6B5DEAC1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1. Красиво, робко, по-хорошему, геройски, наизусть.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ОБРАЗА ДЕЙСТВИЯ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3F57D42C" w14:textId="1CA4DA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2. Назло, нарочно, специально, наконец.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27737F6B" w14:textId="15BB405E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3. Сверху, сбоку, направо, вбок, влево, близко, недалеко.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МЕСТА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14EBE0C6" w14:textId="7DEE96EF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4. Мало, вдоволь, вдвое, чересчур, очень, весьма, слишком.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МЕРЫ И</w:t>
      </w:r>
      <w:r w:rsidR="00BF6C57">
        <w:rPr>
          <w:rFonts w:ascii="Times New Roman" w:hAnsi="Times New Roman" w:cs="Times New Roman"/>
          <w:sz w:val="28"/>
          <w:szCs w:val="28"/>
        </w:rPr>
        <w:t xml:space="preserve"> 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СТЕПЕНИ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381AC88C" w14:textId="1953C20E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5. Завтра, давным-давно, всегда, издавна, смолоду, скоро, тотчас.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ВРЕМЕНИ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4ABB9F4A" w14:textId="502182C1" w:rsidR="00DA5152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6. Спроста, сгоряча, поневоле, со зла, сослепу.</w:t>
      </w:r>
      <w:r w:rsidR="00BF6C57">
        <w:rPr>
          <w:rFonts w:ascii="Times New Roman" w:hAnsi="Times New Roman" w:cs="Times New Roman"/>
          <w:sz w:val="28"/>
          <w:szCs w:val="28"/>
        </w:rPr>
        <w:t xml:space="preserve"> (</w:t>
      </w:r>
      <w:r w:rsidR="00BF6C57" w:rsidRPr="00BF6C57">
        <w:rPr>
          <w:rFonts w:ascii="Times New Roman" w:hAnsi="Times New Roman" w:cs="Times New Roman"/>
          <w:b/>
          <w:sz w:val="28"/>
          <w:szCs w:val="28"/>
          <w:u w:val="single"/>
        </w:rPr>
        <w:t>ПРИЧИНЫ</w:t>
      </w:r>
      <w:r w:rsidR="00BF6C57">
        <w:rPr>
          <w:rFonts w:ascii="Times New Roman" w:hAnsi="Times New Roman" w:cs="Times New Roman"/>
          <w:sz w:val="28"/>
          <w:szCs w:val="28"/>
        </w:rPr>
        <w:t>)</w:t>
      </w:r>
    </w:p>
    <w:p w14:paraId="1F2DDBF6" w14:textId="77777777" w:rsidR="009E55DD" w:rsidRDefault="009E55DD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2927DA" w14:textId="5E05CA47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>Заполни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6625" w:rsidRPr="009E55DD" w14:paraId="5C001B9D" w14:textId="77777777" w:rsidTr="00DF6625">
        <w:tc>
          <w:tcPr>
            <w:tcW w:w="3115" w:type="dxa"/>
          </w:tcPr>
          <w:p w14:paraId="692AF15C" w14:textId="2EF18B2E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3115" w:type="dxa"/>
          </w:tcPr>
          <w:p w14:paraId="2F7A440B" w14:textId="0538EB0D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115" w:type="dxa"/>
          </w:tcPr>
          <w:p w14:paraId="009129E0" w14:textId="727D6F0A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разряд по значению</w:t>
            </w:r>
          </w:p>
        </w:tc>
      </w:tr>
      <w:tr w:rsidR="00DF6625" w:rsidRPr="009E55DD" w14:paraId="6242A0D6" w14:textId="77777777" w:rsidTr="00DF6625">
        <w:tc>
          <w:tcPr>
            <w:tcW w:w="3115" w:type="dxa"/>
          </w:tcPr>
          <w:p w14:paraId="0B303A72" w14:textId="13BFE084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По-дружески</w:t>
            </w:r>
          </w:p>
        </w:tc>
        <w:tc>
          <w:tcPr>
            <w:tcW w:w="3115" w:type="dxa"/>
          </w:tcPr>
          <w:p w14:paraId="543ECF46" w14:textId="7EE5D250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Как?</w:t>
            </w:r>
          </w:p>
        </w:tc>
        <w:tc>
          <w:tcPr>
            <w:tcW w:w="3115" w:type="dxa"/>
          </w:tcPr>
          <w:p w14:paraId="08A2A28D" w14:textId="4EC2176C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действия</w:t>
            </w:r>
          </w:p>
        </w:tc>
      </w:tr>
      <w:tr w:rsidR="00DF6625" w:rsidRPr="009E55DD" w14:paraId="5AB35092" w14:textId="77777777" w:rsidTr="00DF6625">
        <w:tc>
          <w:tcPr>
            <w:tcW w:w="3115" w:type="dxa"/>
          </w:tcPr>
          <w:p w14:paraId="312112A0" w14:textId="751D5E35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накануне</w:t>
            </w:r>
          </w:p>
        </w:tc>
        <w:tc>
          <w:tcPr>
            <w:tcW w:w="3115" w:type="dxa"/>
          </w:tcPr>
          <w:p w14:paraId="5CD458A5" w14:textId="31E02044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Где?</w:t>
            </w:r>
          </w:p>
        </w:tc>
        <w:tc>
          <w:tcPr>
            <w:tcW w:w="3115" w:type="dxa"/>
          </w:tcPr>
          <w:p w14:paraId="59598795" w14:textId="2B022294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DF6625" w:rsidRPr="009E55DD" w14:paraId="4B7A9A66" w14:textId="77777777" w:rsidTr="00DF6625">
        <w:tc>
          <w:tcPr>
            <w:tcW w:w="3115" w:type="dxa"/>
          </w:tcPr>
          <w:p w14:paraId="2C26CB08" w14:textId="7A899FD2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издали</w:t>
            </w:r>
          </w:p>
        </w:tc>
        <w:tc>
          <w:tcPr>
            <w:tcW w:w="3115" w:type="dxa"/>
          </w:tcPr>
          <w:p w14:paraId="6747AB26" w14:textId="1B85BC85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Откуда?</w:t>
            </w:r>
          </w:p>
        </w:tc>
        <w:tc>
          <w:tcPr>
            <w:tcW w:w="3115" w:type="dxa"/>
          </w:tcPr>
          <w:p w14:paraId="437DC851" w14:textId="16B97173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</w:p>
        </w:tc>
      </w:tr>
      <w:tr w:rsidR="00DF6625" w:rsidRPr="009E55DD" w14:paraId="01599AB7" w14:textId="77777777" w:rsidTr="00DF6625">
        <w:tc>
          <w:tcPr>
            <w:tcW w:w="3115" w:type="dxa"/>
          </w:tcPr>
          <w:p w14:paraId="39822621" w14:textId="77D79908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</w:p>
        </w:tc>
        <w:tc>
          <w:tcPr>
            <w:tcW w:w="3115" w:type="dxa"/>
          </w:tcPr>
          <w:p w14:paraId="50FD891E" w14:textId="39334B10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Как?</w:t>
            </w:r>
          </w:p>
        </w:tc>
        <w:tc>
          <w:tcPr>
            <w:tcW w:w="3115" w:type="dxa"/>
          </w:tcPr>
          <w:p w14:paraId="29822887" w14:textId="71188A5F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действия</w:t>
            </w:r>
          </w:p>
        </w:tc>
      </w:tr>
      <w:tr w:rsidR="00DF6625" w:rsidRPr="009E55DD" w14:paraId="475BB7B8" w14:textId="77777777" w:rsidTr="00DF6625">
        <w:tc>
          <w:tcPr>
            <w:tcW w:w="3115" w:type="dxa"/>
          </w:tcPr>
          <w:p w14:paraId="6590FF86" w14:textId="01B95780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нарочно</w:t>
            </w:r>
          </w:p>
        </w:tc>
        <w:tc>
          <w:tcPr>
            <w:tcW w:w="3115" w:type="dxa"/>
          </w:tcPr>
          <w:p w14:paraId="06A7957F" w14:textId="5BBEB2F9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Как?</w:t>
            </w:r>
          </w:p>
        </w:tc>
        <w:tc>
          <w:tcPr>
            <w:tcW w:w="3115" w:type="dxa"/>
          </w:tcPr>
          <w:p w14:paraId="661ED199" w14:textId="71FC10B3" w:rsidR="00DF6625" w:rsidRPr="009E55DD" w:rsidRDefault="00BF6C57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действия</w:t>
            </w:r>
          </w:p>
        </w:tc>
      </w:tr>
    </w:tbl>
    <w:p w14:paraId="48B5BFFC" w14:textId="57C9D941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084A7" w14:textId="6524F901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>Замени фразеологизмы наречием</w:t>
      </w:r>
      <w:r w:rsidR="009E55DD" w:rsidRPr="009E55DD">
        <w:rPr>
          <w:rFonts w:ascii="Times New Roman" w:hAnsi="Times New Roman" w:cs="Times New Roman"/>
          <w:b/>
          <w:sz w:val="28"/>
          <w:szCs w:val="28"/>
        </w:rPr>
        <w:t>, определи разряд по значению</w:t>
      </w:r>
    </w:p>
    <w:p w14:paraId="04CEC154" w14:textId="4153C213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1. Положа руку на сердце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Честно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0ADB5B02" w14:textId="37699DC5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2.У чёрта на куличках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Далеко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1C3F04A4" w14:textId="54606378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3. Битый час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Долго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38A1C1CC" w14:textId="1A9D8AE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4.Бок о бок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Рядом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30948E1F" w14:textId="77C03108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5.Душа в душу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Дружно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4E1CFB06" w14:textId="54AE9B32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6.Кот наплакал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Мало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48D7051F" w14:textId="7B42C6F3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 xml:space="preserve">7.Ни </w:t>
      </w:r>
      <w:proofErr w:type="gramStart"/>
      <w:r w:rsidRPr="009E55DD">
        <w:rPr>
          <w:rFonts w:ascii="Times New Roman" w:hAnsi="Times New Roman" w:cs="Times New Roman"/>
          <w:sz w:val="28"/>
          <w:szCs w:val="28"/>
        </w:rPr>
        <w:t>свет</w:t>
      </w:r>
      <w:proofErr w:type="gramEnd"/>
      <w:r w:rsidRPr="009E55DD">
        <w:rPr>
          <w:rFonts w:ascii="Times New Roman" w:hAnsi="Times New Roman" w:cs="Times New Roman"/>
          <w:sz w:val="28"/>
          <w:szCs w:val="28"/>
        </w:rPr>
        <w:t xml:space="preserve"> ни заря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Рано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7BEC5E55" w14:textId="4F9DE830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8.Рукой подать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Близко</w:t>
      </w:r>
      <w:r w:rsidR="00984961">
        <w:rPr>
          <w:rFonts w:ascii="Times New Roman" w:hAnsi="Times New Roman" w:cs="Times New Roman"/>
          <w:sz w:val="28"/>
          <w:szCs w:val="28"/>
        </w:rPr>
        <w:t>)</w:t>
      </w:r>
    </w:p>
    <w:p w14:paraId="62B517D6" w14:textId="7EB9AEEB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9.Черепашьим шагом</w:t>
      </w:r>
      <w:r w:rsidR="00984961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r w:rsidR="00984961" w:rsidRPr="00984961">
        <w:rPr>
          <w:rFonts w:ascii="Times New Roman" w:hAnsi="Times New Roman" w:cs="Times New Roman"/>
          <w:b/>
          <w:sz w:val="28"/>
          <w:szCs w:val="28"/>
          <w:u w:val="single"/>
        </w:rPr>
        <w:t>Медленно</w:t>
      </w:r>
      <w:bookmarkEnd w:id="0"/>
      <w:r w:rsidR="00984961">
        <w:rPr>
          <w:rFonts w:ascii="Times New Roman" w:hAnsi="Times New Roman" w:cs="Times New Roman"/>
          <w:sz w:val="28"/>
          <w:szCs w:val="28"/>
        </w:rPr>
        <w:t>)</w:t>
      </w:r>
    </w:p>
    <w:sectPr w:rsidR="00DF6625" w:rsidRPr="009E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52"/>
    <w:rsid w:val="00984961"/>
    <w:rsid w:val="009E55DD"/>
    <w:rsid w:val="00BF6C57"/>
    <w:rsid w:val="00DA5152"/>
    <w:rsid w:val="00D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7173"/>
  <w15:chartTrackingRefBased/>
  <w15:docId w15:val="{2CA0A559-7D79-46DA-88C1-58BB73CD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Саня Салоуронилович</cp:lastModifiedBy>
  <cp:revision>2</cp:revision>
  <dcterms:created xsi:type="dcterms:W3CDTF">2021-12-10T06:34:00Z</dcterms:created>
  <dcterms:modified xsi:type="dcterms:W3CDTF">2021-12-10T06:34:00Z</dcterms:modified>
</cp:coreProperties>
</file>