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F2" w:rsidRDefault="001104F2" w:rsidP="00110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4F2" w:rsidRDefault="001104F2" w:rsidP="00110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Вариант 2</w:t>
      </w:r>
    </w:p>
    <w:p w:rsidR="001104F2" w:rsidRDefault="001104F2" w:rsidP="001104F2">
      <w:pPr>
        <w:autoSpaceDE w:val="0"/>
        <w:autoSpaceDN w:val="0"/>
        <w:adjustRightInd w:val="0"/>
        <w:spacing w:after="90" w:line="252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Решите задачу.</w:t>
      </w:r>
    </w:p>
    <w:p w:rsidR="001104F2" w:rsidRDefault="001104F2" w:rsidP="001104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складе 140 кг белой краски и  260 кг синей краски, в банках по 2 кг каждая. Сколько всего банок с краской имеется на складе?</w:t>
      </w:r>
    </w:p>
    <w:p w:rsidR="001104F2" w:rsidRDefault="001104F2" w:rsidP="001104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Найдите значение выражений.</w:t>
      </w:r>
    </w:p>
    <w:p w:rsidR="001104F2" w:rsidRDefault="001104F2" w:rsidP="001104F2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(18 + 36)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+ 6  </w:t>
      </w:r>
    </w:p>
    <w:p w:rsidR="001104F2" w:rsidRDefault="001104F2" w:rsidP="001104F2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 + 7) + 90</w:t>
      </w:r>
    </w:p>
    <w:p w:rsidR="001104F2" w:rsidRDefault="001104F2" w:rsidP="001104F2">
      <w:pPr>
        <w:autoSpaceDE w:val="0"/>
        <w:autoSpaceDN w:val="0"/>
        <w:adjustRightInd w:val="0"/>
        <w:spacing w:before="90" w:after="90" w:line="252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Решите примеры столбиком.</w:t>
      </w:r>
    </w:p>
    <w:p w:rsidR="001104F2" w:rsidRDefault="001104F2" w:rsidP="00110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4"/>
          <w:highlight w:val="white"/>
          <w:lang w:eastAsia="ru-RU"/>
        </w:rPr>
        <w:t xml:space="preserve">   </w:t>
      </w:r>
    </w:p>
    <w:p w:rsidR="001104F2" w:rsidRDefault="001104F2" w:rsidP="00110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4"/>
          <w:highlight w:val="white"/>
          <w:lang w:eastAsia="ru-RU"/>
        </w:rPr>
        <w:t xml:space="preserve">    345+267                   816:3               </w:t>
      </w:r>
    </w:p>
    <w:p w:rsidR="001104F2" w:rsidRDefault="001104F2" w:rsidP="00110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4"/>
          <w:highlight w:val="white"/>
          <w:lang w:eastAsia="ru-RU"/>
        </w:rPr>
        <w:t xml:space="preserve">    610-345                   134·4</w:t>
      </w:r>
    </w:p>
    <w:p w:rsidR="001104F2" w:rsidRDefault="001104F2" w:rsidP="001104F2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hAnsi="Times New Roman" w:cs="Times New Roman"/>
          <w:sz w:val="14"/>
          <w:szCs w:val="28"/>
        </w:rPr>
      </w:pPr>
    </w:p>
    <w:p w:rsidR="001104F2" w:rsidRDefault="001104F2" w:rsidP="001104F2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Решите уравнение</w:t>
      </w:r>
    </w:p>
    <w:p w:rsidR="001104F2" w:rsidRDefault="001104F2" w:rsidP="001104F2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= 6</w:t>
      </w:r>
    </w:p>
    <w:p w:rsidR="001104F2" w:rsidRDefault="001104F2" w:rsidP="001104F2">
      <w:pPr>
        <w:autoSpaceDE w:val="0"/>
        <w:autoSpaceDN w:val="0"/>
        <w:adjustRightInd w:val="0"/>
        <w:spacing w:before="90" w:after="90" w:line="252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Переведите.</w:t>
      </w:r>
    </w:p>
    <w:p w:rsidR="001104F2" w:rsidRDefault="001104F2" w:rsidP="001104F2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м 4 см = …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</w:p>
    <w:p w:rsidR="001104F2" w:rsidRDefault="001104F2" w:rsidP="001104F2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275 см = … м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см</w:t>
      </w:r>
    </w:p>
    <w:p w:rsidR="001104F2" w:rsidRDefault="001104F2" w:rsidP="001104F2">
      <w:pPr>
        <w:autoSpaceDE w:val="0"/>
        <w:autoSpaceDN w:val="0"/>
        <w:adjustRightInd w:val="0"/>
        <w:spacing w:after="0" w:line="252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631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… м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</w:p>
    <w:p w:rsidR="001104F2" w:rsidRDefault="001104F2" w:rsidP="001104F2">
      <w:pPr>
        <w:autoSpaceDE w:val="0"/>
        <w:autoSpaceDN w:val="0"/>
        <w:adjustRightInd w:val="0"/>
        <w:spacing w:before="90" w:after="0" w:line="252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Начертите</w:t>
      </w:r>
      <w:r>
        <w:rPr>
          <w:rFonts w:ascii="Times New Roman" w:hAnsi="Times New Roman" w:cs="Times New Roman"/>
          <w:sz w:val="28"/>
          <w:szCs w:val="28"/>
        </w:rPr>
        <w:t xml:space="preserve"> прямоугольник со сторонами 6 см и 2 см. Найдите его площадь и периметр.</w:t>
      </w:r>
    </w:p>
    <w:p w:rsidR="001104F2" w:rsidRDefault="001104F2" w:rsidP="00110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4F2" w:rsidRDefault="001104F2" w:rsidP="00110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75085" w:rsidRDefault="00375085">
      <w:bookmarkStart w:id="0" w:name="_GoBack"/>
      <w:bookmarkEnd w:id="0"/>
    </w:p>
    <w:sectPr w:rsidR="00375085" w:rsidSect="006A5CAB">
      <w:type w:val="continuous"/>
      <w:pgSz w:w="11910" w:h="16840"/>
      <w:pgMar w:top="720" w:right="280" w:bottom="880" w:left="7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F2"/>
    <w:rsid w:val="00034B3D"/>
    <w:rsid w:val="001104F2"/>
    <w:rsid w:val="00375085"/>
    <w:rsid w:val="006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Megasoftware GrouP™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2020-05-19T12:30:00Z</dcterms:created>
  <dcterms:modified xsi:type="dcterms:W3CDTF">2020-05-19T12:31:00Z</dcterms:modified>
</cp:coreProperties>
</file>