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57" w:rsidRPr="0073062D" w:rsidRDefault="0073062D">
      <w:pPr>
        <w:rPr>
          <w:lang w:val="ru-RU"/>
        </w:rPr>
      </w:pPr>
      <w:r w:rsidRPr="0073062D">
        <w:rPr>
          <w:rFonts w:ascii="Arial" w:hAnsi="Arial" w:cs="Arial"/>
          <w:color w:val="333333"/>
          <w:shd w:val="clear" w:color="auto" w:fill="FFFFFF"/>
          <w:lang w:val="ru-RU"/>
        </w:rPr>
        <w:t xml:space="preserve">Несомненно, имя Циолковского будет связано со всеми не только нынешними, но и последующими этапами развития ракетного дела на многие-многие не только годы и десятилетия, а и столетия, на весь обозреваемый период предстоящего развития человеческой культуры, науки, техники. Циолковский с исключительной прозорливостью показал, как человечество будет постепенно выходить за пределы земного шара, расселяясь в просторах солнечной системы и дальше, как будет происходить освоение человеком этого мирового пространства. План освоения космического пространства разработан им с исключительными подробностями. Зачастую можно просто удивляться, как он все точно предвидел, вплоть до поведения человека в условиях невесомости. Не случайно Юрий Гагарин, завершив свой полет, сообщил корреспондентам, что Циолковский описал все так, как оно и есть в действительности там, за </w:t>
      </w:r>
      <w:proofErr w:type="spellStart"/>
      <w:r w:rsidRPr="0073062D">
        <w:rPr>
          <w:rFonts w:ascii="Arial" w:hAnsi="Arial" w:cs="Arial"/>
          <w:color w:val="333333"/>
          <w:shd w:val="clear" w:color="auto" w:fill="FFFFFF"/>
          <w:lang w:val="ru-RU"/>
        </w:rPr>
        <w:t>голубой</w:t>
      </w:r>
      <w:proofErr w:type="spellEnd"/>
      <w:r w:rsidRPr="0073062D">
        <w:rPr>
          <w:rFonts w:ascii="Arial" w:hAnsi="Arial" w:cs="Arial"/>
          <w:color w:val="333333"/>
          <w:shd w:val="clear" w:color="auto" w:fill="FFFFFF"/>
          <w:lang w:val="ru-RU"/>
        </w:rPr>
        <w:t xml:space="preserve"> синевой неба. Можно только поражаться исключительной прозорливости этого гения нашей Родины и всего человечества...</w:t>
      </w:r>
      <w:r w:rsidRPr="0073062D">
        <w:rPr>
          <w:rFonts w:ascii="Arial" w:hAnsi="Arial" w:cs="Arial"/>
          <w:color w:val="333333"/>
          <w:lang w:val="ru-RU"/>
        </w:rPr>
        <w:br/>
      </w:r>
      <w:r w:rsidRPr="0073062D">
        <w:rPr>
          <w:rFonts w:ascii="Arial" w:hAnsi="Arial" w:cs="Arial"/>
          <w:color w:val="333333"/>
          <w:lang w:val="ru-RU"/>
        </w:rPr>
        <w:br/>
      </w:r>
      <w:r w:rsidRPr="0073062D">
        <w:rPr>
          <w:rFonts w:ascii="Arial" w:hAnsi="Arial" w:cs="Arial"/>
          <w:color w:val="333333"/>
          <w:shd w:val="clear" w:color="auto" w:fill="FFFFFF"/>
          <w:lang w:val="ru-RU"/>
        </w:rPr>
        <w:t>Он предвидел все. И этот удивительный космический корабль « Восток», в котором воплощены развитые и усовершенствованные нами его идеи. И предстоящий взлет, когда корабль оживет, загрохочет всей фантастически огромной мощью своих двигателей и унесет первого космонавта Земли навстречу дружелюбно сияющим звездам...</w:t>
      </w:r>
    </w:p>
    <w:sectPr w:rsidR="009D4E57" w:rsidRPr="0073062D" w:rsidSect="006122D4">
      <w:pgSz w:w="11906" w:h="16838"/>
      <w:pgMar w:top="1134" w:right="850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62D"/>
    <w:rsid w:val="00394BAB"/>
    <w:rsid w:val="003E2B9E"/>
    <w:rsid w:val="006122D4"/>
    <w:rsid w:val="0073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2016-02-20T14:16:00Z</dcterms:created>
  <dcterms:modified xsi:type="dcterms:W3CDTF">2016-02-20T14:18:00Z</dcterms:modified>
</cp:coreProperties>
</file>