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53" w:rsidRPr="00974953" w:rsidRDefault="00974953" w:rsidP="00FC6C8C">
      <w:pPr>
        <w:pStyle w:val="a3"/>
        <w:rPr>
          <w:szCs w:val="28"/>
        </w:rPr>
      </w:pPr>
      <w:r w:rsidRPr="00974953">
        <w:rPr>
          <w:szCs w:val="28"/>
        </w:rPr>
        <w:t>Домашняя работа</w:t>
      </w:r>
      <w:r>
        <w:rPr>
          <w:szCs w:val="28"/>
        </w:rPr>
        <w:t xml:space="preserve"> по истории.</w:t>
      </w:r>
    </w:p>
    <w:p w:rsidR="00870CC9" w:rsidRDefault="00870CC9" w:rsidP="00FC6C8C">
      <w:pPr>
        <w:pStyle w:val="a3"/>
        <w:rPr>
          <w:szCs w:val="28"/>
        </w:rPr>
      </w:pPr>
    </w:p>
    <w:p w:rsidR="00974953" w:rsidRDefault="00870CC9" w:rsidP="00FC6C8C">
      <w:pPr>
        <w:pStyle w:val="a3"/>
        <w:rPr>
          <w:szCs w:val="28"/>
        </w:rPr>
      </w:pPr>
      <w:r>
        <w:rPr>
          <w:szCs w:val="28"/>
        </w:rPr>
        <w:t xml:space="preserve"> «</w:t>
      </w:r>
      <w:r w:rsidR="00974953">
        <w:rPr>
          <w:szCs w:val="28"/>
        </w:rPr>
        <w:t>Выявить и отразить на схеме связи и логическую последовательность факторов, которые показывают</w:t>
      </w:r>
      <w:r>
        <w:rPr>
          <w:szCs w:val="28"/>
        </w:rPr>
        <w:t>, как переход к конвейерному производству содействовал образованию монополий, слиянию промышленного и банковского капитала»</w:t>
      </w:r>
    </w:p>
    <w:p w:rsidR="00974953" w:rsidRPr="00974953" w:rsidRDefault="00974953" w:rsidP="00FC6C8C">
      <w:pPr>
        <w:pStyle w:val="a3"/>
        <w:rPr>
          <w:szCs w:val="28"/>
        </w:rPr>
      </w:pPr>
    </w:p>
    <w:p w:rsidR="00974953" w:rsidRDefault="00974953" w:rsidP="00FC6C8C">
      <w:pPr>
        <w:pStyle w:val="a3"/>
        <w:rPr>
          <w:b/>
          <w:sz w:val="24"/>
          <w:szCs w:val="24"/>
        </w:rPr>
      </w:pPr>
      <w:r>
        <w:rPr>
          <w:b/>
          <w:sz w:val="24"/>
          <w:szCs w:val="24"/>
        </w:rPr>
        <w:t>Схема (стр.3) изготовлена на основе материалов учебника Н.В. Загладина «Всемирная История, 20 век», 11 класс.</w:t>
      </w:r>
    </w:p>
    <w:p w:rsidR="00974953" w:rsidRDefault="00974953" w:rsidP="00FC6C8C">
      <w:pPr>
        <w:pStyle w:val="a3"/>
        <w:rPr>
          <w:b/>
          <w:sz w:val="24"/>
          <w:szCs w:val="24"/>
        </w:rPr>
      </w:pPr>
    </w:p>
    <w:p w:rsidR="00974953" w:rsidRDefault="00974953" w:rsidP="00FC6C8C">
      <w:pPr>
        <w:pStyle w:val="a3"/>
        <w:rPr>
          <w:b/>
          <w:sz w:val="24"/>
          <w:szCs w:val="24"/>
        </w:rPr>
      </w:pPr>
    </w:p>
    <w:p w:rsidR="00974953" w:rsidRDefault="00974953" w:rsidP="00FC6C8C">
      <w:pPr>
        <w:pStyle w:val="a3"/>
        <w:rPr>
          <w:b/>
          <w:sz w:val="24"/>
          <w:szCs w:val="24"/>
        </w:rPr>
      </w:pPr>
      <w:r>
        <w:rPr>
          <w:b/>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margin-left:.8pt;margin-top:11.9pt;width:221.55pt;height:0;z-index:251658240" o:connectortype="straight">
            <v:stroke endarrow="block"/>
          </v:shape>
        </w:pict>
      </w:r>
    </w:p>
    <w:p w:rsidR="00056311" w:rsidRDefault="00FC6C8C" w:rsidP="00FC6C8C">
      <w:pPr>
        <w:pStyle w:val="a3"/>
        <w:rPr>
          <w:sz w:val="24"/>
          <w:szCs w:val="24"/>
        </w:rPr>
      </w:pPr>
      <w:r w:rsidRPr="00056311">
        <w:rPr>
          <w:b/>
          <w:sz w:val="24"/>
          <w:szCs w:val="24"/>
        </w:rPr>
        <w:t>Переход к индустриальному производству.</w:t>
      </w:r>
      <w:r w:rsidRPr="00056311">
        <w:rPr>
          <w:sz w:val="24"/>
          <w:szCs w:val="24"/>
        </w:rPr>
        <w:t xml:space="preserve"> </w:t>
      </w:r>
    </w:p>
    <w:p w:rsidR="00056311" w:rsidRPr="00056311" w:rsidRDefault="00056311" w:rsidP="00FC6C8C">
      <w:pPr>
        <w:pStyle w:val="a3"/>
        <w:rPr>
          <w:sz w:val="24"/>
          <w:szCs w:val="24"/>
        </w:rPr>
      </w:pPr>
    </w:p>
    <w:p w:rsidR="00FC6C8C" w:rsidRPr="00FC6C8C" w:rsidRDefault="00FC6C8C" w:rsidP="00FC6C8C">
      <w:pPr>
        <w:pStyle w:val="a3"/>
        <w:rPr>
          <w:sz w:val="22"/>
        </w:rPr>
      </w:pPr>
      <w:r w:rsidRPr="00FC6C8C">
        <w:rPr>
          <w:sz w:val="22"/>
        </w:rPr>
        <w:t xml:space="preserve">Потребности выпуска возрастающих объемов технологически все более сложной продукции требовали не только обновления парка станков, нового оборудования, но и более совершенной организации производства. Преимущества внутрифабричного разделения труда были известны еще в XVIII веке. О них писал А. Смит в прославившей его работе «Исследование о природе и причинах богатства народов» (1776). Он, в частности, сравнивал труд ремесленника, изготовлявшего иголки вручную, и рабочего мануфактуры, каждый из которых выполнял лишь отдельные операции с использованием станков, отмечая, что во втором случае производительность труда увеличивается более чем в двести раз. </w:t>
      </w:r>
    </w:p>
    <w:p w:rsidR="00FC6C8C" w:rsidRPr="00FC6C8C" w:rsidRDefault="00FC6C8C" w:rsidP="00FC6C8C">
      <w:pPr>
        <w:pStyle w:val="a3"/>
        <w:rPr>
          <w:sz w:val="22"/>
        </w:rPr>
      </w:pPr>
      <w:r w:rsidRPr="00FC6C8C">
        <w:rPr>
          <w:sz w:val="22"/>
        </w:rPr>
        <w:t xml:space="preserve">Американский инженер Ф.У. Тейлор (1856—1915) предложил разделить процесс производства сложных изделий на ряд относительно простых операций, выполняющихся в четкой последовательности с хронометражем времени, требующимся для каждой операции. Впервые система Тейлора была опробована на практике автопромышленником Г. Фордом в 1908 г. при производстве изобретенной им модели «Форд-Т». В отличие от 18 операций при производстве иголок для сборки автомобиля требовалось 7882 операции. Как писал Г. Форд в мемуарах, проведенный анализ показал, что 949 операций требовали физически крепких мужчин, 3338 могли быть выполнены людьми среднего здоровья, 670 могли бы выполнять безногие инвалиды, 2637 — одноногие, две — безрукие, 715 — однорукие, 10 — слепые. Речь шла не о благотворительности с привлечением на работу инвалидов, а четком распределении функций. Это позволяло, прежде всего, значительно упростить и удешевить подготовку рабочих. От многих из них теперь требовался уровень квалификации не больше, чем необходимо для поворота рычага или закручивания гайки. Сборку машин стало возможно осуществлять на ленте непрерывно двигающегося конвейера, что намного ускорило процесс производства. </w:t>
      </w:r>
    </w:p>
    <w:p w:rsidR="00FC6C8C" w:rsidRPr="00FC6C8C" w:rsidRDefault="00FC6C8C" w:rsidP="00FC6C8C">
      <w:pPr>
        <w:pStyle w:val="a3"/>
        <w:rPr>
          <w:sz w:val="22"/>
        </w:rPr>
      </w:pPr>
      <w:r w:rsidRPr="00FC6C8C">
        <w:rPr>
          <w:sz w:val="22"/>
        </w:rPr>
        <w:t>Ясно, что создание конвейерного производства имело смысл и могло быть рентабельным только при больших объемах выпускаемой продукции. Символом первой половины XX века стали гиганты индустрии, огромные промышленные комплексы с числом занятых в десятки тысяч человек. Их создание потребовало централизации производства и концентрации капитала, обеспечивавшихся за счет слияний промышленных компаний, объединения их капитала с банковским капиталом, формирования акционерных обществ. Первые же сложившиеся крупные корпорации, освоившие конвейерное производство, разорили конкурентов, задержавшихся на фазе мелкосерийного производства, монополизировали внутренние рынки своих стран, развернули наступление на зарубежных конкурентов. Так, в электротехнической промышленности на мировом рынке к 1914 г. господствовало пять крупнейших корпораций: три американские («Дженерал электрик», «Вестингауз», «Весте</w:t>
      </w:r>
      <w:r w:rsidR="00056311">
        <w:rPr>
          <w:sz w:val="22"/>
        </w:rPr>
        <w:t xml:space="preserve">рн электрик») и две германские </w:t>
      </w:r>
      <w:r w:rsidRPr="00FC6C8C">
        <w:rPr>
          <w:sz w:val="22"/>
        </w:rPr>
        <w:t xml:space="preserve">(«АЭГ» и «Симменс»). </w:t>
      </w:r>
    </w:p>
    <w:p w:rsidR="00FC6C8C" w:rsidRPr="00FC6C8C" w:rsidRDefault="00FC6C8C" w:rsidP="00FC6C8C">
      <w:pPr>
        <w:pStyle w:val="a3"/>
        <w:rPr>
          <w:sz w:val="22"/>
        </w:rPr>
      </w:pPr>
      <w:r w:rsidRPr="00FC6C8C">
        <w:rPr>
          <w:sz w:val="22"/>
        </w:rPr>
        <w:t xml:space="preserve">Переход к крупномасштабному индустриальному производству, ставший возможным благодаря техническому прогрессу, способствовал его дальнейшему ускорению. Причины быстрого ускорения технического развития в XX веке связаны не только с успехами науки, но и с общим состоянием системы международных отношений, мировой экономики, социальных отношений. В условиях постоянно обостряющейся конкуренции на мировых рынках крупнейшие корпорации искали методы ослабления конкурентов, вторжения в их сферы экономического влияния. В </w:t>
      </w:r>
      <w:r w:rsidRPr="00FC6C8C">
        <w:rPr>
          <w:sz w:val="22"/>
        </w:rPr>
        <w:lastRenderedPageBreak/>
        <w:t xml:space="preserve">прошлом веке методы повышения конкурентоспособности были связаны с попытками увеличить продолжительность рабочего дня, интенсивность труда, не увеличивая, а то и сокращая зарплату наемных работников. Это позволяло, выпуская большие объемы продукции при меньшей себестоимости единицы товара, теснить конкурентов, продавать продукцию дешевле и получать большую прибыль. Однако применение этих методов было, с одной стороны, ограничено физическими возможностями наемных работников, с другой — встречало возрастающее их сопротивление, которое нарушало социальную стабильность в обществе. С развитием профсоюзного движения, возникновением политических партий, отстаивающих интересы лиц наемного труда, под их давлением, в большинстве индустриальных стран были приняты законы, ограничивающие продолжительность рабочего дня, устанавливающие минимальные ставки зарплаты. При возникновении трудовых споров государство, заинтересованное в социальном мире, все чаще уклонялось от поддержки предпринимателей, тяготея к нейтральной, компромиссной позиции. </w:t>
      </w:r>
    </w:p>
    <w:p w:rsidR="00FC6C8C" w:rsidRPr="00FC6C8C" w:rsidRDefault="00FC6C8C" w:rsidP="00FC6C8C">
      <w:pPr>
        <w:pStyle w:val="a3"/>
        <w:rPr>
          <w:sz w:val="22"/>
        </w:rPr>
      </w:pPr>
      <w:r w:rsidRPr="00FC6C8C">
        <w:rPr>
          <w:sz w:val="22"/>
        </w:rPr>
        <w:t xml:space="preserve">В этих условиях основным методом повышения конкурентоспособности стало, прежде всего, использование более совершенных производительных машин и оборудования, что также позволяло увеличивать объем выпускаемой продукции при прежних или даже меньших затратах живого труда. Так, только за период 1900—1913 гг. производительность труда в промышленности возросла на 40%. Это обеспечило более половины прироста мировой промышленной продукции (он составил 70%). Техническая мысль обратилась к проблеме уменьшения затрат ресурсов и энергии на единицу выпускаемой продукции, т.е. снижения ее себестоимости, перехода на так называемые энергосберегающие и ресурсосберегающие технологии. Так, в 1910 г. в США средняя стоимость автомобиля составляла 20 среднемесячных окладов квалифицированного рабочего, в 1922 г. — лишь три. Наконец, важнейшим методом завоевания рынков стала способность раньше других обновлять ассортимент выпускаемой продукции, выбрасывать на рынок продукцию, обладающую качественно новыми потребительскими свойствами. </w:t>
      </w:r>
    </w:p>
    <w:p w:rsidR="00974953" w:rsidRDefault="00FC6C8C" w:rsidP="00FC6C8C">
      <w:pPr>
        <w:pStyle w:val="a3"/>
        <w:rPr>
          <w:sz w:val="22"/>
        </w:rPr>
      </w:pPr>
      <w:r w:rsidRPr="00FC6C8C">
        <w:rPr>
          <w:sz w:val="22"/>
        </w:rPr>
        <w:t>Важнейшим фактором обеспечения конкурентоспособности, таким образом, стал технический прогресс. Те корпорации, которые в наибольшей степени пользовались его плодами, естественно,</w:t>
      </w:r>
      <w:r w:rsidR="00974953">
        <w:rPr>
          <w:sz w:val="22"/>
        </w:rPr>
        <w:t xml:space="preserve"> </w:t>
      </w:r>
      <w:r w:rsidRPr="00FC6C8C">
        <w:rPr>
          <w:sz w:val="22"/>
        </w:rPr>
        <w:t>обеспечивали себе преимущества над конкурентами.</w:t>
      </w:r>
      <w:r w:rsidR="00974953" w:rsidRPr="00974953">
        <w:rPr>
          <w:sz w:val="22"/>
        </w:rPr>
        <w:t xml:space="preserve"> </w:t>
      </w:r>
    </w:p>
    <w:p w:rsidR="00302902" w:rsidRDefault="00302902" w:rsidP="00FC6C8C">
      <w:pPr>
        <w:pStyle w:val="a3"/>
        <w:rPr>
          <w:sz w:val="22"/>
        </w:rPr>
      </w:pPr>
    </w:p>
    <w:p w:rsidR="00FC6C8C" w:rsidRDefault="00FC6C8C" w:rsidP="00FC6C8C">
      <w:pPr>
        <w:pStyle w:val="a3"/>
        <w:rPr>
          <w:sz w:val="22"/>
        </w:rPr>
      </w:pPr>
    </w:p>
    <w:p w:rsidR="00FC6C8C" w:rsidRPr="00FC6C8C" w:rsidRDefault="00C73182" w:rsidP="00FC6C8C">
      <w:pPr>
        <w:pStyle w:val="a3"/>
        <w:rPr>
          <w:sz w:val="22"/>
        </w:rPr>
      </w:pPr>
      <w:r w:rsidRPr="00C73182">
        <w:rPr>
          <w:sz w:val="22"/>
        </w:rPr>
        <w:lastRenderedPageBreak/>
        <w:drawing>
          <wp:inline distT="0" distB="0" distL="0" distR="0">
            <wp:extent cx="6066692" cy="9822473"/>
            <wp:effectExtent l="266700" t="209550" r="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FC6C8C" w:rsidRPr="00FC6C8C" w:rsidSect="00302902">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40" w:rsidRDefault="000E5440" w:rsidP="00CB7347">
      <w:pPr>
        <w:spacing w:after="0" w:line="240" w:lineRule="auto"/>
      </w:pPr>
      <w:r>
        <w:separator/>
      </w:r>
    </w:p>
  </w:endnote>
  <w:endnote w:type="continuationSeparator" w:id="0">
    <w:p w:rsidR="000E5440" w:rsidRDefault="000E5440" w:rsidP="00CB7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87"/>
      <w:docPartObj>
        <w:docPartGallery w:val="Page Numbers (Bottom of Page)"/>
        <w:docPartUnique/>
      </w:docPartObj>
    </w:sdtPr>
    <w:sdtContent>
      <w:p w:rsidR="00974953" w:rsidRDefault="00974953">
        <w:pPr>
          <w:pStyle w:val="a8"/>
          <w:jc w:val="center"/>
        </w:pPr>
        <w:fldSimple w:instr=" PAGE   \* MERGEFORMAT ">
          <w:r w:rsidR="00870CC9">
            <w:rPr>
              <w:noProof/>
            </w:rPr>
            <w:t>2</w:t>
          </w:r>
        </w:fldSimple>
      </w:p>
    </w:sdtContent>
  </w:sdt>
  <w:p w:rsidR="00974953" w:rsidRDefault="009749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40" w:rsidRDefault="000E5440" w:rsidP="00CB7347">
      <w:pPr>
        <w:spacing w:after="0" w:line="240" w:lineRule="auto"/>
      </w:pPr>
      <w:r>
        <w:separator/>
      </w:r>
    </w:p>
  </w:footnote>
  <w:footnote w:type="continuationSeparator" w:id="0">
    <w:p w:rsidR="000E5440" w:rsidRDefault="000E5440" w:rsidP="00CB73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FC6C8C"/>
    <w:rsid w:val="00056311"/>
    <w:rsid w:val="000E5440"/>
    <w:rsid w:val="001143EB"/>
    <w:rsid w:val="00302902"/>
    <w:rsid w:val="004B61E5"/>
    <w:rsid w:val="006559BC"/>
    <w:rsid w:val="00870CC9"/>
    <w:rsid w:val="00974953"/>
    <w:rsid w:val="009D23AA"/>
    <w:rsid w:val="00C73182"/>
    <w:rsid w:val="00CB7347"/>
    <w:rsid w:val="00FC6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23AA"/>
    <w:pPr>
      <w:spacing w:after="0" w:line="240" w:lineRule="auto"/>
    </w:pPr>
    <w:rPr>
      <w:rFonts w:ascii="Times New Roman" w:hAnsi="Times New Roman"/>
      <w:sz w:val="28"/>
    </w:rPr>
  </w:style>
  <w:style w:type="paragraph" w:styleId="a4">
    <w:name w:val="Balloon Text"/>
    <w:basedOn w:val="a"/>
    <w:link w:val="a5"/>
    <w:uiPriority w:val="99"/>
    <w:semiHidden/>
    <w:unhideWhenUsed/>
    <w:rsid w:val="00FC6C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6C8C"/>
    <w:rPr>
      <w:rFonts w:ascii="Tahoma" w:hAnsi="Tahoma" w:cs="Tahoma"/>
      <w:sz w:val="16"/>
      <w:szCs w:val="16"/>
    </w:rPr>
  </w:style>
  <w:style w:type="paragraph" w:styleId="a6">
    <w:name w:val="header"/>
    <w:basedOn w:val="a"/>
    <w:link w:val="a7"/>
    <w:uiPriority w:val="99"/>
    <w:semiHidden/>
    <w:unhideWhenUsed/>
    <w:rsid w:val="00CB734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B7347"/>
  </w:style>
  <w:style w:type="paragraph" w:styleId="a8">
    <w:name w:val="footer"/>
    <w:basedOn w:val="a"/>
    <w:link w:val="a9"/>
    <w:uiPriority w:val="99"/>
    <w:unhideWhenUsed/>
    <w:rsid w:val="00CB73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73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3C11C7-FC2E-40B8-A473-CF2886DC0536}"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ru-RU"/>
        </a:p>
      </dgm:t>
    </dgm:pt>
    <dgm:pt modelId="{99EE39BC-4535-447E-A295-8B8421AC3AB9}">
      <dgm:prSet phldrT="[Текст]" custT="1"/>
      <dgm:spPr/>
      <dgm:t>
        <a:bodyPr/>
        <a:lstStyle/>
        <a:p>
          <a:r>
            <a:rPr lang="ru-RU" sz="1100"/>
            <a:t>Удешевление</a:t>
          </a:r>
          <a:r>
            <a:rPr lang="ru-RU" sz="1100" baseline="0"/>
            <a:t> подготовки рабочих</a:t>
          </a:r>
          <a:endParaRPr lang="ru-RU" sz="1100"/>
        </a:p>
      </dgm:t>
    </dgm:pt>
    <dgm:pt modelId="{35B3CE3F-5E87-4DF1-BBCF-0CD1A7309ADA}" type="parTrans" cxnId="{069CD382-D12D-4B12-8655-2887121CDEAF}">
      <dgm:prSet/>
      <dgm:spPr/>
      <dgm:t>
        <a:bodyPr/>
        <a:lstStyle/>
        <a:p>
          <a:endParaRPr lang="ru-RU"/>
        </a:p>
      </dgm:t>
    </dgm:pt>
    <dgm:pt modelId="{E675950C-A073-4938-8BBD-4270B0C13309}" type="sibTrans" cxnId="{069CD382-D12D-4B12-8655-2887121CDEAF}">
      <dgm:prSet/>
      <dgm:spPr/>
      <dgm:t>
        <a:bodyPr/>
        <a:lstStyle/>
        <a:p>
          <a:endParaRPr lang="ru-RU"/>
        </a:p>
      </dgm:t>
    </dgm:pt>
    <dgm:pt modelId="{525B846D-A0AC-49E6-A3BF-1883D8208855}">
      <dgm:prSet phldrT="[Текст]" custT="1"/>
      <dgm:spPr/>
      <dgm:t>
        <a:bodyPr/>
        <a:lstStyle/>
        <a:p>
          <a:r>
            <a:rPr lang="ru-RU" sz="900" i="0"/>
            <a:t>Рентабельность зависит  от больших объемов производства </a:t>
          </a:r>
          <a:endParaRPr lang="ru-RU" sz="900"/>
        </a:p>
      </dgm:t>
    </dgm:pt>
    <dgm:pt modelId="{9B244AAF-58A3-4A0C-B787-249E1F4C3A4E}" type="parTrans" cxnId="{80590318-B799-4794-A278-DC71DD1B820F}">
      <dgm:prSet/>
      <dgm:spPr/>
      <dgm:t>
        <a:bodyPr/>
        <a:lstStyle/>
        <a:p>
          <a:endParaRPr lang="ru-RU"/>
        </a:p>
      </dgm:t>
    </dgm:pt>
    <dgm:pt modelId="{10A4900A-CA90-4090-A927-AF076B10735A}" type="sibTrans" cxnId="{80590318-B799-4794-A278-DC71DD1B820F}">
      <dgm:prSet/>
      <dgm:spPr/>
      <dgm:t>
        <a:bodyPr/>
        <a:lstStyle/>
        <a:p>
          <a:endParaRPr lang="ru-RU"/>
        </a:p>
      </dgm:t>
    </dgm:pt>
    <dgm:pt modelId="{69EC6BE0-A0D7-410F-8D23-504628AC843C}">
      <dgm:prSet custT="1"/>
      <dgm:spPr/>
      <dgm:t>
        <a:bodyPr/>
        <a:lstStyle/>
        <a:p>
          <a:r>
            <a:rPr lang="ru-RU" sz="1050"/>
            <a:t>Внутрифабричное разделение труда (Четкое рапределение функций)</a:t>
          </a:r>
        </a:p>
      </dgm:t>
    </dgm:pt>
    <dgm:pt modelId="{5B96D45A-B457-4DB0-B5D4-382FAE57C42F}" type="parTrans" cxnId="{7946FC48-E53E-41A2-A0C7-B0F45BB207E8}">
      <dgm:prSet/>
      <dgm:spPr/>
      <dgm:t>
        <a:bodyPr/>
        <a:lstStyle/>
        <a:p>
          <a:endParaRPr lang="ru-RU"/>
        </a:p>
      </dgm:t>
    </dgm:pt>
    <dgm:pt modelId="{AEAD7524-A4FD-49A5-A945-DB818265A9BB}" type="sibTrans" cxnId="{7946FC48-E53E-41A2-A0C7-B0F45BB207E8}">
      <dgm:prSet/>
      <dgm:spPr/>
      <dgm:t>
        <a:bodyPr/>
        <a:lstStyle/>
        <a:p>
          <a:endParaRPr lang="ru-RU"/>
        </a:p>
      </dgm:t>
    </dgm:pt>
    <dgm:pt modelId="{CF27DD6B-096E-43A3-83F2-E058525EB515}">
      <dgm:prSet custT="1"/>
      <dgm:spPr/>
      <dgm:t>
        <a:bodyPr/>
        <a:lstStyle/>
        <a:p>
          <a:r>
            <a:rPr lang="ru-RU" sz="900"/>
            <a:t>Небольшой уровень квалификации рабочих</a:t>
          </a:r>
        </a:p>
      </dgm:t>
    </dgm:pt>
    <dgm:pt modelId="{FEBA699C-2E69-4249-92E6-D36802A879A9}" type="parTrans" cxnId="{61C5AF7C-F3AB-43A1-97AE-25A5479AC34A}">
      <dgm:prSet/>
      <dgm:spPr/>
      <dgm:t>
        <a:bodyPr/>
        <a:lstStyle/>
        <a:p>
          <a:endParaRPr lang="ru-RU"/>
        </a:p>
      </dgm:t>
    </dgm:pt>
    <dgm:pt modelId="{BF636327-D4AD-4F87-A89B-178CD17E5737}" type="sibTrans" cxnId="{61C5AF7C-F3AB-43A1-97AE-25A5479AC34A}">
      <dgm:prSet/>
      <dgm:spPr/>
      <dgm:t>
        <a:bodyPr/>
        <a:lstStyle/>
        <a:p>
          <a:endParaRPr lang="ru-RU"/>
        </a:p>
      </dgm:t>
    </dgm:pt>
    <dgm:pt modelId="{E84575F6-8508-434E-A6D3-A35D7CF01F55}">
      <dgm:prSet custT="1"/>
      <dgm:spPr/>
      <dgm:t>
        <a:bodyPr/>
        <a:lstStyle/>
        <a:p>
          <a:r>
            <a:rPr lang="ru-RU" sz="1000"/>
            <a:t>Увеличение численности рабочих</a:t>
          </a:r>
        </a:p>
      </dgm:t>
    </dgm:pt>
    <dgm:pt modelId="{4752B62C-29A6-4051-827C-524146902AD7}" type="parTrans" cxnId="{F5A84AB0-11E0-41D3-AE95-7D115CD0C99C}">
      <dgm:prSet/>
      <dgm:spPr/>
      <dgm:t>
        <a:bodyPr/>
        <a:lstStyle/>
        <a:p>
          <a:endParaRPr lang="ru-RU"/>
        </a:p>
      </dgm:t>
    </dgm:pt>
    <dgm:pt modelId="{C31B9C7A-DE1B-4FDC-ABEB-97F79F1F4CF9}" type="sibTrans" cxnId="{F5A84AB0-11E0-41D3-AE95-7D115CD0C99C}">
      <dgm:prSet/>
      <dgm:spPr/>
      <dgm:t>
        <a:bodyPr/>
        <a:lstStyle/>
        <a:p>
          <a:endParaRPr lang="ru-RU"/>
        </a:p>
      </dgm:t>
    </dgm:pt>
    <dgm:pt modelId="{6E220DDB-058F-420B-8A6D-F0CAF45DA95F}">
      <dgm:prSet custT="1"/>
      <dgm:spPr/>
      <dgm:t>
        <a:bodyPr/>
        <a:lstStyle/>
        <a:p>
          <a:r>
            <a:rPr lang="ru-RU" sz="1000"/>
            <a:t>Ускорение</a:t>
          </a:r>
          <a:r>
            <a:rPr lang="ru-RU" sz="1000" baseline="0"/>
            <a:t> процесса производства</a:t>
          </a:r>
          <a:endParaRPr lang="ru-RU" sz="1000"/>
        </a:p>
      </dgm:t>
    </dgm:pt>
    <dgm:pt modelId="{59F5D333-D187-4BC0-ABB1-AB30D1C8A90E}" type="parTrans" cxnId="{FEF5988C-0F61-472F-ABAF-44A48D2D83AE}">
      <dgm:prSet/>
      <dgm:spPr/>
      <dgm:t>
        <a:bodyPr/>
        <a:lstStyle/>
        <a:p>
          <a:endParaRPr lang="ru-RU"/>
        </a:p>
      </dgm:t>
    </dgm:pt>
    <dgm:pt modelId="{58D0C45F-DA89-4BF8-8691-D9BE5A013EE3}" type="sibTrans" cxnId="{FEF5988C-0F61-472F-ABAF-44A48D2D83AE}">
      <dgm:prSet/>
      <dgm:spPr/>
      <dgm:t>
        <a:bodyPr/>
        <a:lstStyle/>
        <a:p>
          <a:endParaRPr lang="ru-RU"/>
        </a:p>
      </dgm:t>
    </dgm:pt>
    <dgm:pt modelId="{3A4D79C2-0F52-41AA-8ADD-E44B2D87B9B6}">
      <dgm:prSet custT="1"/>
      <dgm:spPr/>
      <dgm:t>
        <a:bodyPr/>
        <a:lstStyle/>
        <a:p>
          <a:r>
            <a:rPr lang="ru-RU" sz="1000"/>
            <a:t>Централизация производства и концентрация капитала (слияние промышленных компаний, объединение капитала с банковским капиталом)</a:t>
          </a:r>
        </a:p>
      </dgm:t>
    </dgm:pt>
    <dgm:pt modelId="{1A6FA5E5-5402-4F77-BD24-47946235B492}" type="parTrans" cxnId="{280A0269-926F-425E-A801-EFF8B2555A7B}">
      <dgm:prSet/>
      <dgm:spPr/>
      <dgm:t>
        <a:bodyPr/>
        <a:lstStyle/>
        <a:p>
          <a:endParaRPr lang="ru-RU"/>
        </a:p>
      </dgm:t>
    </dgm:pt>
    <dgm:pt modelId="{72AA9D77-13BA-4F96-B437-117403C868AB}" type="sibTrans" cxnId="{280A0269-926F-425E-A801-EFF8B2555A7B}">
      <dgm:prSet/>
      <dgm:spPr/>
      <dgm:t>
        <a:bodyPr/>
        <a:lstStyle/>
        <a:p>
          <a:endParaRPr lang="ru-RU"/>
        </a:p>
      </dgm:t>
    </dgm:pt>
    <dgm:pt modelId="{63F64778-E44B-46E7-9F72-5D02C451DCBB}">
      <dgm:prSet/>
      <dgm:spPr/>
      <dgm:t>
        <a:bodyPr/>
        <a:lstStyle/>
        <a:p>
          <a:r>
            <a:rPr lang="ru-RU"/>
            <a:t>Создание комплексов с числом занятых в десятки тысяч человек</a:t>
          </a:r>
        </a:p>
      </dgm:t>
    </dgm:pt>
    <dgm:pt modelId="{C99ABB9E-5547-4404-93D9-E6322AF585F5}" type="parTrans" cxnId="{DA715393-0C3A-4C55-BEFA-6DCD6A4B5C4A}">
      <dgm:prSet/>
      <dgm:spPr/>
      <dgm:t>
        <a:bodyPr/>
        <a:lstStyle/>
        <a:p>
          <a:endParaRPr lang="ru-RU"/>
        </a:p>
      </dgm:t>
    </dgm:pt>
    <dgm:pt modelId="{E006B762-DF26-413E-B5FB-D06649DCE6DA}" type="sibTrans" cxnId="{DA715393-0C3A-4C55-BEFA-6DCD6A4B5C4A}">
      <dgm:prSet/>
      <dgm:spPr/>
      <dgm:t>
        <a:bodyPr/>
        <a:lstStyle/>
        <a:p>
          <a:endParaRPr lang="ru-RU"/>
        </a:p>
      </dgm:t>
    </dgm:pt>
    <dgm:pt modelId="{6C507BE8-4E89-4B02-9471-644360080497}">
      <dgm:prSet/>
      <dgm:spPr/>
      <dgm:t>
        <a:bodyPr/>
        <a:lstStyle/>
        <a:p>
          <a:r>
            <a:rPr lang="ru-RU"/>
            <a:t>Разорение конкурентов</a:t>
          </a:r>
        </a:p>
      </dgm:t>
    </dgm:pt>
    <dgm:pt modelId="{5E77B86D-5C31-4843-8D0A-F931D023C60D}" type="parTrans" cxnId="{FE1E9598-BBC9-4F75-B144-AB08E56662C8}">
      <dgm:prSet/>
      <dgm:spPr/>
      <dgm:t>
        <a:bodyPr/>
        <a:lstStyle/>
        <a:p>
          <a:endParaRPr lang="ru-RU"/>
        </a:p>
      </dgm:t>
    </dgm:pt>
    <dgm:pt modelId="{D6FA4D11-B1CE-417B-9AA1-4AF1F79473F4}" type="sibTrans" cxnId="{FE1E9598-BBC9-4F75-B144-AB08E56662C8}">
      <dgm:prSet/>
      <dgm:spPr/>
      <dgm:t>
        <a:bodyPr/>
        <a:lstStyle/>
        <a:p>
          <a:endParaRPr lang="ru-RU"/>
        </a:p>
      </dgm:t>
    </dgm:pt>
    <dgm:pt modelId="{2C627C2B-5332-4B7C-8BDF-23FAA897DE62}">
      <dgm:prSet custT="1"/>
      <dgm:spPr/>
      <dgm:t>
        <a:bodyPr/>
        <a:lstStyle/>
        <a:p>
          <a:r>
            <a:rPr lang="ru-RU" sz="1100"/>
            <a:t>Монополизация внутренних рынков своих стран</a:t>
          </a:r>
        </a:p>
      </dgm:t>
    </dgm:pt>
    <dgm:pt modelId="{00150A75-75B9-4454-92B2-F6EA50730CFC}" type="parTrans" cxnId="{05AE308C-E5BE-435B-86E1-C7C7F46722D7}">
      <dgm:prSet/>
      <dgm:spPr/>
      <dgm:t>
        <a:bodyPr/>
        <a:lstStyle/>
        <a:p>
          <a:endParaRPr lang="ru-RU"/>
        </a:p>
      </dgm:t>
    </dgm:pt>
    <dgm:pt modelId="{4DCF7BDF-F016-481B-87D4-518C6D197F9B}" type="sibTrans" cxnId="{05AE308C-E5BE-435B-86E1-C7C7F46722D7}">
      <dgm:prSet/>
      <dgm:spPr/>
      <dgm:t>
        <a:bodyPr/>
        <a:lstStyle/>
        <a:p>
          <a:endParaRPr lang="ru-RU"/>
        </a:p>
      </dgm:t>
    </dgm:pt>
    <dgm:pt modelId="{836AD1A7-CE5C-4A8E-8D0D-727E27FC2D8E}">
      <dgm:prSet/>
      <dgm:spPr/>
      <dgm:t>
        <a:bodyPr/>
        <a:lstStyle/>
        <a:p>
          <a:r>
            <a:rPr lang="ru-RU"/>
            <a:t>Наступление на зарубежных конкурентов</a:t>
          </a:r>
        </a:p>
      </dgm:t>
    </dgm:pt>
    <dgm:pt modelId="{C250A0BD-66FC-476E-9677-F9162F3F5160}" type="parTrans" cxnId="{63528397-5A41-475A-992F-02B0AD58594C}">
      <dgm:prSet/>
      <dgm:spPr/>
      <dgm:t>
        <a:bodyPr/>
        <a:lstStyle/>
        <a:p>
          <a:endParaRPr lang="ru-RU"/>
        </a:p>
      </dgm:t>
    </dgm:pt>
    <dgm:pt modelId="{F7250B6E-7C31-4759-94F8-49C2EB1C5700}" type="sibTrans" cxnId="{63528397-5A41-475A-992F-02B0AD58594C}">
      <dgm:prSet/>
      <dgm:spPr/>
      <dgm:t>
        <a:bodyPr/>
        <a:lstStyle/>
        <a:p>
          <a:endParaRPr lang="ru-RU"/>
        </a:p>
      </dgm:t>
    </dgm:pt>
    <dgm:pt modelId="{8E5AFAF1-F976-4722-87FC-90ED15CFB514}">
      <dgm:prSet custT="1"/>
      <dgm:spPr/>
      <dgm:t>
        <a:bodyPr/>
        <a:lstStyle/>
        <a:p>
          <a:r>
            <a:rPr lang="ru-RU" sz="900" b="0"/>
            <a:t>Конвейерное</a:t>
          </a:r>
          <a:r>
            <a:rPr lang="ru-RU" sz="900"/>
            <a:t> производство  </a:t>
          </a:r>
        </a:p>
      </dgm:t>
    </dgm:pt>
    <dgm:pt modelId="{CF5DDB08-34CC-41DD-9A8C-CFA6C6A50CC8}" type="parTrans" cxnId="{5A2E0649-A6CF-4724-845C-33C9AC22F5AD}">
      <dgm:prSet/>
      <dgm:spPr/>
      <dgm:t>
        <a:bodyPr/>
        <a:lstStyle/>
        <a:p>
          <a:endParaRPr lang="ru-RU"/>
        </a:p>
      </dgm:t>
    </dgm:pt>
    <dgm:pt modelId="{E028EE68-A5C6-4F27-B679-91DED3605EEF}" type="sibTrans" cxnId="{5A2E0649-A6CF-4724-845C-33C9AC22F5AD}">
      <dgm:prSet/>
      <dgm:spPr/>
      <dgm:t>
        <a:bodyPr/>
        <a:lstStyle/>
        <a:p>
          <a:endParaRPr lang="ru-RU"/>
        </a:p>
      </dgm:t>
    </dgm:pt>
    <dgm:pt modelId="{06C7D365-4077-4C4B-A7AA-9F0EA0F33718}" type="pres">
      <dgm:prSet presAssocID="{7F3C11C7-FC2E-40B8-A473-CF2886DC0536}" presName="hierChild1" presStyleCnt="0">
        <dgm:presLayoutVars>
          <dgm:chPref val="1"/>
          <dgm:dir/>
          <dgm:animOne val="branch"/>
          <dgm:animLvl val="lvl"/>
          <dgm:resizeHandles/>
        </dgm:presLayoutVars>
      </dgm:prSet>
      <dgm:spPr/>
    </dgm:pt>
    <dgm:pt modelId="{A19D50F3-61F8-42D8-9369-6E74CB67E7C7}" type="pres">
      <dgm:prSet presAssocID="{99EE39BC-4535-447E-A295-8B8421AC3AB9}" presName="hierRoot1" presStyleCnt="0"/>
      <dgm:spPr/>
    </dgm:pt>
    <dgm:pt modelId="{66E3DAF6-571D-47D4-A221-FC8CF58328F6}" type="pres">
      <dgm:prSet presAssocID="{99EE39BC-4535-447E-A295-8B8421AC3AB9}" presName="composite" presStyleCnt="0"/>
      <dgm:spPr/>
    </dgm:pt>
    <dgm:pt modelId="{0C355C6B-9C0E-46E8-B621-CABBE5F11C45}" type="pres">
      <dgm:prSet presAssocID="{99EE39BC-4535-447E-A295-8B8421AC3AB9}" presName="background" presStyleLbl="node0" presStyleIdx="0" presStyleCnt="1"/>
      <dgm:spPr/>
    </dgm:pt>
    <dgm:pt modelId="{80425AFA-ECB0-446D-B219-E33A0101E81A}" type="pres">
      <dgm:prSet presAssocID="{99EE39BC-4535-447E-A295-8B8421AC3AB9}" presName="text" presStyleLbl="fgAcc0" presStyleIdx="0" presStyleCnt="1" custScaleX="80817" custScaleY="41916" custLinFactNeighborX="50586" custLinFactNeighborY="5143">
        <dgm:presLayoutVars>
          <dgm:chPref val="3"/>
        </dgm:presLayoutVars>
      </dgm:prSet>
      <dgm:spPr/>
    </dgm:pt>
    <dgm:pt modelId="{7D2FCC7E-384C-4D9B-91C1-935E7DB3BF89}" type="pres">
      <dgm:prSet presAssocID="{99EE39BC-4535-447E-A295-8B8421AC3AB9}" presName="hierChild2" presStyleCnt="0"/>
      <dgm:spPr/>
    </dgm:pt>
    <dgm:pt modelId="{9445EEB9-A249-47B7-B178-A5B4B424213A}" type="pres">
      <dgm:prSet presAssocID="{9B244AAF-58A3-4A0C-B787-249E1F4C3A4E}" presName="Name10" presStyleLbl="parChTrans1D2" presStyleIdx="0" presStyleCnt="2"/>
      <dgm:spPr/>
    </dgm:pt>
    <dgm:pt modelId="{BC38C339-A827-40F1-A3DD-D1C0861F0C9E}" type="pres">
      <dgm:prSet presAssocID="{525B846D-A0AC-49E6-A3BF-1883D8208855}" presName="hierRoot2" presStyleCnt="0"/>
      <dgm:spPr/>
    </dgm:pt>
    <dgm:pt modelId="{A4346FDA-B2BD-4F32-A45E-AB7CE028E2CE}" type="pres">
      <dgm:prSet presAssocID="{525B846D-A0AC-49E6-A3BF-1883D8208855}" presName="composite2" presStyleCnt="0"/>
      <dgm:spPr/>
    </dgm:pt>
    <dgm:pt modelId="{8F04D6E0-43B5-4DE0-84B4-C3653ADBDE37}" type="pres">
      <dgm:prSet presAssocID="{525B846D-A0AC-49E6-A3BF-1883D8208855}" presName="background2" presStyleLbl="node2" presStyleIdx="0" presStyleCnt="2"/>
      <dgm:spPr/>
    </dgm:pt>
    <dgm:pt modelId="{3947588C-AAD3-48DF-996E-7AE6F6E1841D}" type="pres">
      <dgm:prSet presAssocID="{525B846D-A0AC-49E6-A3BF-1883D8208855}" presName="text2" presStyleLbl="fgAcc2" presStyleIdx="0" presStyleCnt="2" custScaleX="83358" custScaleY="54695" custLinFactNeighborX="-45766" custLinFactNeighborY="-93438">
        <dgm:presLayoutVars>
          <dgm:chPref val="3"/>
        </dgm:presLayoutVars>
      </dgm:prSet>
      <dgm:spPr/>
      <dgm:t>
        <a:bodyPr/>
        <a:lstStyle/>
        <a:p>
          <a:endParaRPr lang="ru-RU"/>
        </a:p>
      </dgm:t>
    </dgm:pt>
    <dgm:pt modelId="{2140254E-CE76-42B7-8EE9-A17DC6205B38}" type="pres">
      <dgm:prSet presAssocID="{525B846D-A0AC-49E6-A3BF-1883D8208855}" presName="hierChild3" presStyleCnt="0"/>
      <dgm:spPr/>
    </dgm:pt>
    <dgm:pt modelId="{B15B7CED-949E-4920-9E7E-DB750EE90456}" type="pres">
      <dgm:prSet presAssocID="{CF5DDB08-34CC-41DD-9A8C-CFA6C6A50CC8}" presName="Name17" presStyleLbl="parChTrans1D3" presStyleIdx="0" presStyleCnt="2"/>
      <dgm:spPr/>
    </dgm:pt>
    <dgm:pt modelId="{AF567E23-017A-4554-8269-4631226C665B}" type="pres">
      <dgm:prSet presAssocID="{8E5AFAF1-F976-4722-87FC-90ED15CFB514}" presName="hierRoot3" presStyleCnt="0"/>
      <dgm:spPr/>
    </dgm:pt>
    <dgm:pt modelId="{18580152-7E83-4476-85F9-E09FF7C325D9}" type="pres">
      <dgm:prSet presAssocID="{8E5AFAF1-F976-4722-87FC-90ED15CFB514}" presName="composite3" presStyleCnt="0"/>
      <dgm:spPr/>
    </dgm:pt>
    <dgm:pt modelId="{094C6BA4-1C3F-4FBC-B535-CEE68E1E3E39}" type="pres">
      <dgm:prSet presAssocID="{8E5AFAF1-F976-4722-87FC-90ED15CFB514}" presName="background3" presStyleLbl="node3" presStyleIdx="0" presStyleCnt="2"/>
      <dgm:spPr/>
    </dgm:pt>
    <dgm:pt modelId="{9B283FF9-B50C-4AEF-B145-816053CE84BB}" type="pres">
      <dgm:prSet presAssocID="{8E5AFAF1-F976-4722-87FC-90ED15CFB514}" presName="text3" presStyleLbl="fgAcc3" presStyleIdx="0" presStyleCnt="2" custScaleX="80753" custScaleY="43618" custLinFactY="-100000" custLinFactNeighborX="38230" custLinFactNeighborY="-165258">
        <dgm:presLayoutVars>
          <dgm:chPref val="3"/>
        </dgm:presLayoutVars>
      </dgm:prSet>
      <dgm:spPr/>
      <dgm:t>
        <a:bodyPr/>
        <a:lstStyle/>
        <a:p>
          <a:endParaRPr lang="ru-RU"/>
        </a:p>
      </dgm:t>
    </dgm:pt>
    <dgm:pt modelId="{D97EA70A-B8CD-4310-BC08-EF09378E75EC}" type="pres">
      <dgm:prSet presAssocID="{8E5AFAF1-F976-4722-87FC-90ED15CFB514}" presName="hierChild4" presStyleCnt="0"/>
      <dgm:spPr/>
    </dgm:pt>
    <dgm:pt modelId="{147474EC-427F-4B30-BA51-B2A6D4BD12B2}" type="pres">
      <dgm:prSet presAssocID="{5B96D45A-B457-4DB0-B5D4-382FAE57C42F}" presName="Name23" presStyleLbl="parChTrans1D4" presStyleIdx="0" presStyleCnt="7"/>
      <dgm:spPr/>
    </dgm:pt>
    <dgm:pt modelId="{AF3935D2-25E4-4BBE-A8AE-9C405A216A1C}" type="pres">
      <dgm:prSet presAssocID="{69EC6BE0-A0D7-410F-8D23-504628AC843C}" presName="hierRoot4" presStyleCnt="0"/>
      <dgm:spPr/>
    </dgm:pt>
    <dgm:pt modelId="{3312C425-0E0C-4D98-88BD-A2884861D5DE}" type="pres">
      <dgm:prSet presAssocID="{69EC6BE0-A0D7-410F-8D23-504628AC843C}" presName="composite4" presStyleCnt="0"/>
      <dgm:spPr/>
    </dgm:pt>
    <dgm:pt modelId="{B09E83C2-05E6-4EFE-BCA0-D9300F0A99D2}" type="pres">
      <dgm:prSet presAssocID="{69EC6BE0-A0D7-410F-8D23-504628AC843C}" presName="background4" presStyleLbl="node4" presStyleIdx="0" presStyleCnt="7"/>
      <dgm:spPr/>
    </dgm:pt>
    <dgm:pt modelId="{4000B851-1253-49A4-AB9C-350E4EB365CD}" type="pres">
      <dgm:prSet presAssocID="{69EC6BE0-A0D7-410F-8D23-504628AC843C}" presName="text4" presStyleLbl="fgAcc4" presStyleIdx="0" presStyleCnt="7" custScaleX="82714" custScaleY="55376" custLinFactX="76603" custLinFactY="-183756" custLinFactNeighborX="100000" custLinFactNeighborY="-200000">
        <dgm:presLayoutVars>
          <dgm:chPref val="3"/>
        </dgm:presLayoutVars>
      </dgm:prSet>
      <dgm:spPr/>
    </dgm:pt>
    <dgm:pt modelId="{BF2A6D07-48A8-4F8B-AB07-0EA2396A5C6A}" type="pres">
      <dgm:prSet presAssocID="{69EC6BE0-A0D7-410F-8D23-504628AC843C}" presName="hierChild5" presStyleCnt="0"/>
      <dgm:spPr/>
    </dgm:pt>
    <dgm:pt modelId="{65A4EFAF-293D-4CA2-B042-4D3F261370EA}" type="pres">
      <dgm:prSet presAssocID="{FEBA699C-2E69-4249-92E6-D36802A879A9}" presName="Name10" presStyleLbl="parChTrans1D2" presStyleIdx="1" presStyleCnt="2"/>
      <dgm:spPr/>
    </dgm:pt>
    <dgm:pt modelId="{8CBBB92B-8115-4CC4-8FBB-27C139643266}" type="pres">
      <dgm:prSet presAssocID="{CF27DD6B-096E-43A3-83F2-E058525EB515}" presName="hierRoot2" presStyleCnt="0"/>
      <dgm:spPr/>
    </dgm:pt>
    <dgm:pt modelId="{C4A11C2B-F0B8-44B9-8669-B4D62F5BE440}" type="pres">
      <dgm:prSet presAssocID="{CF27DD6B-096E-43A3-83F2-E058525EB515}" presName="composite2" presStyleCnt="0"/>
      <dgm:spPr/>
    </dgm:pt>
    <dgm:pt modelId="{08695883-7805-4062-9686-B030975D5868}" type="pres">
      <dgm:prSet presAssocID="{CF27DD6B-096E-43A3-83F2-E058525EB515}" presName="background2" presStyleLbl="node2" presStyleIdx="1" presStyleCnt="2"/>
      <dgm:spPr/>
    </dgm:pt>
    <dgm:pt modelId="{DA00BBC3-0A5A-4CA2-BB8F-1A17D6DBB91B}" type="pres">
      <dgm:prSet presAssocID="{CF27DD6B-096E-43A3-83F2-E058525EB515}" presName="text2" presStyleLbl="fgAcc2" presStyleIdx="1" presStyleCnt="2" custAng="10800000" custFlipVert="1" custScaleX="79425" custScaleY="37225" custLinFactX="11296" custLinFactNeighborX="100000" custLinFactNeighborY="-77170">
        <dgm:presLayoutVars>
          <dgm:chPref val="3"/>
        </dgm:presLayoutVars>
      </dgm:prSet>
      <dgm:spPr/>
    </dgm:pt>
    <dgm:pt modelId="{94E544D2-60FB-4AC7-B54D-BB64A8768162}" type="pres">
      <dgm:prSet presAssocID="{CF27DD6B-096E-43A3-83F2-E058525EB515}" presName="hierChild3" presStyleCnt="0"/>
      <dgm:spPr/>
    </dgm:pt>
    <dgm:pt modelId="{60FB3B4A-B784-44A0-8621-C33A9FFA133D}" type="pres">
      <dgm:prSet presAssocID="{4752B62C-29A6-4051-827C-524146902AD7}" presName="Name17" presStyleLbl="parChTrans1D3" presStyleIdx="1" presStyleCnt="2"/>
      <dgm:spPr/>
    </dgm:pt>
    <dgm:pt modelId="{D20217D9-EEF3-449E-AE87-B3D55DD0D0DD}" type="pres">
      <dgm:prSet presAssocID="{E84575F6-8508-434E-A6D3-A35D7CF01F55}" presName="hierRoot3" presStyleCnt="0"/>
      <dgm:spPr/>
    </dgm:pt>
    <dgm:pt modelId="{57AF0F25-912B-47E0-8994-22815239422A}" type="pres">
      <dgm:prSet presAssocID="{E84575F6-8508-434E-A6D3-A35D7CF01F55}" presName="composite3" presStyleCnt="0"/>
      <dgm:spPr/>
    </dgm:pt>
    <dgm:pt modelId="{9C7F96EF-2DF0-4169-AAC6-69EFB7D4FC79}" type="pres">
      <dgm:prSet presAssocID="{E84575F6-8508-434E-A6D3-A35D7CF01F55}" presName="background3" presStyleLbl="node3" presStyleIdx="1" presStyleCnt="2"/>
      <dgm:spPr/>
    </dgm:pt>
    <dgm:pt modelId="{0A121988-099E-4A48-930F-84B4A25C5AE7}" type="pres">
      <dgm:prSet presAssocID="{E84575F6-8508-434E-A6D3-A35D7CF01F55}" presName="text3" presStyleLbl="fgAcc3" presStyleIdx="1" presStyleCnt="2" custScaleX="74609" custScaleY="48566" custLinFactX="-11968" custLinFactNeighborX="-100000" custLinFactNeighborY="-84167">
        <dgm:presLayoutVars>
          <dgm:chPref val="3"/>
        </dgm:presLayoutVars>
      </dgm:prSet>
      <dgm:spPr/>
      <dgm:t>
        <a:bodyPr/>
        <a:lstStyle/>
        <a:p>
          <a:endParaRPr lang="ru-RU"/>
        </a:p>
      </dgm:t>
    </dgm:pt>
    <dgm:pt modelId="{C159398A-B559-4970-8B61-ED8F70FBEF18}" type="pres">
      <dgm:prSet presAssocID="{E84575F6-8508-434E-A6D3-A35D7CF01F55}" presName="hierChild4" presStyleCnt="0"/>
      <dgm:spPr/>
    </dgm:pt>
    <dgm:pt modelId="{D1FC7538-832A-45C4-BBFE-B3BB6E0F6088}" type="pres">
      <dgm:prSet presAssocID="{59F5D333-D187-4BC0-ABB1-AB30D1C8A90E}" presName="Name23" presStyleLbl="parChTrans1D4" presStyleIdx="1" presStyleCnt="7"/>
      <dgm:spPr/>
    </dgm:pt>
    <dgm:pt modelId="{E2601A2E-D90F-411E-91E5-6DF3BC323CDF}" type="pres">
      <dgm:prSet presAssocID="{6E220DDB-058F-420B-8A6D-F0CAF45DA95F}" presName="hierRoot4" presStyleCnt="0"/>
      <dgm:spPr/>
    </dgm:pt>
    <dgm:pt modelId="{42A9F277-A4D9-4852-A8A6-EC25B7263971}" type="pres">
      <dgm:prSet presAssocID="{6E220DDB-058F-420B-8A6D-F0CAF45DA95F}" presName="composite4" presStyleCnt="0"/>
      <dgm:spPr/>
    </dgm:pt>
    <dgm:pt modelId="{339EF3E5-12D3-4FC5-A5CD-9ED12E323AAF}" type="pres">
      <dgm:prSet presAssocID="{6E220DDB-058F-420B-8A6D-F0CAF45DA95F}" presName="background4" presStyleLbl="node4" presStyleIdx="1" presStyleCnt="7"/>
      <dgm:spPr/>
    </dgm:pt>
    <dgm:pt modelId="{F872AA36-9671-42FB-A236-75AEDA80048A}" type="pres">
      <dgm:prSet presAssocID="{6E220DDB-058F-420B-8A6D-F0CAF45DA95F}" presName="text4" presStyleLbl="fgAcc4" presStyleIdx="1" presStyleCnt="7" custScaleX="75546" custScaleY="36438" custLinFactY="-30102" custLinFactNeighborX="36196" custLinFactNeighborY="-100000">
        <dgm:presLayoutVars>
          <dgm:chPref val="3"/>
        </dgm:presLayoutVars>
      </dgm:prSet>
      <dgm:spPr/>
      <dgm:t>
        <a:bodyPr/>
        <a:lstStyle/>
        <a:p>
          <a:endParaRPr lang="ru-RU"/>
        </a:p>
      </dgm:t>
    </dgm:pt>
    <dgm:pt modelId="{89461D6D-61B7-4D6C-9101-C6A67A17AEAA}" type="pres">
      <dgm:prSet presAssocID="{6E220DDB-058F-420B-8A6D-F0CAF45DA95F}" presName="hierChild5" presStyleCnt="0"/>
      <dgm:spPr/>
    </dgm:pt>
    <dgm:pt modelId="{C16745A0-9016-463B-A194-31B03A7F2CB6}" type="pres">
      <dgm:prSet presAssocID="{1A6FA5E5-5402-4F77-BD24-47946235B492}" presName="Name23" presStyleLbl="parChTrans1D4" presStyleIdx="2" presStyleCnt="7"/>
      <dgm:spPr/>
    </dgm:pt>
    <dgm:pt modelId="{6CB72543-2704-4CE9-A607-930FE8C39999}" type="pres">
      <dgm:prSet presAssocID="{3A4D79C2-0F52-41AA-8ADD-E44B2D87B9B6}" presName="hierRoot4" presStyleCnt="0"/>
      <dgm:spPr/>
    </dgm:pt>
    <dgm:pt modelId="{64B3C0EC-238D-4F50-B8A2-22CEBE8C402A}" type="pres">
      <dgm:prSet presAssocID="{3A4D79C2-0F52-41AA-8ADD-E44B2D87B9B6}" presName="composite4" presStyleCnt="0"/>
      <dgm:spPr/>
    </dgm:pt>
    <dgm:pt modelId="{0AADADDE-C720-4D42-9A77-B93C4431E07F}" type="pres">
      <dgm:prSet presAssocID="{3A4D79C2-0F52-41AA-8ADD-E44B2D87B9B6}" presName="background4" presStyleLbl="node4" presStyleIdx="2" presStyleCnt="7"/>
      <dgm:spPr/>
    </dgm:pt>
    <dgm:pt modelId="{05A3F324-FD05-4C5C-B50D-3A0D3790F7F8}" type="pres">
      <dgm:prSet presAssocID="{3A4D79C2-0F52-41AA-8ADD-E44B2D87B9B6}" presName="text4" presStyleLbl="fgAcc4" presStyleIdx="2" presStyleCnt="7" custScaleX="123737" custScaleY="97074" custLinFactNeighborX="-1054" custLinFactNeighborY="-94511">
        <dgm:presLayoutVars>
          <dgm:chPref val="3"/>
        </dgm:presLayoutVars>
      </dgm:prSet>
      <dgm:spPr/>
      <dgm:t>
        <a:bodyPr/>
        <a:lstStyle/>
        <a:p>
          <a:endParaRPr lang="ru-RU"/>
        </a:p>
      </dgm:t>
    </dgm:pt>
    <dgm:pt modelId="{C852215E-919F-4A6E-9F9A-AABB16BB8C8E}" type="pres">
      <dgm:prSet presAssocID="{3A4D79C2-0F52-41AA-8ADD-E44B2D87B9B6}" presName="hierChild5" presStyleCnt="0"/>
      <dgm:spPr/>
    </dgm:pt>
    <dgm:pt modelId="{81BF07CF-E0BB-4869-922A-5E152F00ED1A}" type="pres">
      <dgm:prSet presAssocID="{C99ABB9E-5547-4404-93D9-E6322AF585F5}" presName="Name23" presStyleLbl="parChTrans1D4" presStyleIdx="3" presStyleCnt="7"/>
      <dgm:spPr/>
    </dgm:pt>
    <dgm:pt modelId="{E79C705C-C57F-4E00-ABDB-3E5C52043593}" type="pres">
      <dgm:prSet presAssocID="{63F64778-E44B-46E7-9F72-5D02C451DCBB}" presName="hierRoot4" presStyleCnt="0"/>
      <dgm:spPr/>
    </dgm:pt>
    <dgm:pt modelId="{D5476724-A9E0-4F8B-AF5E-1AFA1F7A14F2}" type="pres">
      <dgm:prSet presAssocID="{63F64778-E44B-46E7-9F72-5D02C451DCBB}" presName="composite4" presStyleCnt="0"/>
      <dgm:spPr/>
    </dgm:pt>
    <dgm:pt modelId="{0DC12142-9A3E-4B13-85C3-685A991A625A}" type="pres">
      <dgm:prSet presAssocID="{63F64778-E44B-46E7-9F72-5D02C451DCBB}" presName="background4" presStyleLbl="node4" presStyleIdx="3" presStyleCnt="7"/>
      <dgm:spPr/>
    </dgm:pt>
    <dgm:pt modelId="{D8A7667F-935C-4EB0-AD2A-803CC112DF32}" type="pres">
      <dgm:prSet presAssocID="{63F64778-E44B-46E7-9F72-5D02C451DCBB}" presName="text4" presStyleLbl="fgAcc4" presStyleIdx="3" presStyleCnt="7" custScaleX="81577" custScaleY="75376" custLinFactX="-11520" custLinFactY="-20344" custLinFactNeighborX="-100000" custLinFactNeighborY="-100000">
        <dgm:presLayoutVars>
          <dgm:chPref val="3"/>
        </dgm:presLayoutVars>
      </dgm:prSet>
      <dgm:spPr/>
    </dgm:pt>
    <dgm:pt modelId="{BC2747F1-91BF-49E3-895E-E1346FD0AA98}" type="pres">
      <dgm:prSet presAssocID="{63F64778-E44B-46E7-9F72-5D02C451DCBB}" presName="hierChild5" presStyleCnt="0"/>
      <dgm:spPr/>
    </dgm:pt>
    <dgm:pt modelId="{E2D7D885-07F7-4A1E-AD49-4D15C4E3A60A}" type="pres">
      <dgm:prSet presAssocID="{5E77B86D-5C31-4843-8D0A-F931D023C60D}" presName="Name23" presStyleLbl="parChTrans1D4" presStyleIdx="4" presStyleCnt="7"/>
      <dgm:spPr/>
    </dgm:pt>
    <dgm:pt modelId="{F366640B-4B7F-4856-B1CC-4D57744605B6}" type="pres">
      <dgm:prSet presAssocID="{6C507BE8-4E89-4B02-9471-644360080497}" presName="hierRoot4" presStyleCnt="0"/>
      <dgm:spPr/>
    </dgm:pt>
    <dgm:pt modelId="{418A486E-21CC-4CF0-9B4A-D4A35CE442D4}" type="pres">
      <dgm:prSet presAssocID="{6C507BE8-4E89-4B02-9471-644360080497}" presName="composite4" presStyleCnt="0"/>
      <dgm:spPr/>
    </dgm:pt>
    <dgm:pt modelId="{5A171BED-3F61-4294-9420-F11AEB70A765}" type="pres">
      <dgm:prSet presAssocID="{6C507BE8-4E89-4B02-9471-644360080497}" presName="background4" presStyleLbl="node4" presStyleIdx="4" presStyleCnt="7"/>
      <dgm:spPr/>
    </dgm:pt>
    <dgm:pt modelId="{D978A5AC-FBBA-4188-909F-B08223653C9D}" type="pres">
      <dgm:prSet presAssocID="{6C507BE8-4E89-4B02-9471-644360080497}" presName="text4" presStyleLbl="fgAcc4" presStyleIdx="4" presStyleCnt="7" custScaleX="86775" custScaleY="34538" custLinFactNeighborX="-2963" custLinFactNeighborY="-74721">
        <dgm:presLayoutVars>
          <dgm:chPref val="3"/>
        </dgm:presLayoutVars>
      </dgm:prSet>
      <dgm:spPr/>
    </dgm:pt>
    <dgm:pt modelId="{5A86EF0F-F244-48C1-95CB-80323EBCA966}" type="pres">
      <dgm:prSet presAssocID="{6C507BE8-4E89-4B02-9471-644360080497}" presName="hierChild5" presStyleCnt="0"/>
      <dgm:spPr/>
    </dgm:pt>
    <dgm:pt modelId="{F41441B3-C636-4C1B-AB75-E75318506375}" type="pres">
      <dgm:prSet presAssocID="{00150A75-75B9-4454-92B2-F6EA50730CFC}" presName="Name23" presStyleLbl="parChTrans1D4" presStyleIdx="5" presStyleCnt="7"/>
      <dgm:spPr/>
    </dgm:pt>
    <dgm:pt modelId="{DBFC0920-72E9-48A1-81C6-0264DC79B04F}" type="pres">
      <dgm:prSet presAssocID="{2C627C2B-5332-4B7C-8BDF-23FAA897DE62}" presName="hierRoot4" presStyleCnt="0"/>
      <dgm:spPr/>
    </dgm:pt>
    <dgm:pt modelId="{83BF11BF-99C1-4EE9-ACC9-59544B8A8C1F}" type="pres">
      <dgm:prSet presAssocID="{2C627C2B-5332-4B7C-8BDF-23FAA897DE62}" presName="composite4" presStyleCnt="0"/>
      <dgm:spPr/>
    </dgm:pt>
    <dgm:pt modelId="{A857EE3A-B635-4EF5-B1A8-9AE8587797DC}" type="pres">
      <dgm:prSet presAssocID="{2C627C2B-5332-4B7C-8BDF-23FAA897DE62}" presName="background4" presStyleLbl="node4" presStyleIdx="5" presStyleCnt="7"/>
      <dgm:spPr/>
    </dgm:pt>
    <dgm:pt modelId="{D20E0720-AA2A-412A-9145-A37B5AEC68CD}" type="pres">
      <dgm:prSet presAssocID="{2C627C2B-5332-4B7C-8BDF-23FAA897DE62}" presName="text4" presStyleLbl="fgAcc4" presStyleIdx="5" presStyleCnt="7" custScaleX="105532" custScaleY="57664" custLinFactNeighborX="9100" custLinFactNeighborY="-76764">
        <dgm:presLayoutVars>
          <dgm:chPref val="3"/>
        </dgm:presLayoutVars>
      </dgm:prSet>
      <dgm:spPr/>
      <dgm:t>
        <a:bodyPr/>
        <a:lstStyle/>
        <a:p>
          <a:endParaRPr lang="ru-RU"/>
        </a:p>
      </dgm:t>
    </dgm:pt>
    <dgm:pt modelId="{69DA7FFA-2939-46B5-AE07-8EA1B0C7AA33}" type="pres">
      <dgm:prSet presAssocID="{2C627C2B-5332-4B7C-8BDF-23FAA897DE62}" presName="hierChild5" presStyleCnt="0"/>
      <dgm:spPr/>
    </dgm:pt>
    <dgm:pt modelId="{49D878C5-055B-4248-9984-42A9ED34DE32}" type="pres">
      <dgm:prSet presAssocID="{C250A0BD-66FC-476E-9677-F9162F3F5160}" presName="Name23" presStyleLbl="parChTrans1D4" presStyleIdx="6" presStyleCnt="7"/>
      <dgm:spPr/>
    </dgm:pt>
    <dgm:pt modelId="{C529E145-561C-4FE6-B880-493835A00D4E}" type="pres">
      <dgm:prSet presAssocID="{836AD1A7-CE5C-4A8E-8D0D-727E27FC2D8E}" presName="hierRoot4" presStyleCnt="0"/>
      <dgm:spPr/>
    </dgm:pt>
    <dgm:pt modelId="{1D2846D4-F819-49B1-A20F-128A2DF404F3}" type="pres">
      <dgm:prSet presAssocID="{836AD1A7-CE5C-4A8E-8D0D-727E27FC2D8E}" presName="composite4" presStyleCnt="0"/>
      <dgm:spPr/>
    </dgm:pt>
    <dgm:pt modelId="{DF56E937-4E7E-41DC-8EB3-7396032CC04C}" type="pres">
      <dgm:prSet presAssocID="{836AD1A7-CE5C-4A8E-8D0D-727E27FC2D8E}" presName="background4" presStyleLbl="node4" presStyleIdx="6" presStyleCnt="7"/>
      <dgm:spPr/>
    </dgm:pt>
    <dgm:pt modelId="{C606075E-F58A-49C0-85D3-3A75FAA13D5B}" type="pres">
      <dgm:prSet presAssocID="{836AD1A7-CE5C-4A8E-8D0D-727E27FC2D8E}" presName="text4" presStyleLbl="fgAcc4" presStyleIdx="6" presStyleCnt="7" custScaleX="84510" custScaleY="43142" custLinFactY="-48265" custLinFactNeighborX="-10683" custLinFactNeighborY="-100000">
        <dgm:presLayoutVars>
          <dgm:chPref val="3"/>
        </dgm:presLayoutVars>
      </dgm:prSet>
      <dgm:spPr/>
    </dgm:pt>
    <dgm:pt modelId="{8956A997-653C-4B06-9737-B6450B8C0F8F}" type="pres">
      <dgm:prSet presAssocID="{836AD1A7-CE5C-4A8E-8D0D-727E27FC2D8E}" presName="hierChild5" presStyleCnt="0"/>
      <dgm:spPr/>
    </dgm:pt>
  </dgm:ptLst>
  <dgm:cxnLst>
    <dgm:cxn modelId="{6C90EB7D-04E2-4876-8B79-4C549B354605}" type="presOf" srcId="{E84575F6-8508-434E-A6D3-A35D7CF01F55}" destId="{0A121988-099E-4A48-930F-84B4A25C5AE7}" srcOrd="0" destOrd="0" presId="urn:microsoft.com/office/officeart/2005/8/layout/hierarchy1"/>
    <dgm:cxn modelId="{700CC7BA-73C8-4639-8E45-8F2F4CFB90C9}" type="presOf" srcId="{1A6FA5E5-5402-4F77-BD24-47946235B492}" destId="{C16745A0-9016-463B-A194-31B03A7F2CB6}" srcOrd="0" destOrd="0" presId="urn:microsoft.com/office/officeart/2005/8/layout/hierarchy1"/>
    <dgm:cxn modelId="{61C5AF7C-F3AB-43A1-97AE-25A5479AC34A}" srcId="{99EE39BC-4535-447E-A295-8B8421AC3AB9}" destId="{CF27DD6B-096E-43A3-83F2-E058525EB515}" srcOrd="1" destOrd="0" parTransId="{FEBA699C-2E69-4249-92E6-D36802A879A9}" sibTransId="{BF636327-D4AD-4F87-A89B-178CD17E5737}"/>
    <dgm:cxn modelId="{63528397-5A41-475A-992F-02B0AD58594C}" srcId="{63F64778-E44B-46E7-9F72-5D02C451DCBB}" destId="{836AD1A7-CE5C-4A8E-8D0D-727E27FC2D8E}" srcOrd="2" destOrd="0" parTransId="{C250A0BD-66FC-476E-9677-F9162F3F5160}" sibTransId="{F7250B6E-7C31-4759-94F8-49C2EB1C5700}"/>
    <dgm:cxn modelId="{80590318-B799-4794-A278-DC71DD1B820F}" srcId="{99EE39BC-4535-447E-A295-8B8421AC3AB9}" destId="{525B846D-A0AC-49E6-A3BF-1883D8208855}" srcOrd="0" destOrd="0" parTransId="{9B244AAF-58A3-4A0C-B787-249E1F4C3A4E}" sibTransId="{10A4900A-CA90-4090-A927-AF076B10735A}"/>
    <dgm:cxn modelId="{D8AF1F4B-CA03-4188-B368-CE69F3EB6CD4}" type="presOf" srcId="{836AD1A7-CE5C-4A8E-8D0D-727E27FC2D8E}" destId="{C606075E-F58A-49C0-85D3-3A75FAA13D5B}" srcOrd="0" destOrd="0" presId="urn:microsoft.com/office/officeart/2005/8/layout/hierarchy1"/>
    <dgm:cxn modelId="{FEF5988C-0F61-472F-ABAF-44A48D2D83AE}" srcId="{E84575F6-8508-434E-A6D3-A35D7CF01F55}" destId="{6E220DDB-058F-420B-8A6D-F0CAF45DA95F}" srcOrd="0" destOrd="0" parTransId="{59F5D333-D187-4BC0-ABB1-AB30D1C8A90E}" sibTransId="{58D0C45F-DA89-4BF8-8691-D9BE5A013EE3}"/>
    <dgm:cxn modelId="{3CB3B1FF-EB3D-42EB-8F21-9B4324B2CA96}" type="presOf" srcId="{63F64778-E44B-46E7-9F72-5D02C451DCBB}" destId="{D8A7667F-935C-4EB0-AD2A-803CC112DF32}" srcOrd="0" destOrd="0" presId="urn:microsoft.com/office/officeart/2005/8/layout/hierarchy1"/>
    <dgm:cxn modelId="{43F09F78-EE92-4DE8-8362-1F15750689B6}" type="presOf" srcId="{C250A0BD-66FC-476E-9677-F9162F3F5160}" destId="{49D878C5-055B-4248-9984-42A9ED34DE32}" srcOrd="0" destOrd="0" presId="urn:microsoft.com/office/officeart/2005/8/layout/hierarchy1"/>
    <dgm:cxn modelId="{F5A84AB0-11E0-41D3-AE95-7D115CD0C99C}" srcId="{CF27DD6B-096E-43A3-83F2-E058525EB515}" destId="{E84575F6-8508-434E-A6D3-A35D7CF01F55}" srcOrd="0" destOrd="0" parTransId="{4752B62C-29A6-4051-827C-524146902AD7}" sibTransId="{C31B9C7A-DE1B-4FDC-ABEB-97F79F1F4CF9}"/>
    <dgm:cxn modelId="{7A95D1D1-4159-431D-BF7F-504082964EFA}" type="presOf" srcId="{6C507BE8-4E89-4B02-9471-644360080497}" destId="{D978A5AC-FBBA-4188-909F-B08223653C9D}" srcOrd="0" destOrd="0" presId="urn:microsoft.com/office/officeart/2005/8/layout/hierarchy1"/>
    <dgm:cxn modelId="{52C6FF77-FE3F-4733-81E3-FAE8EE42CD02}" type="presOf" srcId="{8E5AFAF1-F976-4722-87FC-90ED15CFB514}" destId="{9B283FF9-B50C-4AEF-B145-816053CE84BB}" srcOrd="0" destOrd="0" presId="urn:microsoft.com/office/officeart/2005/8/layout/hierarchy1"/>
    <dgm:cxn modelId="{7946FC48-E53E-41A2-A0C7-B0F45BB207E8}" srcId="{8E5AFAF1-F976-4722-87FC-90ED15CFB514}" destId="{69EC6BE0-A0D7-410F-8D23-504628AC843C}" srcOrd="0" destOrd="0" parTransId="{5B96D45A-B457-4DB0-B5D4-382FAE57C42F}" sibTransId="{AEAD7524-A4FD-49A5-A945-DB818265A9BB}"/>
    <dgm:cxn modelId="{241AF6B9-AEE4-4B95-9371-ABCA575BCF2C}" type="presOf" srcId="{FEBA699C-2E69-4249-92E6-D36802A879A9}" destId="{65A4EFAF-293D-4CA2-B042-4D3F261370EA}" srcOrd="0" destOrd="0" presId="urn:microsoft.com/office/officeart/2005/8/layout/hierarchy1"/>
    <dgm:cxn modelId="{DC4E0780-6498-4840-96D0-8ED6312C8A59}" type="presOf" srcId="{5E77B86D-5C31-4843-8D0A-F931D023C60D}" destId="{E2D7D885-07F7-4A1E-AD49-4D15C4E3A60A}" srcOrd="0" destOrd="0" presId="urn:microsoft.com/office/officeart/2005/8/layout/hierarchy1"/>
    <dgm:cxn modelId="{E5D4C61B-6473-4DFD-AFAD-F496024B61B1}" type="presOf" srcId="{3A4D79C2-0F52-41AA-8ADD-E44B2D87B9B6}" destId="{05A3F324-FD05-4C5C-B50D-3A0D3790F7F8}" srcOrd="0" destOrd="0" presId="urn:microsoft.com/office/officeart/2005/8/layout/hierarchy1"/>
    <dgm:cxn modelId="{13AB1644-8338-4E34-8A21-E2CB676591E9}" type="presOf" srcId="{CF27DD6B-096E-43A3-83F2-E058525EB515}" destId="{DA00BBC3-0A5A-4CA2-BB8F-1A17D6DBB91B}" srcOrd="0" destOrd="0" presId="urn:microsoft.com/office/officeart/2005/8/layout/hierarchy1"/>
    <dgm:cxn modelId="{FE1E9598-BBC9-4F75-B144-AB08E56662C8}" srcId="{63F64778-E44B-46E7-9F72-5D02C451DCBB}" destId="{6C507BE8-4E89-4B02-9471-644360080497}" srcOrd="0" destOrd="0" parTransId="{5E77B86D-5C31-4843-8D0A-F931D023C60D}" sibTransId="{D6FA4D11-B1CE-417B-9AA1-4AF1F79473F4}"/>
    <dgm:cxn modelId="{9BEC9182-AC7A-4169-9844-1E04B41D604A}" type="presOf" srcId="{99EE39BC-4535-447E-A295-8B8421AC3AB9}" destId="{80425AFA-ECB0-446D-B219-E33A0101E81A}" srcOrd="0" destOrd="0" presId="urn:microsoft.com/office/officeart/2005/8/layout/hierarchy1"/>
    <dgm:cxn modelId="{994A6182-0425-4405-9E2E-F20DE2F70FDD}" type="presOf" srcId="{C99ABB9E-5547-4404-93D9-E6322AF585F5}" destId="{81BF07CF-E0BB-4869-922A-5E152F00ED1A}" srcOrd="0" destOrd="0" presId="urn:microsoft.com/office/officeart/2005/8/layout/hierarchy1"/>
    <dgm:cxn modelId="{865B9578-54AF-4C82-988F-7C425456A247}" type="presOf" srcId="{2C627C2B-5332-4B7C-8BDF-23FAA897DE62}" destId="{D20E0720-AA2A-412A-9145-A37B5AEC68CD}" srcOrd="0" destOrd="0" presId="urn:microsoft.com/office/officeart/2005/8/layout/hierarchy1"/>
    <dgm:cxn modelId="{6A4E2FDC-6638-40FE-80A1-0ED0CD1C3ADC}" type="presOf" srcId="{69EC6BE0-A0D7-410F-8D23-504628AC843C}" destId="{4000B851-1253-49A4-AB9C-350E4EB365CD}" srcOrd="0" destOrd="0" presId="urn:microsoft.com/office/officeart/2005/8/layout/hierarchy1"/>
    <dgm:cxn modelId="{069CD382-D12D-4B12-8655-2887121CDEAF}" srcId="{7F3C11C7-FC2E-40B8-A473-CF2886DC0536}" destId="{99EE39BC-4535-447E-A295-8B8421AC3AB9}" srcOrd="0" destOrd="0" parTransId="{35B3CE3F-5E87-4DF1-BBCF-0CD1A7309ADA}" sibTransId="{E675950C-A073-4938-8BBD-4270B0C13309}"/>
    <dgm:cxn modelId="{05AE308C-E5BE-435B-86E1-C7C7F46722D7}" srcId="{63F64778-E44B-46E7-9F72-5D02C451DCBB}" destId="{2C627C2B-5332-4B7C-8BDF-23FAA897DE62}" srcOrd="1" destOrd="0" parTransId="{00150A75-75B9-4454-92B2-F6EA50730CFC}" sibTransId="{4DCF7BDF-F016-481B-87D4-518C6D197F9B}"/>
    <dgm:cxn modelId="{33F4641A-D1BD-48A5-AE02-F6B2E6BA1AEE}" type="presOf" srcId="{525B846D-A0AC-49E6-A3BF-1883D8208855}" destId="{3947588C-AAD3-48DF-996E-7AE6F6E1841D}" srcOrd="0" destOrd="0" presId="urn:microsoft.com/office/officeart/2005/8/layout/hierarchy1"/>
    <dgm:cxn modelId="{280A0269-926F-425E-A801-EFF8B2555A7B}" srcId="{6E220DDB-058F-420B-8A6D-F0CAF45DA95F}" destId="{3A4D79C2-0F52-41AA-8ADD-E44B2D87B9B6}" srcOrd="0" destOrd="0" parTransId="{1A6FA5E5-5402-4F77-BD24-47946235B492}" sibTransId="{72AA9D77-13BA-4F96-B437-117403C868AB}"/>
    <dgm:cxn modelId="{C4BD9605-9EC5-45CD-AC11-4950E222E25A}" type="presOf" srcId="{4752B62C-29A6-4051-827C-524146902AD7}" destId="{60FB3B4A-B784-44A0-8621-C33A9FFA133D}" srcOrd="0" destOrd="0" presId="urn:microsoft.com/office/officeart/2005/8/layout/hierarchy1"/>
    <dgm:cxn modelId="{CB30D40C-F7D1-4644-A724-08D821420D93}" type="presOf" srcId="{7F3C11C7-FC2E-40B8-A473-CF2886DC0536}" destId="{06C7D365-4077-4C4B-A7AA-9F0EA0F33718}" srcOrd="0" destOrd="0" presId="urn:microsoft.com/office/officeart/2005/8/layout/hierarchy1"/>
    <dgm:cxn modelId="{93359F27-4055-4121-8E2A-7849FD5BB7C1}" type="presOf" srcId="{9B244AAF-58A3-4A0C-B787-249E1F4C3A4E}" destId="{9445EEB9-A249-47B7-B178-A5B4B424213A}" srcOrd="0" destOrd="0" presId="urn:microsoft.com/office/officeart/2005/8/layout/hierarchy1"/>
    <dgm:cxn modelId="{DA715393-0C3A-4C55-BEFA-6DCD6A4B5C4A}" srcId="{3A4D79C2-0F52-41AA-8ADD-E44B2D87B9B6}" destId="{63F64778-E44B-46E7-9F72-5D02C451DCBB}" srcOrd="0" destOrd="0" parTransId="{C99ABB9E-5547-4404-93D9-E6322AF585F5}" sibTransId="{E006B762-DF26-413E-B5FB-D06649DCE6DA}"/>
    <dgm:cxn modelId="{5A2E0649-A6CF-4724-845C-33C9AC22F5AD}" srcId="{525B846D-A0AC-49E6-A3BF-1883D8208855}" destId="{8E5AFAF1-F976-4722-87FC-90ED15CFB514}" srcOrd="0" destOrd="0" parTransId="{CF5DDB08-34CC-41DD-9A8C-CFA6C6A50CC8}" sibTransId="{E028EE68-A5C6-4F27-B679-91DED3605EEF}"/>
    <dgm:cxn modelId="{FBCFB256-BAD8-4407-AFFD-F5C75519944B}" type="presOf" srcId="{59F5D333-D187-4BC0-ABB1-AB30D1C8A90E}" destId="{D1FC7538-832A-45C4-BBFE-B3BB6E0F6088}" srcOrd="0" destOrd="0" presId="urn:microsoft.com/office/officeart/2005/8/layout/hierarchy1"/>
    <dgm:cxn modelId="{65364EC4-9E2B-4E72-86FE-F2BB079AEB66}" type="presOf" srcId="{6E220DDB-058F-420B-8A6D-F0CAF45DA95F}" destId="{F872AA36-9671-42FB-A236-75AEDA80048A}" srcOrd="0" destOrd="0" presId="urn:microsoft.com/office/officeart/2005/8/layout/hierarchy1"/>
    <dgm:cxn modelId="{3528F343-EFDE-4E29-9487-994030C4FDA1}" type="presOf" srcId="{5B96D45A-B457-4DB0-B5D4-382FAE57C42F}" destId="{147474EC-427F-4B30-BA51-B2A6D4BD12B2}" srcOrd="0" destOrd="0" presId="urn:microsoft.com/office/officeart/2005/8/layout/hierarchy1"/>
    <dgm:cxn modelId="{70228C51-0C65-48AA-B705-87CCADD9DB2F}" type="presOf" srcId="{CF5DDB08-34CC-41DD-9A8C-CFA6C6A50CC8}" destId="{B15B7CED-949E-4920-9E7E-DB750EE90456}" srcOrd="0" destOrd="0" presId="urn:microsoft.com/office/officeart/2005/8/layout/hierarchy1"/>
    <dgm:cxn modelId="{12B0C41D-A61E-4AC7-B448-EC68F8326656}" type="presOf" srcId="{00150A75-75B9-4454-92B2-F6EA50730CFC}" destId="{F41441B3-C636-4C1B-AB75-E75318506375}" srcOrd="0" destOrd="0" presId="urn:microsoft.com/office/officeart/2005/8/layout/hierarchy1"/>
    <dgm:cxn modelId="{17D7DBDF-149D-47D7-89FB-D067ACD2A0F3}" type="presParOf" srcId="{06C7D365-4077-4C4B-A7AA-9F0EA0F33718}" destId="{A19D50F3-61F8-42D8-9369-6E74CB67E7C7}" srcOrd="0" destOrd="0" presId="urn:microsoft.com/office/officeart/2005/8/layout/hierarchy1"/>
    <dgm:cxn modelId="{4B9735C4-8DF8-453B-95E4-D61B9A64864E}" type="presParOf" srcId="{A19D50F3-61F8-42D8-9369-6E74CB67E7C7}" destId="{66E3DAF6-571D-47D4-A221-FC8CF58328F6}" srcOrd="0" destOrd="0" presId="urn:microsoft.com/office/officeart/2005/8/layout/hierarchy1"/>
    <dgm:cxn modelId="{ED0ED5B8-F493-4792-98C6-FB63539129C7}" type="presParOf" srcId="{66E3DAF6-571D-47D4-A221-FC8CF58328F6}" destId="{0C355C6B-9C0E-46E8-B621-CABBE5F11C45}" srcOrd="0" destOrd="0" presId="urn:microsoft.com/office/officeart/2005/8/layout/hierarchy1"/>
    <dgm:cxn modelId="{89FB82E6-5959-4AE7-9174-6DCD3AFBCD7A}" type="presParOf" srcId="{66E3DAF6-571D-47D4-A221-FC8CF58328F6}" destId="{80425AFA-ECB0-446D-B219-E33A0101E81A}" srcOrd="1" destOrd="0" presId="urn:microsoft.com/office/officeart/2005/8/layout/hierarchy1"/>
    <dgm:cxn modelId="{67D2F7F8-5051-4118-861D-FDCA75572423}" type="presParOf" srcId="{A19D50F3-61F8-42D8-9369-6E74CB67E7C7}" destId="{7D2FCC7E-384C-4D9B-91C1-935E7DB3BF89}" srcOrd="1" destOrd="0" presId="urn:microsoft.com/office/officeart/2005/8/layout/hierarchy1"/>
    <dgm:cxn modelId="{6A4CABC5-CFEC-496A-83CD-06A8CE60420D}" type="presParOf" srcId="{7D2FCC7E-384C-4D9B-91C1-935E7DB3BF89}" destId="{9445EEB9-A249-47B7-B178-A5B4B424213A}" srcOrd="0" destOrd="0" presId="urn:microsoft.com/office/officeart/2005/8/layout/hierarchy1"/>
    <dgm:cxn modelId="{2FB8189A-82A9-421F-85BC-7C581E4439DA}" type="presParOf" srcId="{7D2FCC7E-384C-4D9B-91C1-935E7DB3BF89}" destId="{BC38C339-A827-40F1-A3DD-D1C0861F0C9E}" srcOrd="1" destOrd="0" presId="urn:microsoft.com/office/officeart/2005/8/layout/hierarchy1"/>
    <dgm:cxn modelId="{74B95A6A-8F9A-4621-8D18-613FC8FD95D9}" type="presParOf" srcId="{BC38C339-A827-40F1-A3DD-D1C0861F0C9E}" destId="{A4346FDA-B2BD-4F32-A45E-AB7CE028E2CE}" srcOrd="0" destOrd="0" presId="urn:microsoft.com/office/officeart/2005/8/layout/hierarchy1"/>
    <dgm:cxn modelId="{C4E4A3BA-3603-42DF-AF21-57A2CB2D10A6}" type="presParOf" srcId="{A4346FDA-B2BD-4F32-A45E-AB7CE028E2CE}" destId="{8F04D6E0-43B5-4DE0-84B4-C3653ADBDE37}" srcOrd="0" destOrd="0" presId="urn:microsoft.com/office/officeart/2005/8/layout/hierarchy1"/>
    <dgm:cxn modelId="{536F4C0C-078F-4AA3-A40A-33F259CB0481}" type="presParOf" srcId="{A4346FDA-B2BD-4F32-A45E-AB7CE028E2CE}" destId="{3947588C-AAD3-48DF-996E-7AE6F6E1841D}" srcOrd="1" destOrd="0" presId="urn:microsoft.com/office/officeart/2005/8/layout/hierarchy1"/>
    <dgm:cxn modelId="{0EFB79A0-8981-4CA5-9C7A-475C98D994C9}" type="presParOf" srcId="{BC38C339-A827-40F1-A3DD-D1C0861F0C9E}" destId="{2140254E-CE76-42B7-8EE9-A17DC6205B38}" srcOrd="1" destOrd="0" presId="urn:microsoft.com/office/officeart/2005/8/layout/hierarchy1"/>
    <dgm:cxn modelId="{D9E35902-CC4A-4E68-82CF-835808E24226}" type="presParOf" srcId="{2140254E-CE76-42B7-8EE9-A17DC6205B38}" destId="{B15B7CED-949E-4920-9E7E-DB750EE90456}" srcOrd="0" destOrd="0" presId="urn:microsoft.com/office/officeart/2005/8/layout/hierarchy1"/>
    <dgm:cxn modelId="{4BA0C5C3-7268-41DD-A663-BB5C938DD0D6}" type="presParOf" srcId="{2140254E-CE76-42B7-8EE9-A17DC6205B38}" destId="{AF567E23-017A-4554-8269-4631226C665B}" srcOrd="1" destOrd="0" presId="urn:microsoft.com/office/officeart/2005/8/layout/hierarchy1"/>
    <dgm:cxn modelId="{DBFDA70D-3FAE-4CC1-9D99-633681201D17}" type="presParOf" srcId="{AF567E23-017A-4554-8269-4631226C665B}" destId="{18580152-7E83-4476-85F9-E09FF7C325D9}" srcOrd="0" destOrd="0" presId="urn:microsoft.com/office/officeart/2005/8/layout/hierarchy1"/>
    <dgm:cxn modelId="{FE0322DC-55B3-4A42-8D39-743BF3554752}" type="presParOf" srcId="{18580152-7E83-4476-85F9-E09FF7C325D9}" destId="{094C6BA4-1C3F-4FBC-B535-CEE68E1E3E39}" srcOrd="0" destOrd="0" presId="urn:microsoft.com/office/officeart/2005/8/layout/hierarchy1"/>
    <dgm:cxn modelId="{D903B805-8F5C-41B1-AE96-7CD2C94843E4}" type="presParOf" srcId="{18580152-7E83-4476-85F9-E09FF7C325D9}" destId="{9B283FF9-B50C-4AEF-B145-816053CE84BB}" srcOrd="1" destOrd="0" presId="urn:microsoft.com/office/officeart/2005/8/layout/hierarchy1"/>
    <dgm:cxn modelId="{2ABA715F-5D15-4EA8-A436-8FE199ADD5D3}" type="presParOf" srcId="{AF567E23-017A-4554-8269-4631226C665B}" destId="{D97EA70A-B8CD-4310-BC08-EF09378E75EC}" srcOrd="1" destOrd="0" presId="urn:microsoft.com/office/officeart/2005/8/layout/hierarchy1"/>
    <dgm:cxn modelId="{1E9F4F17-302C-496B-A043-4465F22BDAC2}" type="presParOf" srcId="{D97EA70A-B8CD-4310-BC08-EF09378E75EC}" destId="{147474EC-427F-4B30-BA51-B2A6D4BD12B2}" srcOrd="0" destOrd="0" presId="urn:microsoft.com/office/officeart/2005/8/layout/hierarchy1"/>
    <dgm:cxn modelId="{7A6660E9-FC27-4600-8061-CAC4D6FE8006}" type="presParOf" srcId="{D97EA70A-B8CD-4310-BC08-EF09378E75EC}" destId="{AF3935D2-25E4-4BBE-A8AE-9C405A216A1C}" srcOrd="1" destOrd="0" presId="urn:microsoft.com/office/officeart/2005/8/layout/hierarchy1"/>
    <dgm:cxn modelId="{EC44D5C7-5DAC-4FD2-88E9-91BC47B3A76C}" type="presParOf" srcId="{AF3935D2-25E4-4BBE-A8AE-9C405A216A1C}" destId="{3312C425-0E0C-4D98-88BD-A2884861D5DE}" srcOrd="0" destOrd="0" presId="urn:microsoft.com/office/officeart/2005/8/layout/hierarchy1"/>
    <dgm:cxn modelId="{4EE9E80F-C8D5-46B3-91CC-1502645B2803}" type="presParOf" srcId="{3312C425-0E0C-4D98-88BD-A2884861D5DE}" destId="{B09E83C2-05E6-4EFE-BCA0-D9300F0A99D2}" srcOrd="0" destOrd="0" presId="urn:microsoft.com/office/officeart/2005/8/layout/hierarchy1"/>
    <dgm:cxn modelId="{7BE7646E-A1B1-4435-8331-BB8E5F62A799}" type="presParOf" srcId="{3312C425-0E0C-4D98-88BD-A2884861D5DE}" destId="{4000B851-1253-49A4-AB9C-350E4EB365CD}" srcOrd="1" destOrd="0" presId="urn:microsoft.com/office/officeart/2005/8/layout/hierarchy1"/>
    <dgm:cxn modelId="{92D48834-79AF-4AA8-8845-0BFB93D6B4F9}" type="presParOf" srcId="{AF3935D2-25E4-4BBE-A8AE-9C405A216A1C}" destId="{BF2A6D07-48A8-4F8B-AB07-0EA2396A5C6A}" srcOrd="1" destOrd="0" presId="urn:microsoft.com/office/officeart/2005/8/layout/hierarchy1"/>
    <dgm:cxn modelId="{38712FAB-554F-438C-B832-6085C56FC37A}" type="presParOf" srcId="{7D2FCC7E-384C-4D9B-91C1-935E7DB3BF89}" destId="{65A4EFAF-293D-4CA2-B042-4D3F261370EA}" srcOrd="2" destOrd="0" presId="urn:microsoft.com/office/officeart/2005/8/layout/hierarchy1"/>
    <dgm:cxn modelId="{459B9EAE-1590-44F4-9B02-86EDA42E53D1}" type="presParOf" srcId="{7D2FCC7E-384C-4D9B-91C1-935E7DB3BF89}" destId="{8CBBB92B-8115-4CC4-8FBB-27C139643266}" srcOrd="3" destOrd="0" presId="urn:microsoft.com/office/officeart/2005/8/layout/hierarchy1"/>
    <dgm:cxn modelId="{0010C48F-3DDC-4537-8AC3-52FAE7810F7F}" type="presParOf" srcId="{8CBBB92B-8115-4CC4-8FBB-27C139643266}" destId="{C4A11C2B-F0B8-44B9-8669-B4D62F5BE440}" srcOrd="0" destOrd="0" presId="urn:microsoft.com/office/officeart/2005/8/layout/hierarchy1"/>
    <dgm:cxn modelId="{472FCF30-38AE-4CCB-9372-6092263FF9D1}" type="presParOf" srcId="{C4A11C2B-F0B8-44B9-8669-B4D62F5BE440}" destId="{08695883-7805-4062-9686-B030975D5868}" srcOrd="0" destOrd="0" presId="urn:microsoft.com/office/officeart/2005/8/layout/hierarchy1"/>
    <dgm:cxn modelId="{F00F39B9-C271-49CD-B42B-2E1C096200DE}" type="presParOf" srcId="{C4A11C2B-F0B8-44B9-8669-B4D62F5BE440}" destId="{DA00BBC3-0A5A-4CA2-BB8F-1A17D6DBB91B}" srcOrd="1" destOrd="0" presId="urn:microsoft.com/office/officeart/2005/8/layout/hierarchy1"/>
    <dgm:cxn modelId="{79F56749-3B28-4230-8FF1-0D5322D3DC79}" type="presParOf" srcId="{8CBBB92B-8115-4CC4-8FBB-27C139643266}" destId="{94E544D2-60FB-4AC7-B54D-BB64A8768162}" srcOrd="1" destOrd="0" presId="urn:microsoft.com/office/officeart/2005/8/layout/hierarchy1"/>
    <dgm:cxn modelId="{A871D3B3-22CC-4897-95F8-A27E53E6A218}" type="presParOf" srcId="{94E544D2-60FB-4AC7-B54D-BB64A8768162}" destId="{60FB3B4A-B784-44A0-8621-C33A9FFA133D}" srcOrd="0" destOrd="0" presId="urn:microsoft.com/office/officeart/2005/8/layout/hierarchy1"/>
    <dgm:cxn modelId="{D74D09F1-FD13-4BAB-8059-AC5C6DB8B06C}" type="presParOf" srcId="{94E544D2-60FB-4AC7-B54D-BB64A8768162}" destId="{D20217D9-EEF3-449E-AE87-B3D55DD0D0DD}" srcOrd="1" destOrd="0" presId="urn:microsoft.com/office/officeart/2005/8/layout/hierarchy1"/>
    <dgm:cxn modelId="{BF8C42D9-53E0-4850-9E05-30000621203F}" type="presParOf" srcId="{D20217D9-EEF3-449E-AE87-B3D55DD0D0DD}" destId="{57AF0F25-912B-47E0-8994-22815239422A}" srcOrd="0" destOrd="0" presId="urn:microsoft.com/office/officeart/2005/8/layout/hierarchy1"/>
    <dgm:cxn modelId="{77D2C794-7E9A-4E3C-8189-FC80B316CEBB}" type="presParOf" srcId="{57AF0F25-912B-47E0-8994-22815239422A}" destId="{9C7F96EF-2DF0-4169-AAC6-69EFB7D4FC79}" srcOrd="0" destOrd="0" presId="urn:microsoft.com/office/officeart/2005/8/layout/hierarchy1"/>
    <dgm:cxn modelId="{B515D7CB-687C-486B-BB7B-39D73339CE31}" type="presParOf" srcId="{57AF0F25-912B-47E0-8994-22815239422A}" destId="{0A121988-099E-4A48-930F-84B4A25C5AE7}" srcOrd="1" destOrd="0" presId="urn:microsoft.com/office/officeart/2005/8/layout/hierarchy1"/>
    <dgm:cxn modelId="{A3E74F51-8107-443F-95B4-1030C505B8ED}" type="presParOf" srcId="{D20217D9-EEF3-449E-AE87-B3D55DD0D0DD}" destId="{C159398A-B559-4970-8B61-ED8F70FBEF18}" srcOrd="1" destOrd="0" presId="urn:microsoft.com/office/officeart/2005/8/layout/hierarchy1"/>
    <dgm:cxn modelId="{EBB6D4D3-615D-4A80-A0DA-AD1E39436C35}" type="presParOf" srcId="{C159398A-B559-4970-8B61-ED8F70FBEF18}" destId="{D1FC7538-832A-45C4-BBFE-B3BB6E0F6088}" srcOrd="0" destOrd="0" presId="urn:microsoft.com/office/officeart/2005/8/layout/hierarchy1"/>
    <dgm:cxn modelId="{8DC0DCE3-EE45-41CB-B7F7-82F4DA22ACFF}" type="presParOf" srcId="{C159398A-B559-4970-8B61-ED8F70FBEF18}" destId="{E2601A2E-D90F-411E-91E5-6DF3BC323CDF}" srcOrd="1" destOrd="0" presId="urn:microsoft.com/office/officeart/2005/8/layout/hierarchy1"/>
    <dgm:cxn modelId="{BCD5F10E-23D0-41E1-AB3B-1CDC309DC33F}" type="presParOf" srcId="{E2601A2E-D90F-411E-91E5-6DF3BC323CDF}" destId="{42A9F277-A4D9-4852-A8A6-EC25B7263971}" srcOrd="0" destOrd="0" presId="urn:microsoft.com/office/officeart/2005/8/layout/hierarchy1"/>
    <dgm:cxn modelId="{4A1D1816-6F26-4CA8-B052-9276679D03B3}" type="presParOf" srcId="{42A9F277-A4D9-4852-A8A6-EC25B7263971}" destId="{339EF3E5-12D3-4FC5-A5CD-9ED12E323AAF}" srcOrd="0" destOrd="0" presId="urn:microsoft.com/office/officeart/2005/8/layout/hierarchy1"/>
    <dgm:cxn modelId="{7FB5AC43-A96C-4AD5-ADA9-709743D793F3}" type="presParOf" srcId="{42A9F277-A4D9-4852-A8A6-EC25B7263971}" destId="{F872AA36-9671-42FB-A236-75AEDA80048A}" srcOrd="1" destOrd="0" presId="urn:microsoft.com/office/officeart/2005/8/layout/hierarchy1"/>
    <dgm:cxn modelId="{D2105B38-A7C0-43D5-B6BA-0BD4858EF3DF}" type="presParOf" srcId="{E2601A2E-D90F-411E-91E5-6DF3BC323CDF}" destId="{89461D6D-61B7-4D6C-9101-C6A67A17AEAA}" srcOrd="1" destOrd="0" presId="urn:microsoft.com/office/officeart/2005/8/layout/hierarchy1"/>
    <dgm:cxn modelId="{2C15B1EA-BC0C-4A5A-BB00-0F9B53B3B79D}" type="presParOf" srcId="{89461D6D-61B7-4D6C-9101-C6A67A17AEAA}" destId="{C16745A0-9016-463B-A194-31B03A7F2CB6}" srcOrd="0" destOrd="0" presId="urn:microsoft.com/office/officeart/2005/8/layout/hierarchy1"/>
    <dgm:cxn modelId="{600EBDD4-66B3-4519-B508-6D681CB16465}" type="presParOf" srcId="{89461D6D-61B7-4D6C-9101-C6A67A17AEAA}" destId="{6CB72543-2704-4CE9-A607-930FE8C39999}" srcOrd="1" destOrd="0" presId="urn:microsoft.com/office/officeart/2005/8/layout/hierarchy1"/>
    <dgm:cxn modelId="{3667FBBE-03E8-4315-BB07-758C20753990}" type="presParOf" srcId="{6CB72543-2704-4CE9-A607-930FE8C39999}" destId="{64B3C0EC-238D-4F50-B8A2-22CEBE8C402A}" srcOrd="0" destOrd="0" presId="urn:microsoft.com/office/officeart/2005/8/layout/hierarchy1"/>
    <dgm:cxn modelId="{B474DFF2-4DD4-4483-A718-CF526F890F1A}" type="presParOf" srcId="{64B3C0EC-238D-4F50-B8A2-22CEBE8C402A}" destId="{0AADADDE-C720-4D42-9A77-B93C4431E07F}" srcOrd="0" destOrd="0" presId="urn:microsoft.com/office/officeart/2005/8/layout/hierarchy1"/>
    <dgm:cxn modelId="{979907F0-51C6-4812-A92E-D386ABB60B67}" type="presParOf" srcId="{64B3C0EC-238D-4F50-B8A2-22CEBE8C402A}" destId="{05A3F324-FD05-4C5C-B50D-3A0D3790F7F8}" srcOrd="1" destOrd="0" presId="urn:microsoft.com/office/officeart/2005/8/layout/hierarchy1"/>
    <dgm:cxn modelId="{7CD92102-3876-40B2-B482-3C5D694C32E7}" type="presParOf" srcId="{6CB72543-2704-4CE9-A607-930FE8C39999}" destId="{C852215E-919F-4A6E-9F9A-AABB16BB8C8E}" srcOrd="1" destOrd="0" presId="urn:microsoft.com/office/officeart/2005/8/layout/hierarchy1"/>
    <dgm:cxn modelId="{982D6B4D-6B99-4D0C-B4C7-9CBC5C9303B5}" type="presParOf" srcId="{C852215E-919F-4A6E-9F9A-AABB16BB8C8E}" destId="{81BF07CF-E0BB-4869-922A-5E152F00ED1A}" srcOrd="0" destOrd="0" presId="urn:microsoft.com/office/officeart/2005/8/layout/hierarchy1"/>
    <dgm:cxn modelId="{51D9AF76-4F50-46F4-9880-F8ED19A4D6E3}" type="presParOf" srcId="{C852215E-919F-4A6E-9F9A-AABB16BB8C8E}" destId="{E79C705C-C57F-4E00-ABDB-3E5C52043593}" srcOrd="1" destOrd="0" presId="urn:microsoft.com/office/officeart/2005/8/layout/hierarchy1"/>
    <dgm:cxn modelId="{0F02623B-A5E6-4AF4-8AEA-9E44F10139A1}" type="presParOf" srcId="{E79C705C-C57F-4E00-ABDB-3E5C52043593}" destId="{D5476724-A9E0-4F8B-AF5E-1AFA1F7A14F2}" srcOrd="0" destOrd="0" presId="urn:microsoft.com/office/officeart/2005/8/layout/hierarchy1"/>
    <dgm:cxn modelId="{0E7FC132-332B-4F69-BE43-0144D338FD61}" type="presParOf" srcId="{D5476724-A9E0-4F8B-AF5E-1AFA1F7A14F2}" destId="{0DC12142-9A3E-4B13-85C3-685A991A625A}" srcOrd="0" destOrd="0" presId="urn:microsoft.com/office/officeart/2005/8/layout/hierarchy1"/>
    <dgm:cxn modelId="{164223A3-5DEE-4B72-9903-4E0CEC38F83F}" type="presParOf" srcId="{D5476724-A9E0-4F8B-AF5E-1AFA1F7A14F2}" destId="{D8A7667F-935C-4EB0-AD2A-803CC112DF32}" srcOrd="1" destOrd="0" presId="urn:microsoft.com/office/officeart/2005/8/layout/hierarchy1"/>
    <dgm:cxn modelId="{D1222116-B715-4951-B6DF-71D22A15B0F1}" type="presParOf" srcId="{E79C705C-C57F-4E00-ABDB-3E5C52043593}" destId="{BC2747F1-91BF-49E3-895E-E1346FD0AA98}" srcOrd="1" destOrd="0" presId="urn:microsoft.com/office/officeart/2005/8/layout/hierarchy1"/>
    <dgm:cxn modelId="{22B4D7A4-A392-4B21-B94B-8E5AF125C57F}" type="presParOf" srcId="{BC2747F1-91BF-49E3-895E-E1346FD0AA98}" destId="{E2D7D885-07F7-4A1E-AD49-4D15C4E3A60A}" srcOrd="0" destOrd="0" presId="urn:microsoft.com/office/officeart/2005/8/layout/hierarchy1"/>
    <dgm:cxn modelId="{DAB8FFC4-63B7-49FA-AC74-1B206D8DADB3}" type="presParOf" srcId="{BC2747F1-91BF-49E3-895E-E1346FD0AA98}" destId="{F366640B-4B7F-4856-B1CC-4D57744605B6}" srcOrd="1" destOrd="0" presId="urn:microsoft.com/office/officeart/2005/8/layout/hierarchy1"/>
    <dgm:cxn modelId="{A0A470E7-D90B-425F-8D9F-A0EC3C35D147}" type="presParOf" srcId="{F366640B-4B7F-4856-B1CC-4D57744605B6}" destId="{418A486E-21CC-4CF0-9B4A-D4A35CE442D4}" srcOrd="0" destOrd="0" presId="urn:microsoft.com/office/officeart/2005/8/layout/hierarchy1"/>
    <dgm:cxn modelId="{998D151B-3DC4-441A-8B2D-5E1ED8090B0F}" type="presParOf" srcId="{418A486E-21CC-4CF0-9B4A-D4A35CE442D4}" destId="{5A171BED-3F61-4294-9420-F11AEB70A765}" srcOrd="0" destOrd="0" presId="urn:microsoft.com/office/officeart/2005/8/layout/hierarchy1"/>
    <dgm:cxn modelId="{77681FD1-ADB7-47A7-8E7B-4D904C750614}" type="presParOf" srcId="{418A486E-21CC-4CF0-9B4A-D4A35CE442D4}" destId="{D978A5AC-FBBA-4188-909F-B08223653C9D}" srcOrd="1" destOrd="0" presId="urn:microsoft.com/office/officeart/2005/8/layout/hierarchy1"/>
    <dgm:cxn modelId="{140F0022-0633-4751-B60A-7AA50F578930}" type="presParOf" srcId="{F366640B-4B7F-4856-B1CC-4D57744605B6}" destId="{5A86EF0F-F244-48C1-95CB-80323EBCA966}" srcOrd="1" destOrd="0" presId="urn:microsoft.com/office/officeart/2005/8/layout/hierarchy1"/>
    <dgm:cxn modelId="{155146BA-029C-420F-836A-98D58E43B917}" type="presParOf" srcId="{BC2747F1-91BF-49E3-895E-E1346FD0AA98}" destId="{F41441B3-C636-4C1B-AB75-E75318506375}" srcOrd="2" destOrd="0" presId="urn:microsoft.com/office/officeart/2005/8/layout/hierarchy1"/>
    <dgm:cxn modelId="{37FAC82E-AFD8-42A8-A1AA-269BA7344FBF}" type="presParOf" srcId="{BC2747F1-91BF-49E3-895E-E1346FD0AA98}" destId="{DBFC0920-72E9-48A1-81C6-0264DC79B04F}" srcOrd="3" destOrd="0" presId="urn:microsoft.com/office/officeart/2005/8/layout/hierarchy1"/>
    <dgm:cxn modelId="{14AE0CD4-ADCE-47B4-8EB3-29C84F9DDD8A}" type="presParOf" srcId="{DBFC0920-72E9-48A1-81C6-0264DC79B04F}" destId="{83BF11BF-99C1-4EE9-ACC9-59544B8A8C1F}" srcOrd="0" destOrd="0" presId="urn:microsoft.com/office/officeart/2005/8/layout/hierarchy1"/>
    <dgm:cxn modelId="{591B44A7-6881-4FE3-8213-A111BD7C96A5}" type="presParOf" srcId="{83BF11BF-99C1-4EE9-ACC9-59544B8A8C1F}" destId="{A857EE3A-B635-4EF5-B1A8-9AE8587797DC}" srcOrd="0" destOrd="0" presId="urn:microsoft.com/office/officeart/2005/8/layout/hierarchy1"/>
    <dgm:cxn modelId="{A7E1E8EF-9EB6-44DB-A645-9A4444F84EFF}" type="presParOf" srcId="{83BF11BF-99C1-4EE9-ACC9-59544B8A8C1F}" destId="{D20E0720-AA2A-412A-9145-A37B5AEC68CD}" srcOrd="1" destOrd="0" presId="urn:microsoft.com/office/officeart/2005/8/layout/hierarchy1"/>
    <dgm:cxn modelId="{796BF6FE-53A0-4333-B0EC-346A0E77CC7B}" type="presParOf" srcId="{DBFC0920-72E9-48A1-81C6-0264DC79B04F}" destId="{69DA7FFA-2939-46B5-AE07-8EA1B0C7AA33}" srcOrd="1" destOrd="0" presId="urn:microsoft.com/office/officeart/2005/8/layout/hierarchy1"/>
    <dgm:cxn modelId="{8F8D3550-5607-4F29-97C9-12626619823B}" type="presParOf" srcId="{BC2747F1-91BF-49E3-895E-E1346FD0AA98}" destId="{49D878C5-055B-4248-9984-42A9ED34DE32}" srcOrd="4" destOrd="0" presId="urn:microsoft.com/office/officeart/2005/8/layout/hierarchy1"/>
    <dgm:cxn modelId="{6A6E4CDC-4BB3-4B6F-90C5-287BEB99DB45}" type="presParOf" srcId="{BC2747F1-91BF-49E3-895E-E1346FD0AA98}" destId="{C529E145-561C-4FE6-B880-493835A00D4E}" srcOrd="5" destOrd="0" presId="urn:microsoft.com/office/officeart/2005/8/layout/hierarchy1"/>
    <dgm:cxn modelId="{89AE87EC-EDC3-4542-A846-5C9683095D4B}" type="presParOf" srcId="{C529E145-561C-4FE6-B880-493835A00D4E}" destId="{1D2846D4-F819-49B1-A20F-128A2DF404F3}" srcOrd="0" destOrd="0" presId="urn:microsoft.com/office/officeart/2005/8/layout/hierarchy1"/>
    <dgm:cxn modelId="{2F3AFB71-E113-487E-A4F7-9877A0079DA4}" type="presParOf" srcId="{1D2846D4-F819-49B1-A20F-128A2DF404F3}" destId="{DF56E937-4E7E-41DC-8EB3-7396032CC04C}" srcOrd="0" destOrd="0" presId="urn:microsoft.com/office/officeart/2005/8/layout/hierarchy1"/>
    <dgm:cxn modelId="{5587AC23-5C6C-4BAC-8B86-D9A823C8529E}" type="presParOf" srcId="{1D2846D4-F819-49B1-A20F-128A2DF404F3}" destId="{C606075E-F58A-49C0-85D3-3A75FAA13D5B}" srcOrd="1" destOrd="0" presId="urn:microsoft.com/office/officeart/2005/8/layout/hierarchy1"/>
    <dgm:cxn modelId="{062C7EAD-098D-455E-98C6-DCCA7CD6CCA0}" type="presParOf" srcId="{C529E145-561C-4FE6-B880-493835A00D4E}" destId="{8956A997-653C-4B06-9737-B6450B8C0F8F}" srcOrd="1" destOrd="0" presId="urn:microsoft.com/office/officeart/2005/8/layout/hierarchy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9D878C5-055B-4248-9984-42A9ED34DE32}">
      <dsp:nvSpPr>
        <dsp:cNvPr id="0" name=""/>
        <dsp:cNvSpPr/>
      </dsp:nvSpPr>
      <dsp:spPr>
        <a:xfrm>
          <a:off x="997080" y="6074579"/>
          <a:ext cx="3921505" cy="203103"/>
        </a:xfrm>
        <a:custGeom>
          <a:avLst/>
          <a:gdLst/>
          <a:ahLst/>
          <a:cxnLst/>
          <a:rect l="0" t="0" r="0" b="0"/>
          <a:pathLst>
            <a:path>
              <a:moveTo>
                <a:pt x="0" y="0"/>
              </a:moveTo>
              <a:lnTo>
                <a:pt x="0" y="37381"/>
              </a:lnTo>
              <a:lnTo>
                <a:pt x="3921505" y="37381"/>
              </a:lnTo>
              <a:lnTo>
                <a:pt x="3921505" y="2031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1441B3-C636-4C1B-AB75-E75318506375}">
      <dsp:nvSpPr>
        <dsp:cNvPr id="0" name=""/>
        <dsp:cNvSpPr/>
      </dsp:nvSpPr>
      <dsp:spPr>
        <a:xfrm>
          <a:off x="997080" y="6074579"/>
          <a:ext cx="2178035" cy="1015321"/>
        </a:xfrm>
        <a:custGeom>
          <a:avLst/>
          <a:gdLst/>
          <a:ahLst/>
          <a:cxnLst/>
          <a:rect l="0" t="0" r="0" b="0"/>
          <a:pathLst>
            <a:path>
              <a:moveTo>
                <a:pt x="0" y="0"/>
              </a:moveTo>
              <a:lnTo>
                <a:pt x="0" y="849599"/>
              </a:lnTo>
              <a:lnTo>
                <a:pt x="2178035" y="849599"/>
              </a:lnTo>
              <a:lnTo>
                <a:pt x="2178035" y="10153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7D885-07F7-4A1E-AD49-4D15C4E3A60A}">
      <dsp:nvSpPr>
        <dsp:cNvPr id="0" name=""/>
        <dsp:cNvSpPr/>
      </dsp:nvSpPr>
      <dsp:spPr>
        <a:xfrm>
          <a:off x="841692" y="6074579"/>
          <a:ext cx="155388" cy="1038529"/>
        </a:xfrm>
        <a:custGeom>
          <a:avLst/>
          <a:gdLst/>
          <a:ahLst/>
          <a:cxnLst/>
          <a:rect l="0" t="0" r="0" b="0"/>
          <a:pathLst>
            <a:path>
              <a:moveTo>
                <a:pt x="155388" y="0"/>
              </a:moveTo>
              <a:lnTo>
                <a:pt x="155388" y="872807"/>
              </a:lnTo>
              <a:lnTo>
                <a:pt x="0" y="872807"/>
              </a:lnTo>
              <a:lnTo>
                <a:pt x="0" y="10385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F07CF-E0BB-4869-922A-5E152F00ED1A}">
      <dsp:nvSpPr>
        <dsp:cNvPr id="0" name=""/>
        <dsp:cNvSpPr/>
      </dsp:nvSpPr>
      <dsp:spPr>
        <a:xfrm>
          <a:off x="997080" y="4991520"/>
          <a:ext cx="1976130" cy="226821"/>
        </a:xfrm>
        <a:custGeom>
          <a:avLst/>
          <a:gdLst/>
          <a:ahLst/>
          <a:cxnLst/>
          <a:rect l="0" t="0" r="0" b="0"/>
          <a:pathLst>
            <a:path>
              <a:moveTo>
                <a:pt x="1976130" y="0"/>
              </a:moveTo>
              <a:lnTo>
                <a:pt x="1976130" y="61099"/>
              </a:lnTo>
              <a:lnTo>
                <a:pt x="0" y="61099"/>
              </a:lnTo>
              <a:lnTo>
                <a:pt x="0" y="2268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745A0-9016-463B-A194-31B03A7F2CB6}">
      <dsp:nvSpPr>
        <dsp:cNvPr id="0" name=""/>
        <dsp:cNvSpPr/>
      </dsp:nvSpPr>
      <dsp:spPr>
        <a:xfrm>
          <a:off x="2973210" y="2964234"/>
          <a:ext cx="666366" cy="924570"/>
        </a:xfrm>
        <a:custGeom>
          <a:avLst/>
          <a:gdLst/>
          <a:ahLst/>
          <a:cxnLst/>
          <a:rect l="0" t="0" r="0" b="0"/>
          <a:pathLst>
            <a:path>
              <a:moveTo>
                <a:pt x="666366" y="0"/>
              </a:moveTo>
              <a:lnTo>
                <a:pt x="666366" y="758848"/>
              </a:lnTo>
              <a:lnTo>
                <a:pt x="0" y="758848"/>
              </a:lnTo>
              <a:lnTo>
                <a:pt x="0" y="9245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FC7538-832A-45C4-BBFE-B3BB6E0F6088}">
      <dsp:nvSpPr>
        <dsp:cNvPr id="0" name=""/>
        <dsp:cNvSpPr/>
      </dsp:nvSpPr>
      <dsp:spPr>
        <a:xfrm>
          <a:off x="989066" y="2504595"/>
          <a:ext cx="2650511" cy="91440"/>
        </a:xfrm>
        <a:custGeom>
          <a:avLst/>
          <a:gdLst/>
          <a:ahLst/>
          <a:cxnLst/>
          <a:rect l="0" t="0" r="0" b="0"/>
          <a:pathLst>
            <a:path>
              <a:moveTo>
                <a:pt x="0" y="47247"/>
              </a:moveTo>
              <a:lnTo>
                <a:pt x="265051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FB3B4A-B784-44A0-8621-C33A9FFA133D}">
      <dsp:nvSpPr>
        <dsp:cNvPr id="0" name=""/>
        <dsp:cNvSpPr/>
      </dsp:nvSpPr>
      <dsp:spPr>
        <a:xfrm>
          <a:off x="989066" y="1559365"/>
          <a:ext cx="3993978" cy="440790"/>
        </a:xfrm>
        <a:custGeom>
          <a:avLst/>
          <a:gdLst/>
          <a:ahLst/>
          <a:cxnLst/>
          <a:rect l="0" t="0" r="0" b="0"/>
          <a:pathLst>
            <a:path>
              <a:moveTo>
                <a:pt x="3993978" y="0"/>
              </a:moveTo>
              <a:lnTo>
                <a:pt x="3993978" y="275068"/>
              </a:lnTo>
              <a:lnTo>
                <a:pt x="0" y="275068"/>
              </a:lnTo>
              <a:lnTo>
                <a:pt x="0" y="4407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4EFAF-293D-4CA2-B042-4D3F261370EA}">
      <dsp:nvSpPr>
        <dsp:cNvPr id="0" name=""/>
        <dsp:cNvSpPr/>
      </dsp:nvSpPr>
      <dsp:spPr>
        <a:xfrm>
          <a:off x="2757341" y="1136506"/>
          <a:ext cx="2225702" cy="414764"/>
        </a:xfrm>
        <a:custGeom>
          <a:avLst/>
          <a:gdLst/>
          <a:ahLst/>
          <a:cxnLst/>
          <a:rect l="0" t="0" r="0" b="0"/>
          <a:pathLst>
            <a:path>
              <a:moveTo>
                <a:pt x="0" y="414764"/>
              </a:moveTo>
              <a:lnTo>
                <a:pt x="222570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7474EC-427F-4B30-BA51-B2A6D4BD12B2}">
      <dsp:nvSpPr>
        <dsp:cNvPr id="0" name=""/>
        <dsp:cNvSpPr/>
      </dsp:nvSpPr>
      <dsp:spPr>
        <a:xfrm>
          <a:off x="1431824" y="-188828"/>
          <a:ext cx="2475360" cy="825805"/>
        </a:xfrm>
        <a:custGeom>
          <a:avLst/>
          <a:gdLst/>
          <a:ahLst/>
          <a:cxnLst/>
          <a:rect l="0" t="0" r="0" b="0"/>
          <a:pathLst>
            <a:path>
              <a:moveTo>
                <a:pt x="0" y="825805"/>
              </a:moveTo>
              <a:lnTo>
                <a:pt x="247536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5B7CED-949E-4920-9E7E-DB750EE90456}">
      <dsp:nvSpPr>
        <dsp:cNvPr id="0" name=""/>
        <dsp:cNvSpPr/>
      </dsp:nvSpPr>
      <dsp:spPr>
        <a:xfrm>
          <a:off x="546830" y="141496"/>
          <a:ext cx="884994" cy="1431523"/>
        </a:xfrm>
        <a:custGeom>
          <a:avLst/>
          <a:gdLst/>
          <a:ahLst/>
          <a:cxnLst/>
          <a:rect l="0" t="0" r="0" b="0"/>
          <a:pathLst>
            <a:path>
              <a:moveTo>
                <a:pt x="0" y="1431523"/>
              </a:moveTo>
              <a:lnTo>
                <a:pt x="884994"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45EEB9-A249-47B7-B178-A5B4B424213A}">
      <dsp:nvSpPr>
        <dsp:cNvPr id="0" name=""/>
        <dsp:cNvSpPr/>
      </dsp:nvSpPr>
      <dsp:spPr>
        <a:xfrm>
          <a:off x="546830" y="951709"/>
          <a:ext cx="2210511" cy="599561"/>
        </a:xfrm>
        <a:custGeom>
          <a:avLst/>
          <a:gdLst/>
          <a:ahLst/>
          <a:cxnLst/>
          <a:rect l="0" t="0" r="0" b="0"/>
          <a:pathLst>
            <a:path>
              <a:moveTo>
                <a:pt x="2210511" y="59956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355C6B-9C0E-46E8-B621-CABBE5F11C45}">
      <dsp:nvSpPr>
        <dsp:cNvPr id="0" name=""/>
        <dsp:cNvSpPr/>
      </dsp:nvSpPr>
      <dsp:spPr>
        <a:xfrm>
          <a:off x="2034472" y="1075125"/>
          <a:ext cx="1445738" cy="4761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0425AFA-ECB0-446D-B219-E33A0101E81A}">
      <dsp:nvSpPr>
        <dsp:cNvPr id="0" name=""/>
        <dsp:cNvSpPr/>
      </dsp:nvSpPr>
      <dsp:spPr>
        <a:xfrm>
          <a:off x="2233239" y="1263953"/>
          <a:ext cx="1445738" cy="4761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Удешевление</a:t>
          </a:r>
          <a:r>
            <a:rPr lang="ru-RU" sz="1100" kern="1200" baseline="0"/>
            <a:t> подготовки рабочих</a:t>
          </a:r>
          <a:endParaRPr lang="ru-RU" sz="1100" kern="1200"/>
        </a:p>
      </dsp:txBody>
      <dsp:txXfrm>
        <a:off x="2233239" y="1263953"/>
        <a:ext cx="1445738" cy="476146"/>
      </dsp:txXfrm>
    </dsp:sp>
    <dsp:sp modelId="{8F04D6E0-43B5-4DE0-84B4-C3653ADBDE37}">
      <dsp:nvSpPr>
        <dsp:cNvPr id="0" name=""/>
        <dsp:cNvSpPr/>
      </dsp:nvSpPr>
      <dsp:spPr>
        <a:xfrm>
          <a:off x="-198767" y="951709"/>
          <a:ext cx="1491194" cy="62131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947588C-AAD3-48DF-996E-7AE6F6E1841D}">
      <dsp:nvSpPr>
        <dsp:cNvPr id="0" name=""/>
        <dsp:cNvSpPr/>
      </dsp:nvSpPr>
      <dsp:spPr>
        <a:xfrm>
          <a:off x="0" y="1140538"/>
          <a:ext cx="1491194" cy="62131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i="0" kern="1200"/>
            <a:t>Рентабельность зависит  от больших объемов производства </a:t>
          </a:r>
          <a:endParaRPr lang="ru-RU" sz="900" kern="1200"/>
        </a:p>
      </dsp:txBody>
      <dsp:txXfrm>
        <a:off x="0" y="1140538"/>
        <a:ext cx="1491194" cy="621310"/>
      </dsp:txXfrm>
    </dsp:sp>
    <dsp:sp modelId="{094C6BA4-1C3F-4FBC-B535-CEE68E1E3E39}">
      <dsp:nvSpPr>
        <dsp:cNvPr id="0" name=""/>
        <dsp:cNvSpPr/>
      </dsp:nvSpPr>
      <dsp:spPr>
        <a:xfrm>
          <a:off x="709527" y="141496"/>
          <a:ext cx="1444593" cy="4954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B283FF9-B50C-4AEF-B145-816053CE84BB}">
      <dsp:nvSpPr>
        <dsp:cNvPr id="0" name=""/>
        <dsp:cNvSpPr/>
      </dsp:nvSpPr>
      <dsp:spPr>
        <a:xfrm>
          <a:off x="908295" y="330325"/>
          <a:ext cx="1444593" cy="495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0" kern="1200"/>
            <a:t>Конвейерное</a:t>
          </a:r>
          <a:r>
            <a:rPr lang="ru-RU" sz="900" kern="1200"/>
            <a:t> производство  </a:t>
          </a:r>
        </a:p>
      </dsp:txBody>
      <dsp:txXfrm>
        <a:off x="908295" y="330325"/>
        <a:ext cx="1444593" cy="495480"/>
      </dsp:txXfrm>
    </dsp:sp>
    <dsp:sp modelId="{B09E83C2-05E6-4EFE-BCA0-D9300F0A99D2}">
      <dsp:nvSpPr>
        <dsp:cNvPr id="0" name=""/>
        <dsp:cNvSpPr/>
      </dsp:nvSpPr>
      <dsp:spPr>
        <a:xfrm>
          <a:off x="3167347" y="-188828"/>
          <a:ext cx="1479674" cy="62904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000B851-1253-49A4-AB9C-350E4EB365CD}">
      <dsp:nvSpPr>
        <dsp:cNvPr id="0" name=""/>
        <dsp:cNvSpPr/>
      </dsp:nvSpPr>
      <dsp:spPr>
        <a:xfrm>
          <a:off x="3366114" y="0"/>
          <a:ext cx="1479674" cy="62904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t>Внутрифабричное разделение труда (Четкое рапределение функций)</a:t>
          </a:r>
        </a:p>
      </dsp:txBody>
      <dsp:txXfrm>
        <a:off x="3366114" y="0"/>
        <a:ext cx="1479674" cy="629045"/>
      </dsp:txXfrm>
    </dsp:sp>
    <dsp:sp modelId="{08695883-7805-4062-9686-B030975D5868}">
      <dsp:nvSpPr>
        <dsp:cNvPr id="0" name=""/>
        <dsp:cNvSpPr/>
      </dsp:nvSpPr>
      <dsp:spPr>
        <a:xfrm rot="10800000" flipV="1">
          <a:off x="4272626" y="1136506"/>
          <a:ext cx="1420836" cy="42285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A00BBC3-0A5A-4CA2-BB8F-1A17D6DBB91B}">
      <dsp:nvSpPr>
        <dsp:cNvPr id="0" name=""/>
        <dsp:cNvSpPr/>
      </dsp:nvSpPr>
      <dsp:spPr>
        <a:xfrm rot="10800000" flipV="1">
          <a:off x="4471393" y="1325335"/>
          <a:ext cx="1420836" cy="4228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Небольшой уровень квалификации рабочих</a:t>
          </a:r>
        </a:p>
      </dsp:txBody>
      <dsp:txXfrm rot="10800000" flipV="1">
        <a:off x="4471393" y="1325335"/>
        <a:ext cx="1420836" cy="422858"/>
      </dsp:txXfrm>
    </dsp:sp>
    <dsp:sp modelId="{9C7F96EF-2DF0-4169-AAC6-69EFB7D4FC79}">
      <dsp:nvSpPr>
        <dsp:cNvPr id="0" name=""/>
        <dsp:cNvSpPr/>
      </dsp:nvSpPr>
      <dsp:spPr>
        <a:xfrm>
          <a:off x="321724" y="2000155"/>
          <a:ext cx="1334683" cy="55168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A121988-099E-4A48-930F-84B4A25C5AE7}">
      <dsp:nvSpPr>
        <dsp:cNvPr id="0" name=""/>
        <dsp:cNvSpPr/>
      </dsp:nvSpPr>
      <dsp:spPr>
        <a:xfrm>
          <a:off x="520491" y="2188984"/>
          <a:ext cx="1334683" cy="55168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Увеличение численности рабочих</a:t>
          </a:r>
        </a:p>
      </dsp:txBody>
      <dsp:txXfrm>
        <a:off x="520491" y="2188984"/>
        <a:ext cx="1334683" cy="551687"/>
      </dsp:txXfrm>
    </dsp:sp>
    <dsp:sp modelId="{339EF3E5-12D3-4FC5-A5CD-9ED12E323AAF}">
      <dsp:nvSpPr>
        <dsp:cNvPr id="0" name=""/>
        <dsp:cNvSpPr/>
      </dsp:nvSpPr>
      <dsp:spPr>
        <a:xfrm>
          <a:off x="2963855" y="2550315"/>
          <a:ext cx="1351445" cy="4139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872AA36-9671-42FB-A236-75AEDA80048A}">
      <dsp:nvSpPr>
        <dsp:cNvPr id="0" name=""/>
        <dsp:cNvSpPr/>
      </dsp:nvSpPr>
      <dsp:spPr>
        <a:xfrm>
          <a:off x="3162622" y="2739144"/>
          <a:ext cx="1351445" cy="41391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Ускорение</a:t>
          </a:r>
          <a:r>
            <a:rPr lang="ru-RU" sz="1000" kern="1200" baseline="0"/>
            <a:t> процесса производства</a:t>
          </a:r>
          <a:endParaRPr lang="ru-RU" sz="1000" kern="1200"/>
        </a:p>
      </dsp:txBody>
      <dsp:txXfrm>
        <a:off x="3162622" y="2739144"/>
        <a:ext cx="1351445" cy="413918"/>
      </dsp:txXfrm>
    </dsp:sp>
    <dsp:sp modelId="{0AADADDE-C720-4D42-9A77-B93C4431E07F}">
      <dsp:nvSpPr>
        <dsp:cNvPr id="0" name=""/>
        <dsp:cNvSpPr/>
      </dsp:nvSpPr>
      <dsp:spPr>
        <a:xfrm>
          <a:off x="1866442" y="3888804"/>
          <a:ext cx="2213536" cy="11027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5A3F324-FD05-4C5C-B50D-3A0D3790F7F8}">
      <dsp:nvSpPr>
        <dsp:cNvPr id="0" name=""/>
        <dsp:cNvSpPr/>
      </dsp:nvSpPr>
      <dsp:spPr>
        <a:xfrm>
          <a:off x="2065210" y="4077633"/>
          <a:ext cx="2213536" cy="110271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Централизация производства и концентрация капитала (слияние промышленных компаний, объединение капитала с банковским капиталом)</a:t>
          </a:r>
        </a:p>
      </dsp:txBody>
      <dsp:txXfrm>
        <a:off x="2065210" y="4077633"/>
        <a:ext cx="2213536" cy="1102715"/>
      </dsp:txXfrm>
    </dsp:sp>
    <dsp:sp modelId="{0DC12142-9A3E-4B13-85C3-685A991A625A}">
      <dsp:nvSpPr>
        <dsp:cNvPr id="0" name=""/>
        <dsp:cNvSpPr/>
      </dsp:nvSpPr>
      <dsp:spPr>
        <a:xfrm>
          <a:off x="267413" y="5218342"/>
          <a:ext cx="1459334" cy="85623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8A7667F-935C-4EB0-AD2A-803CC112DF32}">
      <dsp:nvSpPr>
        <dsp:cNvPr id="0" name=""/>
        <dsp:cNvSpPr/>
      </dsp:nvSpPr>
      <dsp:spPr>
        <a:xfrm>
          <a:off x="466180" y="5407171"/>
          <a:ext cx="1459334" cy="85623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Создание комплексов с числом занятых в десятки тысяч человек</a:t>
          </a:r>
        </a:p>
      </dsp:txBody>
      <dsp:txXfrm>
        <a:off x="466180" y="5407171"/>
        <a:ext cx="1459334" cy="856236"/>
      </dsp:txXfrm>
    </dsp:sp>
    <dsp:sp modelId="{5A171BED-3F61-4294-9420-F11AEB70A765}">
      <dsp:nvSpPr>
        <dsp:cNvPr id="0" name=""/>
        <dsp:cNvSpPr/>
      </dsp:nvSpPr>
      <dsp:spPr>
        <a:xfrm>
          <a:off x="65531" y="7113108"/>
          <a:ext cx="1552321" cy="39233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978A5AC-FBBA-4188-909F-B08223653C9D}">
      <dsp:nvSpPr>
        <dsp:cNvPr id="0" name=""/>
        <dsp:cNvSpPr/>
      </dsp:nvSpPr>
      <dsp:spPr>
        <a:xfrm>
          <a:off x="264298" y="7301937"/>
          <a:ext cx="1552321" cy="3923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Разорение конкурентов</a:t>
          </a:r>
        </a:p>
      </dsp:txBody>
      <dsp:txXfrm>
        <a:off x="264298" y="7301937"/>
        <a:ext cx="1552321" cy="392335"/>
      </dsp:txXfrm>
    </dsp:sp>
    <dsp:sp modelId="{A857EE3A-B635-4EF5-B1A8-9AE8587797DC}">
      <dsp:nvSpPr>
        <dsp:cNvPr id="0" name=""/>
        <dsp:cNvSpPr/>
      </dsp:nvSpPr>
      <dsp:spPr>
        <a:xfrm>
          <a:off x="2231182" y="7089901"/>
          <a:ext cx="1887866" cy="65503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0E0720-AA2A-412A-9145-A37B5AEC68CD}">
      <dsp:nvSpPr>
        <dsp:cNvPr id="0" name=""/>
        <dsp:cNvSpPr/>
      </dsp:nvSpPr>
      <dsp:spPr>
        <a:xfrm>
          <a:off x="2429949" y="7278729"/>
          <a:ext cx="1887866" cy="65503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Монополизация внутренних рынков своих стран</a:t>
          </a:r>
        </a:p>
      </dsp:txBody>
      <dsp:txXfrm>
        <a:off x="2429949" y="7278729"/>
        <a:ext cx="1887866" cy="655036"/>
      </dsp:txXfrm>
    </dsp:sp>
    <dsp:sp modelId="{DF56E937-4E7E-41DC-8EB3-7396032CC04C}">
      <dsp:nvSpPr>
        <dsp:cNvPr id="0" name=""/>
        <dsp:cNvSpPr/>
      </dsp:nvSpPr>
      <dsp:spPr>
        <a:xfrm>
          <a:off x="4162684" y="6277682"/>
          <a:ext cx="1511802" cy="4900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606075E-F58A-49C0-85D3-3A75FAA13D5B}">
      <dsp:nvSpPr>
        <dsp:cNvPr id="0" name=""/>
        <dsp:cNvSpPr/>
      </dsp:nvSpPr>
      <dsp:spPr>
        <a:xfrm>
          <a:off x="4361451" y="6466511"/>
          <a:ext cx="1511802" cy="49007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Наступление на зарубежных конкурентов</a:t>
          </a:r>
        </a:p>
      </dsp:txBody>
      <dsp:txXfrm>
        <a:off x="4361451" y="6466511"/>
        <a:ext cx="1511802" cy="4900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dc:creator>
  <cp:lastModifiedBy>Соколов </cp:lastModifiedBy>
  <cp:revision>1</cp:revision>
  <cp:lastPrinted>2010-09-26T10:46:00Z</cp:lastPrinted>
  <dcterms:created xsi:type="dcterms:W3CDTF">2010-09-26T09:33:00Z</dcterms:created>
  <dcterms:modified xsi:type="dcterms:W3CDTF">2010-09-26T10:52:00Z</dcterms:modified>
</cp:coreProperties>
</file>