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A314B1" w:rsidRPr="00A314B1" w14:paraId="3513472E" w14:textId="77777777" w:rsidTr="00697486">
        <w:tc>
          <w:tcPr>
            <w:tcW w:w="2405" w:type="dxa"/>
          </w:tcPr>
          <w:p w14:paraId="28EE9277" w14:textId="2D206605" w:rsidR="00A314B1" w:rsidRPr="00A314B1" w:rsidRDefault="00A314B1" w:rsidP="00A314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A314B1">
              <w:rPr>
                <w:lang w:val="uk-UA"/>
              </w:rPr>
              <w:t>окументи</w:t>
            </w:r>
          </w:p>
        </w:tc>
        <w:tc>
          <w:tcPr>
            <w:tcW w:w="6940" w:type="dxa"/>
          </w:tcPr>
          <w:p w14:paraId="6375B0FA" w14:textId="65E41CB6" w:rsidR="00A314B1" w:rsidRPr="00A314B1" w:rsidRDefault="00A314B1" w:rsidP="00A314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A314B1">
              <w:rPr>
                <w:lang w:val="uk-UA"/>
              </w:rPr>
              <w:t>деї</w:t>
            </w:r>
          </w:p>
        </w:tc>
      </w:tr>
      <w:tr w:rsidR="00A314B1" w:rsidRPr="00A314B1" w14:paraId="404BC88B" w14:textId="77777777" w:rsidTr="00697486">
        <w:trPr>
          <w:trHeight w:val="716"/>
        </w:trPr>
        <w:tc>
          <w:tcPr>
            <w:tcW w:w="2405" w:type="dxa"/>
          </w:tcPr>
          <w:p w14:paraId="3F9E79D1" w14:textId="72BDD286" w:rsidR="00A314B1" w:rsidRPr="00A314B1" w:rsidRDefault="00A314B1">
            <w:pPr>
              <w:rPr>
                <w:lang w:val="uk-UA"/>
              </w:rPr>
            </w:pPr>
            <w:r w:rsidRPr="00A314B1">
              <w:rPr>
                <w:lang w:val="uk-UA"/>
              </w:rPr>
              <w:t>Декларація прав людини і громадянина</w:t>
            </w:r>
          </w:p>
        </w:tc>
        <w:tc>
          <w:tcPr>
            <w:tcW w:w="6940" w:type="dxa"/>
          </w:tcPr>
          <w:p w14:paraId="3DB4130E" w14:textId="5DA6B5DF" w:rsidR="00A314B1" w:rsidRPr="00A314B1" w:rsidRDefault="00A314B1">
            <w:pPr>
              <w:rPr>
                <w:lang w:val="uk-UA"/>
              </w:rPr>
            </w:pPr>
            <w:r>
              <w:rPr>
                <w:lang w:val="uk-UA"/>
              </w:rPr>
              <w:t>Суверенітет нації, загальне братство, свобода й рівність усіх людей.</w:t>
            </w:r>
            <w:r w:rsidR="00796502">
              <w:rPr>
                <w:lang w:val="uk-UA"/>
              </w:rPr>
              <w:t xml:space="preserve"> Право на власність, свободу слова, совісті, право на опір гнобленню</w:t>
            </w:r>
          </w:p>
        </w:tc>
      </w:tr>
      <w:tr w:rsidR="00A314B1" w:rsidRPr="00A314B1" w14:paraId="1717F631" w14:textId="77777777" w:rsidTr="00697486">
        <w:trPr>
          <w:trHeight w:val="697"/>
        </w:trPr>
        <w:tc>
          <w:tcPr>
            <w:tcW w:w="2405" w:type="dxa"/>
          </w:tcPr>
          <w:p w14:paraId="365948C6" w14:textId="08AE55D8" w:rsidR="00A314B1" w:rsidRPr="00A314B1" w:rsidRDefault="00796502">
            <w:pPr>
              <w:rPr>
                <w:lang w:val="uk-UA"/>
              </w:rPr>
            </w:pPr>
            <w:r>
              <w:rPr>
                <w:lang w:val="uk-UA"/>
              </w:rPr>
              <w:t>Жовтневий м</w:t>
            </w:r>
            <w:r w:rsidR="00A314B1" w:rsidRPr="00A314B1">
              <w:rPr>
                <w:lang w:val="uk-UA"/>
              </w:rPr>
              <w:t>аніфест</w:t>
            </w:r>
          </w:p>
        </w:tc>
        <w:tc>
          <w:tcPr>
            <w:tcW w:w="6940" w:type="dxa"/>
          </w:tcPr>
          <w:p w14:paraId="1A49AA53" w14:textId="4B24544E" w:rsidR="00A314B1" w:rsidRPr="00A314B1" w:rsidRDefault="00A314B1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населенню громадянської свободи, слова, зборів і спілок, залучення до участі </w:t>
            </w:r>
            <w:r w:rsidR="00697486">
              <w:rPr>
                <w:lang w:val="uk-UA"/>
              </w:rPr>
              <w:t>в думі</w:t>
            </w:r>
            <w:r>
              <w:rPr>
                <w:lang w:val="uk-UA"/>
              </w:rPr>
              <w:t xml:space="preserve"> представників від народу.</w:t>
            </w:r>
          </w:p>
        </w:tc>
      </w:tr>
      <w:tr w:rsidR="00A314B1" w:rsidRPr="00A314B1" w14:paraId="1D9EBC8F" w14:textId="77777777" w:rsidTr="00697486">
        <w:trPr>
          <w:trHeight w:val="693"/>
        </w:trPr>
        <w:tc>
          <w:tcPr>
            <w:tcW w:w="2405" w:type="dxa"/>
          </w:tcPr>
          <w:p w14:paraId="0D4C6695" w14:textId="55025857" w:rsidR="00A314B1" w:rsidRPr="00A314B1" w:rsidRDefault="00A314B1">
            <w:pPr>
              <w:rPr>
                <w:lang w:val="uk-UA"/>
              </w:rPr>
            </w:pPr>
            <w:r w:rsidRPr="00A314B1">
              <w:rPr>
                <w:lang w:val="uk-UA"/>
              </w:rPr>
              <w:t>Цивільний кодекс Нап</w:t>
            </w:r>
            <w:r>
              <w:rPr>
                <w:lang w:val="uk-UA"/>
              </w:rPr>
              <w:t>о</w:t>
            </w:r>
            <w:r w:rsidRPr="00A314B1">
              <w:rPr>
                <w:lang w:val="uk-UA"/>
              </w:rPr>
              <w:t>лена</w:t>
            </w:r>
          </w:p>
        </w:tc>
        <w:tc>
          <w:tcPr>
            <w:tcW w:w="6940" w:type="dxa"/>
          </w:tcPr>
          <w:p w14:paraId="47081F1F" w14:textId="4D65CBBF" w:rsidR="00A314B1" w:rsidRPr="00A314B1" w:rsidRDefault="00A314B1">
            <w:pPr>
              <w:rPr>
                <w:lang w:val="uk-UA"/>
              </w:rPr>
            </w:pPr>
            <w:r>
              <w:rPr>
                <w:lang w:val="uk-UA"/>
              </w:rPr>
              <w:t>Держава гарантувала недоторканність приватної власності й рівність усіх громадян Франції перед законом.</w:t>
            </w:r>
          </w:p>
        </w:tc>
      </w:tr>
      <w:tr w:rsidR="00A314B1" w:rsidRPr="00A314B1" w14:paraId="314A272E" w14:textId="77777777" w:rsidTr="00697486">
        <w:trPr>
          <w:trHeight w:val="972"/>
        </w:trPr>
        <w:tc>
          <w:tcPr>
            <w:tcW w:w="2405" w:type="dxa"/>
          </w:tcPr>
          <w:p w14:paraId="6DB47AAF" w14:textId="7E207050" w:rsidR="00A314B1" w:rsidRPr="00A314B1" w:rsidRDefault="00A314B1">
            <w:pPr>
              <w:rPr>
                <w:lang w:val="uk-UA"/>
              </w:rPr>
            </w:pPr>
            <w:r>
              <w:rPr>
                <w:lang w:val="uk-UA"/>
              </w:rPr>
              <w:t>Конституція Франції</w:t>
            </w:r>
          </w:p>
        </w:tc>
        <w:tc>
          <w:tcPr>
            <w:tcW w:w="6940" w:type="dxa"/>
          </w:tcPr>
          <w:p w14:paraId="3FD38961" w14:textId="398F04F0" w:rsidR="00A314B1" w:rsidRPr="00A314B1" w:rsidRDefault="00A314B1">
            <w:pPr>
              <w:rPr>
                <w:lang w:val="uk-UA"/>
              </w:rPr>
            </w:pPr>
            <w:r>
              <w:rPr>
                <w:lang w:val="uk-UA"/>
              </w:rPr>
              <w:t>Вступом була Декл</w:t>
            </w:r>
            <w:r w:rsidR="00796502">
              <w:rPr>
                <w:lang w:val="uk-UA"/>
              </w:rPr>
              <w:t>а</w:t>
            </w:r>
            <w:r>
              <w:rPr>
                <w:lang w:val="uk-UA"/>
              </w:rPr>
              <w:t>рація прав людини і громадянства. Виборче отримали чоловіки двадцять п’яти років, маючі прибуток, оплачували податки й жили в певній місцевості більше року</w:t>
            </w:r>
            <w:r w:rsidR="00796502">
              <w:rPr>
                <w:lang w:val="uk-UA"/>
              </w:rPr>
              <w:t>.</w:t>
            </w:r>
          </w:p>
        </w:tc>
      </w:tr>
      <w:tr w:rsidR="00796502" w:rsidRPr="00A314B1" w14:paraId="0CD7E190" w14:textId="77777777" w:rsidTr="00697486">
        <w:trPr>
          <w:trHeight w:val="1231"/>
        </w:trPr>
        <w:tc>
          <w:tcPr>
            <w:tcW w:w="2405" w:type="dxa"/>
          </w:tcPr>
          <w:p w14:paraId="04CDDA7E" w14:textId="42E62A2F" w:rsidR="00796502" w:rsidRPr="00A314B1" w:rsidRDefault="00796502">
            <w:pPr>
              <w:rPr>
                <w:lang w:val="uk-UA"/>
              </w:rPr>
            </w:pPr>
            <w:r>
              <w:rPr>
                <w:lang w:val="uk-UA"/>
              </w:rPr>
              <w:t>Конституція США</w:t>
            </w:r>
          </w:p>
        </w:tc>
        <w:tc>
          <w:tcPr>
            <w:tcW w:w="6940" w:type="dxa"/>
          </w:tcPr>
          <w:p w14:paraId="6843D1E3" w14:textId="4D646FFB" w:rsidR="00796502" w:rsidRPr="00A314B1" w:rsidRDefault="00796502">
            <w:pPr>
              <w:rPr>
                <w:lang w:val="uk-UA"/>
              </w:rPr>
            </w:pPr>
            <w:r>
              <w:rPr>
                <w:lang w:val="uk-UA"/>
              </w:rPr>
              <w:t>Врівноважувала автономію штатів і сильну центральну владу. Забороняє расизм. Наголошує що люди за своєю природою є однаковою вільними й незалежними. Кожен громадян має право на працю, приватну власність. У виборах можуть приймати участь жінки.</w:t>
            </w:r>
          </w:p>
        </w:tc>
      </w:tr>
      <w:tr w:rsidR="00697486" w:rsidRPr="00A314B1" w14:paraId="4959619A" w14:textId="77777777" w:rsidTr="007F101E">
        <w:trPr>
          <w:trHeight w:val="816"/>
        </w:trPr>
        <w:tc>
          <w:tcPr>
            <w:tcW w:w="9345" w:type="dxa"/>
            <w:gridSpan w:val="2"/>
          </w:tcPr>
          <w:p w14:paraId="5991CC59" w14:textId="1425C7B9" w:rsidR="00697486" w:rsidRDefault="00697486">
            <w:pPr>
              <w:rPr>
                <w:lang w:val="uk-UA"/>
              </w:rPr>
            </w:pPr>
            <w:r>
              <w:rPr>
                <w:lang w:val="uk-UA"/>
              </w:rPr>
              <w:t>Висновок</w:t>
            </w:r>
            <w:r>
              <w:rPr>
                <w:lang w:val="uk-UA"/>
              </w:rPr>
              <w:t>.</w:t>
            </w:r>
          </w:p>
        </w:tc>
      </w:tr>
    </w:tbl>
    <w:p w14:paraId="6F3D8EE2" w14:textId="61CF20B9" w:rsidR="003A538E" w:rsidRPr="00697486" w:rsidRDefault="003A538E" w:rsidP="00697486">
      <w:pPr>
        <w:rPr>
          <w:lang w:val="ru-RU"/>
        </w:rPr>
      </w:pPr>
    </w:p>
    <w:sectPr w:rsidR="003A538E" w:rsidRPr="0069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04"/>
    <w:rsid w:val="003A538E"/>
    <w:rsid w:val="00465FD1"/>
    <w:rsid w:val="00697486"/>
    <w:rsid w:val="00796502"/>
    <w:rsid w:val="009F2904"/>
    <w:rsid w:val="00A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FA99"/>
  <w15:chartTrackingRefBased/>
  <w15:docId w15:val="{0CFCA3BE-688C-4E27-9E1F-5E36F2DC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2023-01-07T10:17:00Z</dcterms:created>
  <dcterms:modified xsi:type="dcterms:W3CDTF">2023-01-07T10:17:00Z</dcterms:modified>
</cp:coreProperties>
</file>