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4" w:type="dxa"/>
        <w:tblCellMar>
          <w:left w:w="0" w:type="dxa"/>
          <w:right w:w="0" w:type="dxa"/>
        </w:tblCellMar>
        <w:tblLook w:val="04A0"/>
      </w:tblPr>
      <w:tblGrid>
        <w:gridCol w:w="3885"/>
        <w:gridCol w:w="3314"/>
        <w:gridCol w:w="3445"/>
      </w:tblGrid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color w:val="444444"/>
                <w:sz w:val="18"/>
                <w:lang w:eastAsia="ru-RU"/>
              </w:rPr>
              <w:t xml:space="preserve">Сопоставление образов </w:t>
            </w:r>
            <w:proofErr w:type="spellStart"/>
            <w:r w:rsidRPr="001B2E17">
              <w:rPr>
                <w:rFonts w:ascii="Arial" w:eastAsia="Times New Roman" w:hAnsi="Arial" w:cs="Arial"/>
                <w:b/>
                <w:bCs/>
                <w:color w:val="444444"/>
                <w:sz w:val="18"/>
                <w:lang w:eastAsia="ru-RU"/>
              </w:rPr>
              <w:t>Данко</w:t>
            </w:r>
            <w:proofErr w:type="spellEnd"/>
            <w:r w:rsidRPr="001B2E17">
              <w:rPr>
                <w:rFonts w:ascii="Arial" w:eastAsia="Times New Roman" w:hAnsi="Arial" w:cs="Arial"/>
                <w:b/>
                <w:bCs/>
                <w:color w:val="444444"/>
                <w:sz w:val="18"/>
                <w:lang w:eastAsia="ru-RU"/>
              </w:rPr>
              <w:t xml:space="preserve"> и </w:t>
            </w:r>
            <w:proofErr w:type="spellStart"/>
            <w:r w:rsidRPr="001B2E17">
              <w:rPr>
                <w:rFonts w:ascii="Arial" w:eastAsia="Times New Roman" w:hAnsi="Arial" w:cs="Arial"/>
                <w:b/>
                <w:bCs/>
                <w:color w:val="444444"/>
                <w:sz w:val="18"/>
                <w:lang w:eastAsia="ru-RU"/>
              </w:rPr>
              <w:t>Ларры</w:t>
            </w:r>
            <w:proofErr w:type="spellEnd"/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color w:val="444444"/>
                <w:sz w:val="18"/>
                <w:lang w:eastAsia="ru-RU"/>
              </w:rPr>
              <w:t>Критерии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1B2E17">
              <w:rPr>
                <w:rFonts w:ascii="Arial" w:eastAsia="Times New Roman" w:hAnsi="Arial" w:cs="Arial"/>
                <w:b/>
                <w:bCs/>
                <w:color w:val="444444"/>
                <w:sz w:val="18"/>
                <w:lang w:eastAsia="ru-RU"/>
              </w:rPr>
              <w:t>Данко</w:t>
            </w:r>
            <w:proofErr w:type="spellEnd"/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1B2E17">
              <w:rPr>
                <w:rFonts w:ascii="Arial" w:eastAsia="Times New Roman" w:hAnsi="Arial" w:cs="Arial"/>
                <w:b/>
                <w:bCs/>
                <w:color w:val="444444"/>
                <w:sz w:val="18"/>
                <w:lang w:eastAsia="ru-RU"/>
              </w:rPr>
              <w:t>Ларра</w:t>
            </w:r>
            <w:proofErr w:type="spellEnd"/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18"/>
                <w:lang w:eastAsia="ru-RU"/>
              </w:rPr>
              <w:t>1. Отношение к толпе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Любовь, жалость, желание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Презирает людей, относится </w:t>
            </w:r>
            <w:proofErr w:type="gramStart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</w:t>
            </w:r>
            <w:proofErr w:type="gramEnd"/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помочь им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ним высокомерно, не считается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 ними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18"/>
                <w:lang w:eastAsia="ru-RU"/>
              </w:rPr>
              <w:t>2. Толпа - герой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конфликт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конфликт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18"/>
                <w:lang w:eastAsia="ru-RU"/>
              </w:rPr>
              <w:t>3. отличительная черта характера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Любовь, сострадание, смелость,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Гордыня, эгоизм, крайний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милосердие, мужество, умение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индивидуализм, жестокость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подавить гордыню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18"/>
                <w:lang w:eastAsia="ru-RU"/>
              </w:rPr>
              <w:t>4. Отношение к жизни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Готов пожертвовать </w:t>
            </w:r>
            <w:proofErr w:type="gramStart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своей</w:t>
            </w:r>
            <w:proofErr w:type="gramEnd"/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Берет от жизни и людей все, но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жизнью ради спасения людей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ничего не отдает взамен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18"/>
                <w:lang w:eastAsia="ru-RU"/>
              </w:rPr>
              <w:t>5. Легенда и современность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Голубые</w:t>
            </w:r>
            <w:proofErr w:type="spellEnd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искры (свет, тепло)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gramStart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Превращается в тень (тьма,</w:t>
            </w:r>
            <w:proofErr w:type="gramEnd"/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холод)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18"/>
                <w:lang w:eastAsia="ru-RU"/>
              </w:rPr>
              <w:t>6. Поступки, совершаемые героями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Подвиг ради любви к людям,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Зло, преступление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добрые поступки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18"/>
                <w:lang w:eastAsia="ru-RU"/>
              </w:rPr>
              <w:t>7. Отношение писателя к героям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Идеал, воспевает его красоту,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Антиидеал</w:t>
            </w:r>
            <w:proofErr w:type="spellEnd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, осуждает его</w:t>
            </w:r>
          </w:p>
        </w:tc>
      </w:tr>
      <w:tr w:rsidR="001B2E17" w:rsidRPr="001B2E17" w:rsidTr="001B2E17">
        <w:trPr>
          <w:trHeight w:val="213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смелость, подвиг ради любви </w:t>
            </w:r>
            <w:proofErr w:type="gramStart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</w:t>
            </w:r>
            <w:proofErr w:type="gramEnd"/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поступки, </w:t>
            </w:r>
            <w:proofErr w:type="gramStart"/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античеловеческую</w:t>
            </w:r>
            <w:proofErr w:type="gramEnd"/>
          </w:p>
        </w:tc>
      </w:tr>
      <w:tr w:rsidR="001B2E17" w:rsidRPr="001B2E17" w:rsidTr="001B2E17">
        <w:trPr>
          <w:trHeight w:val="19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B2E17" w:rsidRPr="001B2E17" w:rsidRDefault="001B2E17" w:rsidP="001B2E1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людям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2E17" w:rsidRPr="001B2E17" w:rsidRDefault="001B2E17" w:rsidP="001B2E17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B2E1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сущность</w:t>
            </w:r>
          </w:p>
        </w:tc>
      </w:tr>
    </w:tbl>
    <w:p w:rsidR="0083311C" w:rsidRDefault="0083311C"/>
    <w:sectPr w:rsidR="0083311C" w:rsidSect="001B2E1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2E17"/>
    <w:rsid w:val="001B2E17"/>
    <w:rsid w:val="00435247"/>
    <w:rsid w:val="0083311C"/>
    <w:rsid w:val="00D9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2E17"/>
  </w:style>
  <w:style w:type="character" w:customStyle="1" w:styleId="c15">
    <w:name w:val="c15"/>
    <w:basedOn w:val="a0"/>
    <w:rsid w:val="001B2E17"/>
  </w:style>
  <w:style w:type="paragraph" w:customStyle="1" w:styleId="c17">
    <w:name w:val="c17"/>
    <w:basedOn w:val="a"/>
    <w:rsid w:val="001B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2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2014-03-27T14:34:00Z</dcterms:created>
  <dcterms:modified xsi:type="dcterms:W3CDTF">2014-03-27T14:39:00Z</dcterms:modified>
</cp:coreProperties>
</file>