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D7" w:rsidRPr="004234D7" w:rsidRDefault="004234D7">
      <w:pPr>
        <w:rPr>
          <w:rFonts w:ascii="Times New Roman" w:hAnsi="Times New Roman" w:cs="Times New Roman"/>
          <w:sz w:val="28"/>
          <w:szCs w:val="28"/>
        </w:rPr>
      </w:pPr>
      <w:r w:rsidRPr="004234D7">
        <w:rPr>
          <w:rFonts w:ascii="Times New Roman" w:hAnsi="Times New Roman" w:cs="Times New Roman"/>
          <w:sz w:val="28"/>
          <w:szCs w:val="28"/>
        </w:rPr>
        <w:t>1</w:t>
      </w:r>
      <w:r w:rsidRPr="004234D7">
        <w:rPr>
          <w:rFonts w:ascii="Times New Roman" w:hAnsi="Times New Roman" w:cs="Times New Roman"/>
          <w:sz w:val="28"/>
          <w:szCs w:val="28"/>
        </w:rPr>
        <w:br/>
      </w:r>
      <w:r w:rsidRPr="004234D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B17FDF" wp14:editId="70F50C11">
            <wp:extent cx="1162050" cy="209550"/>
            <wp:effectExtent l="0" t="0" r="0" b="0"/>
            <wp:docPr id="1" name="TexFormula" descr="(1/4) ^{2x+8-x^2}  \geq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(1/4) ^{2x+8-x^2}  \geq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4D7">
        <w:rPr>
          <w:rFonts w:ascii="Times New Roman" w:hAnsi="Times New Roman" w:cs="Times New Roman"/>
          <w:sz w:val="28"/>
          <w:szCs w:val="28"/>
        </w:rPr>
        <w:br/>
        <w:t>Основание меньше 1,знак меняется</w:t>
      </w:r>
      <w:r w:rsidRPr="004234D7">
        <w:rPr>
          <w:rFonts w:ascii="Times New Roman" w:hAnsi="Times New Roman" w:cs="Times New Roman"/>
          <w:sz w:val="28"/>
          <w:szCs w:val="28"/>
        </w:rPr>
        <w:br/>
        <w:t>2x+8-x²≤0</w:t>
      </w:r>
      <w:r w:rsidRPr="004234D7">
        <w:rPr>
          <w:rFonts w:ascii="Times New Roman" w:hAnsi="Times New Roman" w:cs="Times New Roman"/>
          <w:sz w:val="28"/>
          <w:szCs w:val="28"/>
        </w:rPr>
        <w:br/>
        <w:t>x²-2x-8≥0</w:t>
      </w:r>
      <w:r w:rsidRPr="004234D7">
        <w:rPr>
          <w:rFonts w:ascii="Times New Roman" w:hAnsi="Times New Roman" w:cs="Times New Roman"/>
          <w:sz w:val="28"/>
          <w:szCs w:val="28"/>
        </w:rPr>
        <w:br/>
        <w:t>x1+x2=2 U x1*x2=-8</w:t>
      </w:r>
      <w:r w:rsidRPr="004234D7">
        <w:rPr>
          <w:rFonts w:ascii="Cambria Math" w:hAnsi="Cambria Math" w:cs="Cambria Math"/>
          <w:sz w:val="28"/>
          <w:szCs w:val="28"/>
        </w:rPr>
        <w:t>⇒</w:t>
      </w:r>
      <w:r w:rsidRPr="004234D7">
        <w:rPr>
          <w:rFonts w:ascii="Times New Roman" w:hAnsi="Times New Roman" w:cs="Times New Roman"/>
          <w:sz w:val="28"/>
          <w:szCs w:val="28"/>
        </w:rPr>
        <w:t>x1=4 U x2=-2</w:t>
      </w:r>
      <w:r w:rsidRPr="004234D7">
        <w:rPr>
          <w:rFonts w:ascii="Times New Roman" w:hAnsi="Times New Roman" w:cs="Times New Roman"/>
          <w:sz w:val="28"/>
          <w:szCs w:val="28"/>
        </w:rPr>
        <w:br/>
        <w:t>x</w:t>
      </w:r>
      <w:r w:rsidRPr="004234D7">
        <w:rPr>
          <w:rFonts w:ascii="Cambria Math" w:hAnsi="Cambria Math" w:cs="Cambria Math"/>
          <w:sz w:val="28"/>
          <w:szCs w:val="28"/>
        </w:rPr>
        <w:t>∈</w:t>
      </w:r>
      <w:r w:rsidRPr="004234D7">
        <w:rPr>
          <w:rFonts w:ascii="Times New Roman" w:hAnsi="Times New Roman" w:cs="Times New Roman"/>
          <w:sz w:val="28"/>
          <w:szCs w:val="28"/>
        </w:rPr>
        <w:t>(-∞;-2] U [4;∞)</w:t>
      </w:r>
      <w:r w:rsidRPr="004234D7">
        <w:rPr>
          <w:rFonts w:ascii="Times New Roman" w:hAnsi="Times New Roman" w:cs="Times New Roman"/>
          <w:sz w:val="28"/>
          <w:szCs w:val="28"/>
        </w:rPr>
        <w:br/>
        <w:t>2</w:t>
      </w:r>
      <w:r w:rsidRPr="004234D7">
        <w:rPr>
          <w:rFonts w:ascii="Times New Roman" w:hAnsi="Times New Roman" w:cs="Times New Roman"/>
          <w:sz w:val="28"/>
          <w:szCs w:val="28"/>
        </w:rPr>
        <w:br/>
      </w:r>
      <w:r w:rsidRPr="004234D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8334D3" wp14:editId="666B3689">
            <wp:extent cx="1428750" cy="190500"/>
            <wp:effectExtent l="0" t="0" r="0" b="0"/>
            <wp:docPr id="2" name="TexFormula1" descr="(0,5) ^{(2x-8)/(x+2)}  \leq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(0,5) ^{(2x-8)/(x+2)}  \leq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4D7">
        <w:rPr>
          <w:rFonts w:ascii="Times New Roman" w:hAnsi="Times New Roman" w:cs="Times New Roman"/>
          <w:sz w:val="28"/>
          <w:szCs w:val="28"/>
        </w:rPr>
        <w:br/>
        <w:t>Основание меньше 1,знак меняется</w:t>
      </w:r>
      <w:r w:rsidRPr="004234D7">
        <w:rPr>
          <w:rFonts w:ascii="Times New Roman" w:hAnsi="Times New Roman" w:cs="Times New Roman"/>
          <w:sz w:val="28"/>
          <w:szCs w:val="28"/>
        </w:rPr>
        <w:br/>
        <w:t>(2x-8)/(x+2)≥-2</w:t>
      </w:r>
      <w:r w:rsidRPr="004234D7">
        <w:rPr>
          <w:rFonts w:ascii="Times New Roman" w:hAnsi="Times New Roman" w:cs="Times New Roman"/>
          <w:sz w:val="28"/>
          <w:szCs w:val="28"/>
        </w:rPr>
        <w:br/>
        <w:t>(2x-8)/(x+2)+2≥0</w:t>
      </w:r>
      <w:r w:rsidRPr="004234D7">
        <w:rPr>
          <w:rFonts w:ascii="Times New Roman" w:hAnsi="Times New Roman" w:cs="Times New Roman"/>
          <w:sz w:val="28"/>
          <w:szCs w:val="28"/>
        </w:rPr>
        <w:br/>
        <w:t>(2x-8+2x+4)≥0</w:t>
      </w:r>
      <w:r w:rsidRPr="004234D7">
        <w:rPr>
          <w:rFonts w:ascii="Times New Roman" w:hAnsi="Times New Roman" w:cs="Times New Roman"/>
          <w:sz w:val="28"/>
          <w:szCs w:val="28"/>
        </w:rPr>
        <w:br/>
        <w:t>(4x-4)/(x+2)≥0</w:t>
      </w:r>
      <w:r w:rsidRPr="004234D7">
        <w:rPr>
          <w:rFonts w:ascii="Times New Roman" w:hAnsi="Times New Roman" w:cs="Times New Roman"/>
          <w:sz w:val="28"/>
          <w:szCs w:val="28"/>
        </w:rPr>
        <w:br/>
        <w:t>4x-4=0</w:t>
      </w:r>
      <w:r w:rsidRPr="004234D7">
        <w:rPr>
          <w:rFonts w:ascii="Cambria Math" w:hAnsi="Cambria Math" w:cs="Cambria Math"/>
          <w:sz w:val="28"/>
          <w:szCs w:val="28"/>
        </w:rPr>
        <w:t>⇒</w:t>
      </w:r>
      <w:r w:rsidRPr="004234D7">
        <w:rPr>
          <w:rFonts w:ascii="Times New Roman" w:hAnsi="Times New Roman" w:cs="Times New Roman"/>
          <w:sz w:val="28"/>
          <w:szCs w:val="28"/>
        </w:rPr>
        <w:t>4x≥4</w:t>
      </w:r>
      <w:r w:rsidRPr="004234D7">
        <w:rPr>
          <w:rFonts w:ascii="Cambria Math" w:hAnsi="Cambria Math" w:cs="Cambria Math"/>
          <w:sz w:val="28"/>
          <w:szCs w:val="28"/>
        </w:rPr>
        <w:t>⇒</w:t>
      </w:r>
      <w:r w:rsidRPr="004234D7">
        <w:rPr>
          <w:rFonts w:ascii="Times New Roman" w:hAnsi="Times New Roman" w:cs="Times New Roman"/>
          <w:sz w:val="28"/>
          <w:szCs w:val="28"/>
        </w:rPr>
        <w:t>x≥1</w:t>
      </w:r>
      <w:r w:rsidRPr="004234D7">
        <w:rPr>
          <w:rFonts w:ascii="Times New Roman" w:hAnsi="Times New Roman" w:cs="Times New Roman"/>
          <w:sz w:val="28"/>
          <w:szCs w:val="28"/>
        </w:rPr>
        <w:br/>
        <w:t>x+2=0</w:t>
      </w:r>
      <w:r w:rsidRPr="004234D7">
        <w:rPr>
          <w:rFonts w:ascii="Cambria Math" w:hAnsi="Cambria Math" w:cs="Cambria Math"/>
          <w:sz w:val="28"/>
          <w:szCs w:val="28"/>
        </w:rPr>
        <w:t>⇒</w:t>
      </w:r>
      <w:r w:rsidRPr="004234D7">
        <w:rPr>
          <w:rFonts w:ascii="Times New Roman" w:hAnsi="Times New Roman" w:cs="Times New Roman"/>
          <w:sz w:val="28"/>
          <w:szCs w:val="28"/>
        </w:rPr>
        <w:t>x=-2</w:t>
      </w:r>
      <w:r w:rsidRPr="004234D7">
        <w:rPr>
          <w:rFonts w:ascii="Times New Roman" w:hAnsi="Times New Roman" w:cs="Times New Roman"/>
          <w:sz w:val="28"/>
          <w:szCs w:val="28"/>
        </w:rPr>
        <w:br/>
        <w:t>x</w:t>
      </w:r>
      <w:r w:rsidRPr="004234D7">
        <w:rPr>
          <w:rFonts w:ascii="Cambria Math" w:hAnsi="Cambria Math" w:cs="Cambria Math"/>
          <w:sz w:val="28"/>
          <w:szCs w:val="28"/>
        </w:rPr>
        <w:t>∈</w:t>
      </w:r>
      <w:r w:rsidRPr="004234D7">
        <w:rPr>
          <w:rFonts w:ascii="Times New Roman" w:hAnsi="Times New Roman" w:cs="Times New Roman"/>
          <w:sz w:val="28"/>
          <w:szCs w:val="28"/>
        </w:rPr>
        <w:t>(-∞;-2) U {1;∞)</w:t>
      </w:r>
    </w:p>
    <w:p w:rsidR="004234D7" w:rsidRDefault="004234D7" w:rsidP="004234D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234D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234D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8CDF64" wp14:editId="7749E711">
            <wp:extent cx="1095375" cy="152400"/>
            <wp:effectExtent l="0" t="0" r="9525" b="0"/>
            <wp:docPr id="3" name="TexFormula2" descr="2 *2^{x} +3\ \textgreater \ 2 ^{2x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2" descr="2 *2^{x} +3\ \textgreater \ 2 ^{2x}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br/>
        <w:t>2^x=a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br/>
        <w:t>a²-2a-3&lt;0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br/>
        <w:t>a1+a2=2 U a1*a2=-3</w:t>
      </w:r>
      <w:r w:rsidRPr="004234D7">
        <w:rPr>
          <w:rFonts w:ascii="Cambria Math" w:hAnsi="Cambria Math" w:cs="Cambria Math"/>
          <w:sz w:val="28"/>
          <w:szCs w:val="28"/>
          <w:lang w:val="en-US"/>
        </w:rPr>
        <w:t>⇒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t>a1=-1 U a2=3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br/>
        <w:t>-1&lt;a&lt;3</w:t>
      </w:r>
      <w:r w:rsidRPr="004234D7">
        <w:rPr>
          <w:rFonts w:ascii="Cambria Math" w:hAnsi="Cambria Math" w:cs="Cambria Math"/>
          <w:sz w:val="28"/>
          <w:szCs w:val="28"/>
          <w:lang w:val="en-US"/>
        </w:rPr>
        <w:t>⇒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t>-1&lt;2^x&lt;3</w:t>
      </w:r>
      <w:r w:rsidRPr="004234D7">
        <w:rPr>
          <w:rFonts w:ascii="Cambria Math" w:hAnsi="Cambria Math" w:cs="Cambria Math"/>
          <w:sz w:val="28"/>
          <w:szCs w:val="28"/>
          <w:lang w:val="en-US"/>
        </w:rPr>
        <w:t>⇒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t>x&lt;log(2)3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br/>
        <w:t>x</w:t>
      </w:r>
      <w:r w:rsidRPr="004234D7">
        <w:rPr>
          <w:rFonts w:ascii="Cambria Math" w:hAnsi="Cambria Math" w:cs="Cambria Math"/>
          <w:sz w:val="28"/>
          <w:szCs w:val="28"/>
          <w:lang w:val="en-US"/>
        </w:rPr>
        <w:t>∈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t>(-∞;log(2)3)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br/>
        <w:t>4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234D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62E8C1" wp14:editId="368D9281">
            <wp:extent cx="1771650" cy="209550"/>
            <wp:effectExtent l="0" t="0" r="0" b="0"/>
            <wp:docPr id="4" name="TexFormula3" descr="(0,04) ^{5x-x^2-8} \ \textless \ (0,04) ^{-2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3" descr="(0,04) ^{5x-x^2-8} \ \textless \ (0,04) ^{-2}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234D7">
        <w:rPr>
          <w:rFonts w:ascii="Times New Roman" w:hAnsi="Times New Roman" w:cs="Times New Roman"/>
          <w:sz w:val="28"/>
          <w:szCs w:val="28"/>
        </w:rPr>
        <w:t>Основание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34D7">
        <w:rPr>
          <w:rFonts w:ascii="Times New Roman" w:hAnsi="Times New Roman" w:cs="Times New Roman"/>
          <w:sz w:val="28"/>
          <w:szCs w:val="28"/>
        </w:rPr>
        <w:t>меньше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t xml:space="preserve"> 1,</w:t>
      </w:r>
      <w:r w:rsidRPr="004234D7">
        <w:rPr>
          <w:rFonts w:ascii="Times New Roman" w:hAnsi="Times New Roman" w:cs="Times New Roman"/>
          <w:sz w:val="28"/>
          <w:szCs w:val="28"/>
        </w:rPr>
        <w:t>знак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34D7">
        <w:rPr>
          <w:rFonts w:ascii="Times New Roman" w:hAnsi="Times New Roman" w:cs="Times New Roman"/>
          <w:sz w:val="28"/>
          <w:szCs w:val="28"/>
        </w:rPr>
        <w:t>меняется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br/>
        <w:t>5x-x²-8&gt;-2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br/>
        <w:t>x²-5x+6&lt;0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br/>
        <w:t>x1+x2=5 U x18x2=6</w:t>
      </w:r>
      <w:r w:rsidRPr="004234D7">
        <w:rPr>
          <w:rFonts w:ascii="Cambria Math" w:hAnsi="Cambria Math" w:cs="Cambria Math"/>
          <w:sz w:val="28"/>
          <w:szCs w:val="28"/>
          <w:lang w:val="en-US"/>
        </w:rPr>
        <w:t>⇒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t>x1=2 U x2=3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br/>
        <w:t>x</w:t>
      </w:r>
      <w:r w:rsidRPr="004234D7">
        <w:rPr>
          <w:rFonts w:ascii="Cambria Math" w:hAnsi="Cambria Math" w:cs="Cambria Math"/>
          <w:sz w:val="28"/>
          <w:szCs w:val="28"/>
          <w:lang w:val="en-US"/>
        </w:rPr>
        <w:t>∈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t>(2;3)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br/>
        <w:t>5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234D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87FD65" wp14:editId="632064A6">
            <wp:extent cx="819150" cy="142875"/>
            <wp:effectExtent l="0" t="0" r="0" b="9525"/>
            <wp:docPr id="5" name="TexFormula4" descr="2  ^{3x-7} \ \textless \ 2 ^{6x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4" descr="2  ^{3x-7} \ \textless \ 2 ^{6x}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br/>
        <w:t>3x-7&lt;6x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br/>
        <w:t>6x-3x&gt;-7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br/>
        <w:t>3x&gt;-7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br/>
        <w:t>x&gt;-2 1/3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br/>
        <w:t>x</w:t>
      </w:r>
      <w:r w:rsidRPr="004234D7">
        <w:rPr>
          <w:rFonts w:ascii="Cambria Math" w:hAnsi="Cambria Math" w:cs="Cambria Math"/>
          <w:sz w:val="28"/>
          <w:szCs w:val="28"/>
          <w:lang w:val="en-US"/>
        </w:rPr>
        <w:t>∈</w:t>
      </w:r>
      <w:r w:rsidRPr="004234D7">
        <w:rPr>
          <w:rFonts w:ascii="Times New Roman" w:hAnsi="Times New Roman" w:cs="Times New Roman"/>
          <w:sz w:val="28"/>
          <w:szCs w:val="28"/>
          <w:lang w:val="en-US"/>
        </w:rPr>
        <w:t>(2 1/3;∞)</w:t>
      </w:r>
    </w:p>
    <w:p w:rsidR="004234D7" w:rsidRPr="004234D7" w:rsidRDefault="004234D7" w:rsidP="004234D7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D02F8B" w:rsidRPr="004234D7" w:rsidRDefault="004234D7" w:rsidP="004234D7">
      <w:pPr>
        <w:rPr>
          <w:rFonts w:ascii="Times New Roman" w:hAnsi="Times New Roman" w:cs="Times New Roman"/>
          <w:sz w:val="28"/>
          <w:szCs w:val="28"/>
        </w:rPr>
      </w:pPr>
      <w:r w:rsidRPr="004234D7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4234D7">
        <w:rPr>
          <w:rFonts w:ascii="Times New Roman" w:hAnsi="Times New Roman" w:cs="Times New Roman"/>
          <w:sz w:val="28"/>
          <w:szCs w:val="28"/>
        </w:rPr>
        <w:br/>
      </w:r>
      <w:r w:rsidRPr="004234D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72B7CE" wp14:editId="4EF8A9E5">
            <wp:extent cx="1143000" cy="209550"/>
            <wp:effectExtent l="0" t="0" r="0" b="0"/>
            <wp:docPr id="6" name="TexFormula5" descr="(2-x) ^{x^2-6x} \ \textless \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5" descr="(2-x) ^{x^2-6x} \ \textless \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4D7">
        <w:rPr>
          <w:rFonts w:ascii="Times New Roman" w:hAnsi="Times New Roman" w:cs="Times New Roman"/>
          <w:sz w:val="28"/>
          <w:szCs w:val="28"/>
        </w:rPr>
        <w:br/>
        <w:t>{2-x&gt;0</w:t>
      </w:r>
      <w:r w:rsidRPr="004234D7">
        <w:rPr>
          <w:rFonts w:ascii="Cambria Math" w:hAnsi="Cambria Math" w:cs="Cambria Math"/>
          <w:sz w:val="28"/>
          <w:szCs w:val="28"/>
        </w:rPr>
        <w:t>⇒</w:t>
      </w:r>
      <w:r w:rsidRPr="004234D7">
        <w:rPr>
          <w:rFonts w:ascii="Times New Roman" w:hAnsi="Times New Roman" w:cs="Times New Roman"/>
          <w:sz w:val="28"/>
          <w:szCs w:val="28"/>
        </w:rPr>
        <w:t>x&lt;2</w:t>
      </w:r>
      <w:r w:rsidRPr="004234D7">
        <w:rPr>
          <w:rFonts w:ascii="Times New Roman" w:hAnsi="Times New Roman" w:cs="Times New Roman"/>
          <w:sz w:val="28"/>
          <w:szCs w:val="28"/>
        </w:rPr>
        <w:br/>
        <w:t>{2-x≠1</w:t>
      </w:r>
      <w:r w:rsidRPr="004234D7">
        <w:rPr>
          <w:rFonts w:ascii="Cambria Math" w:hAnsi="Cambria Math" w:cs="Cambria Math"/>
          <w:sz w:val="28"/>
          <w:szCs w:val="28"/>
        </w:rPr>
        <w:t>⇒</w:t>
      </w:r>
      <w:r w:rsidRPr="004234D7">
        <w:rPr>
          <w:rFonts w:ascii="Times New Roman" w:hAnsi="Times New Roman" w:cs="Times New Roman"/>
          <w:sz w:val="28"/>
          <w:szCs w:val="28"/>
        </w:rPr>
        <w:t>x≠1</w:t>
      </w:r>
      <w:r w:rsidRPr="004234D7">
        <w:rPr>
          <w:rFonts w:ascii="Times New Roman" w:hAnsi="Times New Roman" w:cs="Times New Roman"/>
          <w:sz w:val="28"/>
          <w:szCs w:val="28"/>
        </w:rPr>
        <w:br/>
        <w:t>x</w:t>
      </w:r>
      <w:r w:rsidRPr="004234D7">
        <w:rPr>
          <w:rFonts w:ascii="Cambria Math" w:hAnsi="Cambria Math" w:cs="Cambria Math"/>
          <w:sz w:val="28"/>
          <w:szCs w:val="28"/>
        </w:rPr>
        <w:t>∈</w:t>
      </w:r>
      <w:r w:rsidRPr="004234D7">
        <w:rPr>
          <w:rFonts w:ascii="Times New Roman" w:hAnsi="Times New Roman" w:cs="Times New Roman"/>
          <w:sz w:val="28"/>
          <w:szCs w:val="28"/>
        </w:rPr>
        <w:t>(-∞;1) U (1;2)</w:t>
      </w:r>
      <w:r w:rsidRPr="004234D7">
        <w:rPr>
          <w:rFonts w:ascii="Times New Roman" w:hAnsi="Times New Roman" w:cs="Times New Roman"/>
          <w:sz w:val="28"/>
          <w:szCs w:val="28"/>
        </w:rPr>
        <w:br/>
        <w:t>1)x</w:t>
      </w:r>
      <w:r w:rsidRPr="004234D7">
        <w:rPr>
          <w:rFonts w:ascii="Cambria Math" w:hAnsi="Cambria Math" w:cs="Cambria Math"/>
          <w:sz w:val="28"/>
          <w:szCs w:val="28"/>
        </w:rPr>
        <w:t>∈</w:t>
      </w:r>
      <w:r w:rsidRPr="004234D7">
        <w:rPr>
          <w:rFonts w:ascii="Times New Roman" w:hAnsi="Times New Roman" w:cs="Times New Roman"/>
          <w:sz w:val="28"/>
          <w:szCs w:val="28"/>
        </w:rPr>
        <w:t>(-∞;1) Основание больше 1</w:t>
      </w:r>
      <w:r w:rsidRPr="004234D7">
        <w:rPr>
          <w:rFonts w:ascii="Times New Roman" w:hAnsi="Times New Roman" w:cs="Times New Roman"/>
          <w:sz w:val="28"/>
          <w:szCs w:val="28"/>
        </w:rPr>
        <w:br/>
        <w:t>x²-6x&lt;0</w:t>
      </w:r>
      <w:r w:rsidRPr="004234D7">
        <w:rPr>
          <w:rFonts w:ascii="Times New Roman" w:hAnsi="Times New Roman" w:cs="Times New Roman"/>
          <w:sz w:val="28"/>
          <w:szCs w:val="28"/>
        </w:rPr>
        <w:br/>
        <w:t>x(x-6)&lt;0</w:t>
      </w:r>
      <w:r w:rsidRPr="004234D7">
        <w:rPr>
          <w:rFonts w:ascii="Times New Roman" w:hAnsi="Times New Roman" w:cs="Times New Roman"/>
          <w:sz w:val="28"/>
          <w:szCs w:val="28"/>
        </w:rPr>
        <w:br/>
        <w:t>x=0  x=6</w:t>
      </w:r>
      <w:r w:rsidRPr="004234D7">
        <w:rPr>
          <w:rFonts w:ascii="Times New Roman" w:hAnsi="Times New Roman" w:cs="Times New Roman"/>
          <w:sz w:val="28"/>
          <w:szCs w:val="28"/>
        </w:rPr>
        <w:br/>
        <w:t>0&lt;x&lt;6</w:t>
      </w:r>
      <w:r w:rsidRPr="004234D7">
        <w:rPr>
          <w:rFonts w:ascii="Times New Roman" w:hAnsi="Times New Roman" w:cs="Times New Roman"/>
          <w:sz w:val="28"/>
          <w:szCs w:val="28"/>
        </w:rPr>
        <w:br/>
        <w:t>x</w:t>
      </w:r>
      <w:r w:rsidRPr="004234D7">
        <w:rPr>
          <w:rFonts w:ascii="Cambria Math" w:hAnsi="Cambria Math" w:cs="Cambria Math"/>
          <w:sz w:val="28"/>
          <w:szCs w:val="28"/>
        </w:rPr>
        <w:t>∈</w:t>
      </w:r>
      <w:r w:rsidRPr="004234D7">
        <w:rPr>
          <w:rFonts w:ascii="Times New Roman" w:hAnsi="Times New Roman" w:cs="Times New Roman"/>
          <w:sz w:val="28"/>
          <w:szCs w:val="28"/>
        </w:rPr>
        <w:t>(0;1)</w:t>
      </w:r>
      <w:r w:rsidRPr="004234D7">
        <w:rPr>
          <w:rFonts w:ascii="Times New Roman" w:hAnsi="Times New Roman" w:cs="Times New Roman"/>
          <w:sz w:val="28"/>
          <w:szCs w:val="28"/>
        </w:rPr>
        <w:br/>
        <w:t>2)x</w:t>
      </w:r>
      <w:r w:rsidRPr="004234D7">
        <w:rPr>
          <w:rFonts w:ascii="Cambria Math" w:hAnsi="Cambria Math" w:cs="Cambria Math"/>
          <w:sz w:val="28"/>
          <w:szCs w:val="28"/>
        </w:rPr>
        <w:t>∈</w:t>
      </w:r>
      <w:r w:rsidRPr="004234D7">
        <w:rPr>
          <w:rFonts w:ascii="Times New Roman" w:hAnsi="Times New Roman" w:cs="Times New Roman"/>
          <w:sz w:val="28"/>
          <w:szCs w:val="28"/>
        </w:rPr>
        <w:t>(1;2) основание меньше 1</w:t>
      </w:r>
      <w:r w:rsidRPr="004234D7">
        <w:rPr>
          <w:rFonts w:ascii="Times New Roman" w:hAnsi="Times New Roman" w:cs="Times New Roman"/>
          <w:sz w:val="28"/>
          <w:szCs w:val="28"/>
        </w:rPr>
        <w:br/>
        <w:t>x&lt;0 U x&gt;6</w:t>
      </w:r>
      <w:r w:rsidRPr="004234D7">
        <w:rPr>
          <w:rFonts w:ascii="Times New Roman" w:hAnsi="Times New Roman" w:cs="Times New Roman"/>
          <w:sz w:val="28"/>
          <w:szCs w:val="28"/>
        </w:rPr>
        <w:br/>
        <w:t>нет решения</w:t>
      </w:r>
      <w:r w:rsidRPr="004234D7">
        <w:rPr>
          <w:rFonts w:ascii="Times New Roman" w:hAnsi="Times New Roman" w:cs="Times New Roman"/>
          <w:sz w:val="28"/>
          <w:szCs w:val="28"/>
        </w:rPr>
        <w:br/>
        <w:t>Ответ x</w:t>
      </w:r>
      <w:r w:rsidRPr="004234D7">
        <w:rPr>
          <w:rFonts w:ascii="Cambria Math" w:hAnsi="Cambria Math" w:cs="Cambria Math"/>
          <w:sz w:val="28"/>
          <w:szCs w:val="28"/>
        </w:rPr>
        <w:t>∈</w:t>
      </w:r>
      <w:r w:rsidRPr="004234D7">
        <w:rPr>
          <w:rFonts w:ascii="Times New Roman" w:hAnsi="Times New Roman" w:cs="Times New Roman"/>
          <w:sz w:val="28"/>
          <w:szCs w:val="28"/>
        </w:rPr>
        <w:t>(0;1)</w:t>
      </w:r>
    </w:p>
    <w:sectPr w:rsidR="00D02F8B" w:rsidRPr="00423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D7"/>
    <w:rsid w:val="004234D7"/>
    <w:rsid w:val="00D0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D1ADC-1BF3-4B99-8C16-FEDA4B48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2016-10-31T12:20:00Z</dcterms:created>
  <dcterms:modified xsi:type="dcterms:W3CDTF">2016-10-31T12:23:00Z</dcterms:modified>
</cp:coreProperties>
</file>