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0C" w:rsidRDefault="007D76ED">
      <w:r w:rsidRPr="007D76ED">
        <w:rPr>
          <w:rFonts w:ascii="Times New Roman" w:hAnsi="Times New Roman" w:cs="Times New Roman"/>
          <w:sz w:val="28"/>
          <w:szCs w:val="28"/>
        </w:rPr>
        <w:t>Домашнее задание</w:t>
      </w:r>
      <w:r>
        <w:t>.</w:t>
      </w:r>
    </w:p>
    <w:p w:rsidR="007D76ED" w:rsidRDefault="007D76ED">
      <w:r w:rsidRPr="007D76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EDACB86" wp14:editId="6ABE9ED5">
            <wp:simplePos x="0" y="0"/>
            <wp:positionH relativeFrom="column">
              <wp:posOffset>3479165</wp:posOffset>
            </wp:positionH>
            <wp:positionV relativeFrom="paragraph">
              <wp:posOffset>109855</wp:posOffset>
            </wp:positionV>
            <wp:extent cx="1638300" cy="3543300"/>
            <wp:effectExtent l="0" t="0" r="0" b="0"/>
            <wp:wrapThrough wrapText="bothSides">
              <wp:wrapPolygon edited="0">
                <wp:start x="0" y="0"/>
                <wp:lineTo x="0" y="21484"/>
                <wp:lineTo x="21349" y="21484"/>
                <wp:lineTo x="2134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>
            <wp:extent cx="2927350" cy="29527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6ED" w:rsidRDefault="00CA7E6A">
      <w:r>
        <w:rPr>
          <w:noProof/>
          <w:lang w:eastAsia="ru-RU"/>
        </w:rPr>
        <w:drawing>
          <wp:inline distT="0" distB="0" distL="0" distR="0">
            <wp:extent cx="4305300" cy="692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ED"/>
    <w:rsid w:val="00494099"/>
    <w:rsid w:val="007D76ED"/>
    <w:rsid w:val="00CA7E6A"/>
    <w:rsid w:val="00D7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C0EF"/>
  <w15:chartTrackingRefBased/>
  <w15:docId w15:val="{81E2F907-F40C-433F-B13F-68FAEF49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Елена Борисовна</dc:creator>
  <cp:keywords/>
  <dc:description/>
  <cp:lastModifiedBy>Мешкова Елена Борисовна</cp:lastModifiedBy>
  <cp:revision>1</cp:revision>
  <dcterms:created xsi:type="dcterms:W3CDTF">2019-03-28T13:31:00Z</dcterms:created>
  <dcterms:modified xsi:type="dcterms:W3CDTF">2019-03-28T13:54:00Z</dcterms:modified>
</cp:coreProperties>
</file>