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26A" w:rsidRDefault="00CA0328" w:rsidP="00D3726A">
      <w:r>
        <w:rPr>
          <w:noProof/>
          <w:lang w:eastAsia="ru-RU"/>
        </w:rPr>
        <w:drawing>
          <wp:inline distT="0" distB="0" distL="0" distR="0">
            <wp:extent cx="6300470" cy="5972175"/>
            <wp:effectExtent l="0" t="0" r="5080" b="952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1B0" w:rsidRDefault="00D3726A" w:rsidP="00D3726A">
      <w:pPr>
        <w:jc w:val="center"/>
      </w:pPr>
      <w:r>
        <w:t>Царство вирусов и фагов (на примере ВМТ-вирус табачной мозаики)</w:t>
      </w:r>
    </w:p>
    <w:p w:rsidR="00D3726A" w:rsidRDefault="00D3726A" w:rsidP="00D3726A">
      <w:r>
        <w:t xml:space="preserve">Открыл вирусы Д.И.Ивановский, а </w:t>
      </w:r>
      <w:r w:rsidR="00E92D68">
        <w:t>бактериофаги</w:t>
      </w:r>
      <w:r>
        <w:t xml:space="preserve"> – Д</w:t>
      </w:r>
      <w:r w:rsidRPr="00D3726A">
        <w:t>’</w:t>
      </w:r>
      <w:r>
        <w:t xml:space="preserve"> Эрело</w:t>
      </w:r>
    </w:p>
    <w:p w:rsidR="00D3726A" w:rsidRDefault="00D3726A" w:rsidP="00D3726A">
      <w:r>
        <w:t>Общая характеристика: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Не имеют клеточного строения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Являются внутриклеточными паразитами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Не способны к обмену веществ, биосинтезу. Не дышат, не питаются, не растут, не развиваются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Имеют или ДНК или РНК. При чем обе могут иметь одну или две цепи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Имеют отличительный способ размножения</w:t>
      </w:r>
    </w:p>
    <w:p w:rsidR="00D3726A" w:rsidRDefault="00D3726A" w:rsidP="00D3726A">
      <w:pPr>
        <w:pStyle w:val="a3"/>
        <w:numPr>
          <w:ilvl w:val="0"/>
          <w:numId w:val="4"/>
        </w:numPr>
      </w:pPr>
      <w:r>
        <w:t>РНК-вирусы способны к обратной транскрипции</w:t>
      </w:r>
    </w:p>
    <w:p w:rsidR="00D3726A" w:rsidRDefault="00CA0328" w:rsidP="00CA0328">
      <w:r>
        <w:rPr>
          <w:noProof/>
          <w:lang w:eastAsia="ru-RU"/>
        </w:rPr>
        <w:lastRenderedPageBreak/>
        <w:drawing>
          <wp:inline distT="0" distB="0" distL="0" distR="0" wp14:anchorId="6714F84E" wp14:editId="2A86A3D3">
            <wp:extent cx="5513465" cy="1819275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1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7"/>
                    <a:stretch/>
                  </pic:blipFill>
                  <pic:spPr bwMode="auto">
                    <a:xfrm>
                      <a:off x="0" y="0"/>
                      <a:ext cx="5560650" cy="183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7152B5" wp14:editId="7B7EA458">
            <wp:extent cx="6287377" cy="3639058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1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3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9CC0D2C" wp14:editId="0422419B">
                <wp:simplePos x="0" y="0"/>
                <wp:positionH relativeFrom="column">
                  <wp:posOffset>2766060</wp:posOffset>
                </wp:positionH>
                <wp:positionV relativeFrom="paragraph">
                  <wp:posOffset>594360</wp:posOffset>
                </wp:positionV>
                <wp:extent cx="552450" cy="10763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30C36" id="Прямоугольник 33" o:spid="_x0000_s1026" style="position:absolute;margin-left:217.8pt;margin-top:46.8pt;width:43.5pt;height:84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" fillcolor="white [3212]" strokecolor="white [3212]" strokeweight="1pt"/>
            </w:pict>
          </mc:Fallback>
        </mc:AlternateContent>
      </w:r>
      <w:r w:rsidR="005B7301">
        <w:t>Жизнь вирусов:</w:t>
      </w:r>
    </w:p>
    <w:p w:rsidR="005B7301" w:rsidRDefault="005B7301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Адсорбция – прикрепление вируса к клетке</w:t>
      </w:r>
    </w:p>
    <w:p w:rsidR="005B7301" w:rsidRDefault="005B7301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Инъекция – растворение оболочки клетки и проникновение в клетку</w:t>
      </w:r>
    </w:p>
    <w:p w:rsidR="005B7301" w:rsidRDefault="005B7301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Встраивание своего генома в геном своего хозяина (клетки)</w:t>
      </w:r>
    </w:p>
    <w:p w:rsidR="00E92D68" w:rsidRDefault="00E92D68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Размножение – клетка синтезирует вирусный геном и капсид (на рибосомах), сборка вирионов</w:t>
      </w:r>
    </w:p>
    <w:p w:rsidR="00E92D68" w:rsidRDefault="00E92D68" w:rsidP="005B7301">
      <w:pPr>
        <w:pStyle w:val="a3"/>
        <w:numPr>
          <w:ilvl w:val="0"/>
          <w:numId w:val="5"/>
        </w:numPr>
        <w:tabs>
          <w:tab w:val="left" w:pos="4125"/>
        </w:tabs>
      </w:pPr>
      <w:r>
        <w:t>Выход из клетки</w:t>
      </w:r>
    </w:p>
    <w:p w:rsidR="00E92D68" w:rsidRDefault="00E92D68" w:rsidP="00E92D68">
      <w:pPr>
        <w:tabs>
          <w:tab w:val="left" w:pos="4125"/>
        </w:tabs>
      </w:pPr>
      <w:r>
        <w:t>Значение вирусов:</w:t>
      </w:r>
    </w:p>
    <w:p w:rsidR="00E92D68" w:rsidRDefault="00E92D68" w:rsidP="00E92D68">
      <w:pPr>
        <w:pStyle w:val="a3"/>
        <w:numPr>
          <w:ilvl w:val="0"/>
          <w:numId w:val="6"/>
        </w:numPr>
        <w:tabs>
          <w:tab w:val="left" w:pos="4125"/>
        </w:tabs>
      </w:pPr>
      <w:r>
        <w:t>Вызывают болезни:</w:t>
      </w:r>
    </w:p>
    <w:p w:rsidR="00E92D68" w:rsidRDefault="00E92D68" w:rsidP="00E92D68">
      <w:pPr>
        <w:pStyle w:val="a3"/>
        <w:numPr>
          <w:ilvl w:val="1"/>
          <w:numId w:val="7"/>
        </w:numPr>
        <w:tabs>
          <w:tab w:val="left" w:pos="4125"/>
        </w:tabs>
      </w:pPr>
      <w:r>
        <w:t>Бешенство, СПИД, корь, краснуха, герпес, грипп, энцефалит, ящур, полиомиелит, паротит, оспа, ветрянка.</w:t>
      </w:r>
    </w:p>
    <w:p w:rsidR="00E92D68" w:rsidRDefault="00E92D68" w:rsidP="00E92D68">
      <w:pPr>
        <w:pStyle w:val="a3"/>
        <w:numPr>
          <w:ilvl w:val="1"/>
          <w:numId w:val="7"/>
        </w:numPr>
        <w:tabs>
          <w:tab w:val="left" w:pos="4125"/>
        </w:tabs>
      </w:pPr>
      <w:r>
        <w:t>Мозаичность, карликовость, скручивание листьев, рак.</w:t>
      </w:r>
    </w:p>
    <w:p w:rsidR="00E92D68" w:rsidRDefault="00E92D68" w:rsidP="00E92D68">
      <w:pPr>
        <w:pStyle w:val="a3"/>
        <w:numPr>
          <w:ilvl w:val="0"/>
          <w:numId w:val="6"/>
        </w:numPr>
        <w:tabs>
          <w:tab w:val="left" w:pos="4125"/>
        </w:tabs>
      </w:pPr>
      <w:r>
        <w:t>Вызывает генные мутации в клетках</w:t>
      </w:r>
    </w:p>
    <w:p w:rsidR="00E92D68" w:rsidRDefault="00E92D68" w:rsidP="00E92D68">
      <w:pPr>
        <w:pStyle w:val="a3"/>
        <w:numPr>
          <w:ilvl w:val="0"/>
          <w:numId w:val="6"/>
        </w:numPr>
        <w:tabs>
          <w:tab w:val="left" w:pos="4125"/>
        </w:tabs>
      </w:pPr>
      <w:r>
        <w:t>Способны переносить гены из клетки в клетку</w:t>
      </w:r>
    </w:p>
    <w:p w:rsidR="00E92D68" w:rsidRDefault="00E92D68" w:rsidP="00E92D68">
      <w:pPr>
        <w:pStyle w:val="a3"/>
        <w:numPr>
          <w:ilvl w:val="0"/>
          <w:numId w:val="6"/>
        </w:numPr>
        <w:tabs>
          <w:tab w:val="left" w:pos="4125"/>
        </w:tabs>
      </w:pPr>
      <w:r>
        <w:t xml:space="preserve">Человек использует бактериофаги для борьбы с бактериальными </w:t>
      </w:r>
      <w:r w:rsidR="008C39D5">
        <w:t>инфекциями и в биотехнологии</w:t>
      </w:r>
    </w:p>
    <w:p w:rsidR="008C39D5" w:rsidRDefault="008C39D5" w:rsidP="008C39D5">
      <w:pPr>
        <w:tabs>
          <w:tab w:val="left" w:pos="4125"/>
        </w:tabs>
      </w:pPr>
    </w:p>
    <w:p w:rsidR="00CA0328" w:rsidRDefault="00CA0328" w:rsidP="008C39D5">
      <w:pPr>
        <w:tabs>
          <w:tab w:val="left" w:pos="4125"/>
        </w:tabs>
        <w:jc w:val="center"/>
      </w:pPr>
    </w:p>
    <w:p w:rsidR="008C39D5" w:rsidRDefault="008C39D5" w:rsidP="008C39D5">
      <w:pPr>
        <w:tabs>
          <w:tab w:val="left" w:pos="4125"/>
        </w:tabs>
        <w:jc w:val="center"/>
      </w:pPr>
      <w:r>
        <w:lastRenderedPageBreak/>
        <w:t>Царство бактерий</w:t>
      </w:r>
    </w:p>
    <w:p w:rsidR="008C39D5" w:rsidRDefault="008C39D5" w:rsidP="008C39D5">
      <w:pPr>
        <w:tabs>
          <w:tab w:val="left" w:pos="4125"/>
        </w:tabs>
      </w:pPr>
      <w:r>
        <w:t>Среда обитания бактерий:</w:t>
      </w:r>
    </w:p>
    <w:p w:rsidR="008C39D5" w:rsidRDefault="008C39D5" w:rsidP="0042238F">
      <w:pPr>
        <w:pStyle w:val="a3"/>
        <w:numPr>
          <w:ilvl w:val="0"/>
          <w:numId w:val="8"/>
        </w:numPr>
        <w:tabs>
          <w:tab w:val="left" w:pos="4125"/>
        </w:tabs>
      </w:pPr>
      <w:r>
        <w:t>водная</w:t>
      </w:r>
    </w:p>
    <w:p w:rsidR="008C39D5" w:rsidRDefault="008C39D5" w:rsidP="0042238F">
      <w:pPr>
        <w:pStyle w:val="a3"/>
        <w:numPr>
          <w:ilvl w:val="0"/>
          <w:numId w:val="8"/>
        </w:numPr>
        <w:tabs>
          <w:tab w:val="left" w:pos="4125"/>
        </w:tabs>
      </w:pPr>
      <w:r>
        <w:t>почвенная</w:t>
      </w:r>
    </w:p>
    <w:p w:rsidR="008C39D5" w:rsidRDefault="008C39D5" w:rsidP="0042238F">
      <w:pPr>
        <w:pStyle w:val="a3"/>
        <w:numPr>
          <w:ilvl w:val="0"/>
          <w:numId w:val="8"/>
        </w:numPr>
        <w:tabs>
          <w:tab w:val="left" w:pos="4125"/>
        </w:tabs>
      </w:pPr>
      <w:r>
        <w:t>наземно-воздушная</w:t>
      </w:r>
    </w:p>
    <w:p w:rsidR="008C39D5" w:rsidRDefault="008C39D5" w:rsidP="0042238F">
      <w:pPr>
        <w:pStyle w:val="a3"/>
        <w:numPr>
          <w:ilvl w:val="0"/>
          <w:numId w:val="8"/>
        </w:numPr>
        <w:tabs>
          <w:tab w:val="left" w:pos="4125"/>
        </w:tabs>
      </w:pPr>
      <w:r>
        <w:t>организменная</w:t>
      </w:r>
    </w:p>
    <w:p w:rsidR="008C39D5" w:rsidRDefault="0056396C" w:rsidP="008C39D5">
      <w:pPr>
        <w:tabs>
          <w:tab w:val="left" w:pos="4125"/>
        </w:tabs>
      </w:pPr>
      <w:r>
        <w:t>Форма бактерий</w:t>
      </w:r>
    </w:p>
    <w:p w:rsidR="0056396C" w:rsidRDefault="0056396C" w:rsidP="0042238F">
      <w:pPr>
        <w:pStyle w:val="a3"/>
        <w:numPr>
          <w:ilvl w:val="0"/>
          <w:numId w:val="9"/>
        </w:numPr>
        <w:tabs>
          <w:tab w:val="left" w:pos="4125"/>
        </w:tabs>
      </w:pPr>
      <w:r>
        <w:t>шаровидная – кокки</w:t>
      </w:r>
    </w:p>
    <w:p w:rsidR="0056396C" w:rsidRDefault="0056396C" w:rsidP="0042238F">
      <w:pPr>
        <w:pStyle w:val="a3"/>
        <w:numPr>
          <w:ilvl w:val="0"/>
          <w:numId w:val="9"/>
        </w:numPr>
        <w:tabs>
          <w:tab w:val="left" w:pos="4125"/>
        </w:tabs>
      </w:pPr>
      <w:r>
        <w:t>палочковидная – бациллы</w:t>
      </w:r>
    </w:p>
    <w:p w:rsidR="0056396C" w:rsidRDefault="0056396C" w:rsidP="0042238F">
      <w:pPr>
        <w:pStyle w:val="a3"/>
        <w:numPr>
          <w:ilvl w:val="0"/>
          <w:numId w:val="9"/>
        </w:numPr>
        <w:tabs>
          <w:tab w:val="left" w:pos="4125"/>
        </w:tabs>
      </w:pPr>
      <w:r>
        <w:t>спиралевидная – спириллы/спирохеты</w:t>
      </w:r>
    </w:p>
    <w:p w:rsidR="0056396C" w:rsidRDefault="0056396C" w:rsidP="0042238F">
      <w:pPr>
        <w:pStyle w:val="a3"/>
        <w:numPr>
          <w:ilvl w:val="0"/>
          <w:numId w:val="9"/>
        </w:numPr>
        <w:tabs>
          <w:tab w:val="left" w:pos="4125"/>
        </w:tabs>
      </w:pPr>
      <w:r>
        <w:t>в виде запятой – вибрионы</w:t>
      </w:r>
    </w:p>
    <w:p w:rsidR="0056396C" w:rsidRDefault="0056396C" w:rsidP="0056396C">
      <w:pPr>
        <w:tabs>
          <w:tab w:val="left" w:pos="4125"/>
        </w:tabs>
        <w:ind w:left="360"/>
      </w:pPr>
      <w:r>
        <w:t>Строение:</w:t>
      </w:r>
    </w:p>
    <w:p w:rsidR="003E489D" w:rsidRPr="003E489D" w:rsidRDefault="00307A93" w:rsidP="003E489D">
      <w:r>
        <w:rPr>
          <w:noProof/>
          <w:lang w:eastAsia="ru-RU"/>
        </w:rPr>
        <w:drawing>
          <wp:inline distT="0" distB="0" distL="0" distR="0">
            <wp:extent cx="6300470" cy="4300855"/>
            <wp:effectExtent l="0" t="0" r="5080" b="444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96C" w:rsidRDefault="003E489D" w:rsidP="003E489D">
      <w:pPr>
        <w:tabs>
          <w:tab w:val="left" w:pos="7200"/>
        </w:tabs>
      </w:pPr>
      <w:r>
        <w:t>Особенности бактерий: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исключительно одноклеточные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нет ядра и органоидов, кроме рибосом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ДНК кольцевая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Цитоплазма без микротрубочек, не подвижна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Есть нуклеоид -  ДНК-содержащая зона клетки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Есть мезосомы. Где идут процессы синтеза и распада веществ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 xml:space="preserve">Размножение </w:t>
      </w:r>
      <w:r w:rsidR="00C91AA9">
        <w:t>бинарным (постым)</w:t>
      </w:r>
      <w:r>
        <w:t xml:space="preserve"> делением</w:t>
      </w:r>
    </w:p>
    <w:p w:rsidR="003E489D" w:rsidRDefault="003E489D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Неблагоприятное время переносят покрываясь плотной оболочкой</w:t>
      </w:r>
      <w:r w:rsidR="00C91AA9">
        <w:t>, превращаясь в спору (микроцисту)</w:t>
      </w:r>
    </w:p>
    <w:p w:rsidR="00C91AA9" w:rsidRDefault="00C91AA9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lastRenderedPageBreak/>
        <w:t>Есть плазмиды – нехромосомные участки ДНК</w:t>
      </w:r>
    </w:p>
    <w:p w:rsidR="00C91AA9" w:rsidRDefault="00C91AA9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Нет замкнутых мембранных органоидов</w:t>
      </w:r>
    </w:p>
    <w:p w:rsidR="00C91AA9" w:rsidRDefault="00C91AA9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Нет митоза и мейоза. Полового размножения</w:t>
      </w:r>
    </w:p>
    <w:p w:rsidR="00C91AA9" w:rsidRDefault="00C91AA9" w:rsidP="0042238F">
      <w:pPr>
        <w:pStyle w:val="a3"/>
        <w:numPr>
          <w:ilvl w:val="0"/>
          <w:numId w:val="10"/>
        </w:numPr>
        <w:tabs>
          <w:tab w:val="left" w:pos="7200"/>
        </w:tabs>
      </w:pPr>
      <w:r>
        <w:t>Способы питания бактерий:</w:t>
      </w:r>
    </w:p>
    <w:p w:rsidR="00C91AA9" w:rsidRDefault="00C91AA9" w:rsidP="0042238F">
      <w:pPr>
        <w:pStyle w:val="a3"/>
        <w:numPr>
          <w:ilvl w:val="0"/>
          <w:numId w:val="11"/>
        </w:numPr>
        <w:tabs>
          <w:tab w:val="left" w:pos="7200"/>
        </w:tabs>
      </w:pPr>
      <w:r>
        <w:t>Автотрофное – сами создают органические вещества из неорганических</w:t>
      </w:r>
    </w:p>
    <w:p w:rsidR="00C91AA9" w:rsidRDefault="00C91AA9" w:rsidP="0042238F">
      <w:pPr>
        <w:pStyle w:val="a3"/>
        <w:numPr>
          <w:ilvl w:val="0"/>
          <w:numId w:val="12"/>
        </w:numPr>
        <w:tabs>
          <w:tab w:val="left" w:pos="7200"/>
        </w:tabs>
      </w:pPr>
      <w:r>
        <w:t>Фотосинтез (за счет света) у цианобактерий</w:t>
      </w:r>
    </w:p>
    <w:p w:rsidR="00C91AA9" w:rsidRDefault="00C91AA9" w:rsidP="0042238F">
      <w:pPr>
        <w:pStyle w:val="a3"/>
        <w:numPr>
          <w:ilvl w:val="0"/>
          <w:numId w:val="12"/>
        </w:numPr>
        <w:tabs>
          <w:tab w:val="left" w:pos="7200"/>
        </w:tabs>
      </w:pPr>
      <w:r>
        <w:t>Хемосинтез (за счет энергии окисления неорганических веществ) у железобактерий, серобактерий, нитрофицирующих</w:t>
      </w:r>
    </w:p>
    <w:p w:rsidR="00C91AA9" w:rsidRDefault="00C91AA9" w:rsidP="0042238F">
      <w:pPr>
        <w:pStyle w:val="a3"/>
        <w:numPr>
          <w:ilvl w:val="0"/>
          <w:numId w:val="11"/>
        </w:numPr>
        <w:tabs>
          <w:tab w:val="left" w:pos="7200"/>
        </w:tabs>
      </w:pPr>
      <w:r>
        <w:t>Гетеротрофное – питание готовыми органическими веществами</w:t>
      </w:r>
    </w:p>
    <w:p w:rsidR="001D291B" w:rsidRDefault="001D291B" w:rsidP="0042238F">
      <w:pPr>
        <w:pStyle w:val="a3"/>
        <w:numPr>
          <w:ilvl w:val="0"/>
          <w:numId w:val="13"/>
        </w:numPr>
        <w:tabs>
          <w:tab w:val="left" w:pos="7200"/>
        </w:tabs>
      </w:pPr>
      <w:r>
        <w:t>Сапрофития – мертвыми телами (бактерии гниения)</w:t>
      </w:r>
    </w:p>
    <w:p w:rsidR="001D291B" w:rsidRDefault="001D291B" w:rsidP="0042238F">
      <w:pPr>
        <w:pStyle w:val="a3"/>
        <w:numPr>
          <w:ilvl w:val="0"/>
          <w:numId w:val="13"/>
        </w:numPr>
        <w:tabs>
          <w:tab w:val="left" w:pos="7200"/>
        </w:tabs>
      </w:pPr>
      <w:r>
        <w:t>Паразитизм – за счет живых тел (сальмонелла, туберкулёзная палочка)</w:t>
      </w:r>
    </w:p>
    <w:p w:rsidR="001D291B" w:rsidRDefault="001D291B" w:rsidP="0042238F">
      <w:pPr>
        <w:pStyle w:val="a3"/>
        <w:numPr>
          <w:ilvl w:val="0"/>
          <w:numId w:val="13"/>
        </w:numPr>
        <w:tabs>
          <w:tab w:val="left" w:pos="7200"/>
        </w:tabs>
      </w:pPr>
      <w:r>
        <w:t>Симбиоз – взаимовыгодное сожительство (клубеньковые бактерии и бобовые растения; бифидолактобактерии и животные)</w:t>
      </w:r>
    </w:p>
    <w:p w:rsidR="001D291B" w:rsidRDefault="001D291B" w:rsidP="001D291B">
      <w:pPr>
        <w:tabs>
          <w:tab w:val="left" w:pos="7200"/>
        </w:tabs>
      </w:pPr>
      <w:r>
        <w:t>Значение бактерий:</w:t>
      </w:r>
    </w:p>
    <w:p w:rsidR="001D291B" w:rsidRDefault="0093195D" w:rsidP="0042238F">
      <w:pPr>
        <w:pStyle w:val="a3"/>
        <w:numPr>
          <w:ilvl w:val="0"/>
          <w:numId w:val="14"/>
        </w:numPr>
        <w:tabs>
          <w:tab w:val="left" w:pos="7200"/>
        </w:tabs>
      </w:pPr>
      <w:r>
        <w:t>Бактерии-сапрофиты – санитары планеты, участвуют в круговороте веществ и в почвообразовании</w:t>
      </w:r>
    </w:p>
    <w:p w:rsidR="0093195D" w:rsidRDefault="0093195D" w:rsidP="0042238F">
      <w:pPr>
        <w:pStyle w:val="a3"/>
        <w:numPr>
          <w:ilvl w:val="0"/>
          <w:numId w:val="14"/>
        </w:numPr>
        <w:tabs>
          <w:tab w:val="left" w:pos="7200"/>
        </w:tabs>
      </w:pPr>
      <w:r>
        <w:t>Цианобактерии и хемосинтетики являются продуцентами</w:t>
      </w:r>
    </w:p>
    <w:p w:rsidR="0093195D" w:rsidRDefault="0093195D" w:rsidP="0042238F">
      <w:pPr>
        <w:pStyle w:val="a3"/>
        <w:numPr>
          <w:ilvl w:val="0"/>
          <w:numId w:val="14"/>
        </w:numPr>
        <w:tabs>
          <w:tab w:val="left" w:pos="7200"/>
        </w:tabs>
      </w:pPr>
      <w:r>
        <w:t>Вызывают болезни: дизентерия, холеру, ангину, туберкулёз, сибирскую язву, сальмонеллёз, ботулизм, тиф, столбняк, менингит, дифтерия, бруцеллёз, чума</w:t>
      </w:r>
    </w:p>
    <w:p w:rsidR="0093195D" w:rsidRDefault="0093195D" w:rsidP="0042238F">
      <w:pPr>
        <w:pStyle w:val="a3"/>
        <w:numPr>
          <w:ilvl w:val="0"/>
          <w:numId w:val="14"/>
        </w:numPr>
        <w:tabs>
          <w:tab w:val="left" w:pos="7200"/>
        </w:tabs>
      </w:pPr>
      <w:r>
        <w:t>Человек использует бактерии для получения кисломолочных продуктов, лекарств, гормонов, витаминов (биотехнологии), симбиотические бактерии помогают переваривать растительную пищу</w:t>
      </w:r>
      <w:r w:rsidR="00A9582F">
        <w:t xml:space="preserve"> животными, а хлебопысовые (клубеньковые) – обогащают почву азотом</w:t>
      </w:r>
    </w:p>
    <w:p w:rsidR="00A9582F" w:rsidRDefault="00A9582F" w:rsidP="00A9582F">
      <w:pPr>
        <w:tabs>
          <w:tab w:val="left" w:pos="7200"/>
        </w:tabs>
        <w:ind w:left="360"/>
      </w:pPr>
      <w:r>
        <w:t>Способы борьбы: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Стерилизация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Пастеризация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Дизенфекция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Прививки</w:t>
      </w:r>
    </w:p>
    <w:p w:rsidR="00A9582F" w:rsidRDefault="00A9582F" w:rsidP="0042238F">
      <w:pPr>
        <w:pStyle w:val="a3"/>
        <w:numPr>
          <w:ilvl w:val="0"/>
          <w:numId w:val="15"/>
        </w:numPr>
        <w:tabs>
          <w:tab w:val="left" w:pos="7200"/>
        </w:tabs>
      </w:pPr>
      <w:r>
        <w:t>Продукты замораживают, солят, консервируют</w:t>
      </w:r>
    </w:p>
    <w:p w:rsidR="00A9582F" w:rsidRDefault="00A9582F" w:rsidP="00A9582F">
      <w:pPr>
        <w:tabs>
          <w:tab w:val="left" w:pos="7200"/>
        </w:tabs>
      </w:pPr>
    </w:p>
    <w:p w:rsidR="009A5DDC" w:rsidRDefault="009A5DDC" w:rsidP="009A5DDC">
      <w:pPr>
        <w:tabs>
          <w:tab w:val="left" w:pos="7200"/>
        </w:tabs>
        <w:jc w:val="center"/>
      </w:pPr>
      <w:r>
        <w:t>Царство грибов</w:t>
      </w:r>
    </w:p>
    <w:p w:rsidR="009A5DDC" w:rsidRDefault="009A5DDC" w:rsidP="009A5DDC">
      <w:pPr>
        <w:tabs>
          <w:tab w:val="left" w:pos="7200"/>
        </w:tabs>
      </w:pPr>
      <w:r>
        <w:t>Микология – наука, изучающая грибы.</w:t>
      </w:r>
    </w:p>
    <w:p w:rsidR="009A5DDC" w:rsidRDefault="009A5DDC" w:rsidP="009A5DDC">
      <w:pPr>
        <w:tabs>
          <w:tab w:val="left" w:pos="7200"/>
        </w:tabs>
      </w:pPr>
      <w:r>
        <w:t>Общее с растениями: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Малая подвижность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Неограниченный рост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Поглощение воды и солей осмотически или голофитно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Размножение спорами или вегетативно</w:t>
      </w:r>
    </w:p>
    <w:p w:rsidR="009A5DDC" w:rsidRDefault="009A5DDC" w:rsidP="0042238F">
      <w:pPr>
        <w:pStyle w:val="a3"/>
        <w:numPr>
          <w:ilvl w:val="0"/>
          <w:numId w:val="16"/>
        </w:numPr>
        <w:tabs>
          <w:tab w:val="left" w:pos="7200"/>
        </w:tabs>
      </w:pPr>
      <w:r>
        <w:t>Клеточная стенка</w:t>
      </w:r>
    </w:p>
    <w:p w:rsidR="009A5DDC" w:rsidRDefault="009A5DDC" w:rsidP="009A5DDC">
      <w:pPr>
        <w:tabs>
          <w:tab w:val="left" w:pos="7200"/>
        </w:tabs>
      </w:pPr>
      <w:r>
        <w:t>Общее с животными:</w:t>
      </w:r>
    </w:p>
    <w:p w:rsidR="009A5DDC" w:rsidRDefault="009A5DDC" w:rsidP="0042238F">
      <w:pPr>
        <w:pStyle w:val="a3"/>
        <w:numPr>
          <w:ilvl w:val="0"/>
          <w:numId w:val="17"/>
        </w:numPr>
        <w:tabs>
          <w:tab w:val="left" w:pos="7200"/>
        </w:tabs>
      </w:pPr>
      <w:r>
        <w:t>Гетеротрофность</w:t>
      </w:r>
    </w:p>
    <w:p w:rsidR="009A5DDC" w:rsidRDefault="009A5DDC" w:rsidP="0042238F">
      <w:pPr>
        <w:pStyle w:val="a3"/>
        <w:numPr>
          <w:ilvl w:val="0"/>
          <w:numId w:val="17"/>
        </w:numPr>
        <w:tabs>
          <w:tab w:val="left" w:pos="7200"/>
        </w:tabs>
      </w:pPr>
      <w:r>
        <w:t>Хитин в клеточной стенке</w:t>
      </w:r>
    </w:p>
    <w:p w:rsidR="009A5DDC" w:rsidRDefault="009A5DDC" w:rsidP="0042238F">
      <w:pPr>
        <w:pStyle w:val="a3"/>
        <w:numPr>
          <w:ilvl w:val="0"/>
          <w:numId w:val="17"/>
        </w:numPr>
        <w:tabs>
          <w:tab w:val="left" w:pos="7200"/>
        </w:tabs>
      </w:pPr>
      <w:r>
        <w:t>Запасной углевод – гликоген</w:t>
      </w:r>
    </w:p>
    <w:p w:rsidR="009A5DDC" w:rsidRDefault="009A5DDC" w:rsidP="0042238F">
      <w:pPr>
        <w:pStyle w:val="a3"/>
        <w:numPr>
          <w:ilvl w:val="0"/>
          <w:numId w:val="17"/>
        </w:numPr>
        <w:tabs>
          <w:tab w:val="left" w:pos="7200"/>
        </w:tabs>
      </w:pPr>
      <w:r>
        <w:t>Наличие мочевины в азотистом обмене веществ</w:t>
      </w:r>
    </w:p>
    <w:p w:rsidR="009A5DDC" w:rsidRDefault="009A5DDC" w:rsidP="009A5DDC">
      <w:pPr>
        <w:tabs>
          <w:tab w:val="left" w:pos="7200"/>
        </w:tabs>
      </w:pPr>
      <w:r>
        <w:t>Собственное – грибница/мицелий, состоящая из гифов</w:t>
      </w:r>
    </w:p>
    <w:p w:rsidR="006F2C36" w:rsidRPr="006F2C36" w:rsidRDefault="00307A93" w:rsidP="006F2C36">
      <w:r>
        <w:rPr>
          <w:noProof/>
          <w:lang w:eastAsia="ru-RU"/>
        </w:rPr>
        <w:lastRenderedPageBreak/>
        <w:drawing>
          <wp:inline distT="0" distB="0" distL="0" distR="0">
            <wp:extent cx="3715268" cy="1438476"/>
            <wp:effectExtent l="0" t="0" r="0" b="952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DC" w:rsidRDefault="006F2C36" w:rsidP="006F2C36">
      <w:r>
        <w:t>Способы питания:</w:t>
      </w:r>
    </w:p>
    <w:p w:rsidR="006F2C36" w:rsidRDefault="006F2C36" w:rsidP="0042238F">
      <w:pPr>
        <w:pStyle w:val="a3"/>
        <w:numPr>
          <w:ilvl w:val="0"/>
          <w:numId w:val="18"/>
        </w:numPr>
      </w:pPr>
      <w:r>
        <w:t>Сапрофития (опенок,</w:t>
      </w:r>
      <w:r w:rsidR="00661701">
        <w:t xml:space="preserve"> </w:t>
      </w:r>
      <w:r>
        <w:t>плесень, дрожжи)</w:t>
      </w:r>
    </w:p>
    <w:p w:rsidR="006F2C36" w:rsidRDefault="006F2C36" w:rsidP="0042238F">
      <w:pPr>
        <w:pStyle w:val="a3"/>
        <w:numPr>
          <w:ilvl w:val="0"/>
          <w:numId w:val="18"/>
        </w:numPr>
      </w:pPr>
      <w:r>
        <w:t>Паразитизм (трутовик, фитофторы, ногтевой грибок, стигущий лишай)</w:t>
      </w:r>
    </w:p>
    <w:p w:rsidR="00307A93" w:rsidRDefault="006F2C36" w:rsidP="006F2C36">
      <w:pPr>
        <w:pStyle w:val="a3"/>
        <w:numPr>
          <w:ilvl w:val="0"/>
          <w:numId w:val="18"/>
        </w:numPr>
      </w:pPr>
      <w:r>
        <w:t>Симбиоз (микориза = грибы + корни деревьев; лишайник = грибы + водоросли)</w:t>
      </w:r>
    </w:p>
    <w:p w:rsidR="006F2C36" w:rsidRDefault="006F2C36" w:rsidP="00307A93">
      <w:pPr>
        <w:ind w:left="360"/>
      </w:pPr>
      <w:r>
        <w:t>Размножение:</w:t>
      </w:r>
    </w:p>
    <w:p w:rsidR="006F2C36" w:rsidRDefault="006F2C36" w:rsidP="0042238F">
      <w:pPr>
        <w:pStyle w:val="a3"/>
        <w:numPr>
          <w:ilvl w:val="0"/>
          <w:numId w:val="19"/>
        </w:numPr>
      </w:pPr>
      <w:r>
        <w:t>Бесполое</w:t>
      </w:r>
    </w:p>
    <w:p w:rsidR="006F2C36" w:rsidRDefault="006F2C36" w:rsidP="0042238F">
      <w:pPr>
        <w:pStyle w:val="a3"/>
        <w:numPr>
          <w:ilvl w:val="0"/>
          <w:numId w:val="20"/>
        </w:numPr>
      </w:pPr>
      <w:r>
        <w:t>Почкование</w:t>
      </w:r>
    </w:p>
    <w:p w:rsidR="006F2C36" w:rsidRDefault="006F2C36" w:rsidP="0042238F">
      <w:pPr>
        <w:pStyle w:val="a3"/>
        <w:numPr>
          <w:ilvl w:val="0"/>
          <w:numId w:val="20"/>
        </w:numPr>
      </w:pPr>
      <w:r>
        <w:t>Спорами</w:t>
      </w:r>
    </w:p>
    <w:p w:rsidR="006F2C36" w:rsidRDefault="006F2C36" w:rsidP="0042238F">
      <w:pPr>
        <w:pStyle w:val="a3"/>
        <w:numPr>
          <w:ilvl w:val="0"/>
          <w:numId w:val="20"/>
        </w:numPr>
      </w:pPr>
      <w:r>
        <w:t>Вегетативное</w:t>
      </w:r>
    </w:p>
    <w:p w:rsidR="006F2C36" w:rsidRDefault="006F2C36" w:rsidP="0042238F">
      <w:pPr>
        <w:pStyle w:val="a3"/>
        <w:numPr>
          <w:ilvl w:val="0"/>
          <w:numId w:val="19"/>
        </w:numPr>
      </w:pPr>
      <w:r>
        <w:t>Половое (редко)</w:t>
      </w:r>
    </w:p>
    <w:p w:rsidR="006F2C36" w:rsidRDefault="006F2C36" w:rsidP="006F2C36">
      <w:r>
        <w:t>Группы грибов:</w:t>
      </w:r>
    </w:p>
    <w:p w:rsidR="006F2C36" w:rsidRDefault="006F2C36" w:rsidP="0042238F">
      <w:pPr>
        <w:pStyle w:val="a3"/>
        <w:numPr>
          <w:ilvl w:val="0"/>
          <w:numId w:val="21"/>
        </w:numPr>
      </w:pPr>
      <w:r>
        <w:t>Шляпочные – плодовое тело из шляпки и ножки, дикореонный (с двумя ядрами) мицелий, многие образуют микоризу, бывают трубчатые и пластинчатые. Размножаются спорами.</w:t>
      </w:r>
    </w:p>
    <w:p w:rsidR="00C47D74" w:rsidRPr="00C47D74" w:rsidRDefault="00307A93" w:rsidP="00C47D74">
      <w:r>
        <w:rPr>
          <w:noProof/>
          <w:lang w:eastAsia="ru-RU"/>
        </w:rPr>
        <w:drawing>
          <wp:inline distT="0" distB="0" distL="0" distR="0">
            <wp:extent cx="5658640" cy="3829584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D74" w:rsidRDefault="00C47D74" w:rsidP="0042238F">
      <w:pPr>
        <w:pStyle w:val="a3"/>
        <w:numPr>
          <w:ilvl w:val="0"/>
          <w:numId w:val="21"/>
        </w:numPr>
        <w:tabs>
          <w:tab w:val="left" w:pos="4470"/>
        </w:tabs>
        <w:jc w:val="both"/>
      </w:pPr>
      <w:r>
        <w:t>Плесневые – сапрофиты, в природе редуценты, в жизни человека – портят продукты питания, получение антибиотиков.</w:t>
      </w:r>
    </w:p>
    <w:p w:rsidR="00BA003B" w:rsidRDefault="00BA003B" w:rsidP="00BA003B">
      <w:pPr>
        <w:tabs>
          <w:tab w:val="left" w:pos="4470"/>
        </w:tabs>
        <w:ind w:left="360"/>
        <w:jc w:val="both"/>
      </w:pPr>
      <w:r>
        <w:rPr>
          <w:noProof/>
          <w:lang w:eastAsia="ru-RU"/>
        </w:rPr>
        <w:lastRenderedPageBreak/>
        <w:t xml:space="preserve">      </w:t>
      </w:r>
      <w:r w:rsidR="00C47D74">
        <w:rPr>
          <w:noProof/>
          <w:lang w:eastAsia="ru-RU"/>
        </w:rPr>
        <w:drawing>
          <wp:inline distT="0" distB="0" distL="0" distR="0">
            <wp:extent cx="2078882" cy="2333625"/>
            <wp:effectExtent l="0" t="0" r="0" b="0"/>
            <wp:docPr id="80" name="Рисунок 80" descr="http://files3.vunivere.ru/workbase/00/04/03/87/imag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3.vunivere.ru/workbase/00/04/03/87/images/image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39" cy="234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508000" cy="2286000"/>
            <wp:effectExtent l="0" t="0" r="6985" b="0"/>
            <wp:docPr id="81" name="Рисунок 81" descr="http://biouroki.ru/content/page/686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uroki.ru/content/page/686/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99" cy="22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74" w:rsidRDefault="00BA003B" w:rsidP="0042238F">
      <w:pPr>
        <w:pStyle w:val="a3"/>
        <w:numPr>
          <w:ilvl w:val="0"/>
          <w:numId w:val="21"/>
        </w:numPr>
        <w:tabs>
          <w:tab w:val="left" w:pos="1665"/>
        </w:tabs>
      </w:pPr>
      <w:r>
        <w:t>Дрожжи – нет грибницы, одноклеточные, сапрофиты, размножаются почкованием, способны к спиртовому брожению.</w:t>
      </w:r>
    </w:p>
    <w:p w:rsidR="00BA003B" w:rsidRDefault="00BA003B" w:rsidP="00BA003B">
      <w:pPr>
        <w:pStyle w:val="a3"/>
        <w:tabs>
          <w:tab w:val="left" w:pos="1665"/>
        </w:tabs>
      </w:pPr>
      <w:r>
        <w:rPr>
          <w:noProof/>
          <w:lang w:eastAsia="ru-RU"/>
        </w:rPr>
        <w:drawing>
          <wp:inline distT="0" distB="0" distL="0" distR="0">
            <wp:extent cx="6300470" cy="1744506"/>
            <wp:effectExtent l="0" t="0" r="5080" b="8255"/>
            <wp:docPr id="82" name="Рисунок 82" descr="http://d.120-bal.ru/pars_docs/refs/6/5555/5555_html_m3c606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.120-bal.ru/pars_docs/refs/6/5555/5555_html_m3c6067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3B" w:rsidRDefault="00BA003B" w:rsidP="0042238F">
      <w:pPr>
        <w:pStyle w:val="a3"/>
        <w:numPr>
          <w:ilvl w:val="0"/>
          <w:numId w:val="21"/>
        </w:numPr>
        <w:tabs>
          <w:tab w:val="left" w:pos="6195"/>
        </w:tabs>
      </w:pPr>
      <w:r>
        <w:t>Паразиты:</w:t>
      </w:r>
    </w:p>
    <w:p w:rsidR="00BA003B" w:rsidRDefault="00BA003B" w:rsidP="0042238F">
      <w:pPr>
        <w:pStyle w:val="a3"/>
        <w:numPr>
          <w:ilvl w:val="0"/>
          <w:numId w:val="22"/>
        </w:numPr>
        <w:tabs>
          <w:tab w:val="left" w:pos="6195"/>
        </w:tabs>
      </w:pPr>
      <w:r>
        <w:t>Головня (кукуруза)</w:t>
      </w:r>
    </w:p>
    <w:p w:rsidR="00BA003B" w:rsidRDefault="00BA003B" w:rsidP="0042238F">
      <w:pPr>
        <w:pStyle w:val="a3"/>
        <w:numPr>
          <w:ilvl w:val="0"/>
          <w:numId w:val="22"/>
        </w:numPr>
        <w:tabs>
          <w:tab w:val="left" w:pos="6195"/>
        </w:tabs>
      </w:pPr>
      <w:r>
        <w:t>Спорынья (пшеница)</w:t>
      </w:r>
    </w:p>
    <w:p w:rsidR="00BA003B" w:rsidRDefault="00BA003B" w:rsidP="0042238F">
      <w:pPr>
        <w:pStyle w:val="a3"/>
        <w:numPr>
          <w:ilvl w:val="0"/>
          <w:numId w:val="22"/>
        </w:numPr>
        <w:tabs>
          <w:tab w:val="left" w:pos="6195"/>
        </w:tabs>
      </w:pPr>
      <w:r>
        <w:t>Фитофтора (пасленовые)</w:t>
      </w:r>
    </w:p>
    <w:p w:rsidR="00BA003B" w:rsidRDefault="00BA003B" w:rsidP="0042238F">
      <w:pPr>
        <w:pStyle w:val="a3"/>
        <w:numPr>
          <w:ilvl w:val="0"/>
          <w:numId w:val="22"/>
        </w:numPr>
        <w:tabs>
          <w:tab w:val="left" w:pos="6195"/>
        </w:tabs>
      </w:pPr>
      <w:r>
        <w:t>Трутовик (деревья)</w:t>
      </w:r>
    </w:p>
    <w:p w:rsidR="00BA003B" w:rsidRDefault="00BA003B" w:rsidP="00BA003B">
      <w:pPr>
        <w:tabs>
          <w:tab w:val="left" w:pos="6195"/>
        </w:tabs>
      </w:pPr>
      <w:r>
        <w:t>Значение:</w:t>
      </w:r>
    </w:p>
    <w:p w:rsidR="00BA003B" w:rsidRDefault="00BA003B" w:rsidP="0042238F">
      <w:pPr>
        <w:pStyle w:val="a3"/>
        <w:numPr>
          <w:ilvl w:val="0"/>
          <w:numId w:val="23"/>
        </w:numPr>
        <w:tabs>
          <w:tab w:val="left" w:pos="6195"/>
        </w:tabs>
      </w:pPr>
      <w:r>
        <w:t>Сапрофиты – санитары</w:t>
      </w:r>
    </w:p>
    <w:p w:rsidR="00BA003B" w:rsidRDefault="00BA003B" w:rsidP="0042238F">
      <w:pPr>
        <w:pStyle w:val="a3"/>
        <w:numPr>
          <w:ilvl w:val="0"/>
          <w:numId w:val="23"/>
        </w:numPr>
        <w:tabs>
          <w:tab w:val="left" w:pos="6195"/>
        </w:tabs>
      </w:pPr>
      <w:r>
        <w:t>Участвуют в круговороте веществ</w:t>
      </w:r>
    </w:p>
    <w:p w:rsidR="00BA003B" w:rsidRDefault="00BA003B" w:rsidP="0042238F">
      <w:pPr>
        <w:pStyle w:val="a3"/>
        <w:numPr>
          <w:ilvl w:val="0"/>
          <w:numId w:val="23"/>
        </w:numPr>
        <w:tabs>
          <w:tab w:val="left" w:pos="6195"/>
        </w:tabs>
      </w:pPr>
      <w:r>
        <w:t>Паразиты наносят вред фитоценозам</w:t>
      </w:r>
    </w:p>
    <w:p w:rsidR="00BA003B" w:rsidRDefault="00BA003B" w:rsidP="0042238F">
      <w:pPr>
        <w:pStyle w:val="a3"/>
        <w:numPr>
          <w:ilvl w:val="0"/>
          <w:numId w:val="23"/>
        </w:numPr>
        <w:tabs>
          <w:tab w:val="left" w:pos="6195"/>
        </w:tabs>
      </w:pPr>
      <w:r>
        <w:t>Используются в биотехнологии для производства антибиотиков, витаминов, спирта, получении сыров</w:t>
      </w:r>
    </w:p>
    <w:p w:rsidR="00BA003B" w:rsidRDefault="00BA003B" w:rsidP="00BA003B">
      <w:pPr>
        <w:tabs>
          <w:tab w:val="left" w:pos="6195"/>
        </w:tabs>
      </w:pPr>
    </w:p>
    <w:p w:rsidR="00BA003B" w:rsidRDefault="00E3458F" w:rsidP="00E3458F">
      <w:pPr>
        <w:tabs>
          <w:tab w:val="left" w:pos="6195"/>
        </w:tabs>
        <w:jc w:val="center"/>
      </w:pPr>
      <w:r>
        <w:t>Царство растений</w:t>
      </w:r>
    </w:p>
    <w:p w:rsidR="00E3458F" w:rsidRDefault="00E3458F" w:rsidP="00E3458F">
      <w:pPr>
        <w:tabs>
          <w:tab w:val="left" w:pos="6195"/>
        </w:tabs>
      </w:pPr>
      <w:r>
        <w:t>Общая характеристика: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В клетках есть клеточная стенка с целлюлозой; пластиды; крупные вакуоли с клеточным соком; у высших нет клеточного центра с центриолями (у водорослей есть); запасной углевод – крахмал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Неограниченный рост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Ограниченная подвижность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Автотрофы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В цепях питания – продуценты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Расселение в неактивную фазу онтогенеза (семенами, спорами)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Размножение бесполое (спорами), вегетативное, половое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lastRenderedPageBreak/>
        <w:t>Поглощение воды и солей осмоически (галофитно)</w:t>
      </w:r>
    </w:p>
    <w:p w:rsidR="00E3458F" w:rsidRDefault="00E3458F" w:rsidP="0042238F">
      <w:pPr>
        <w:pStyle w:val="a3"/>
        <w:numPr>
          <w:ilvl w:val="0"/>
          <w:numId w:val="24"/>
        </w:numPr>
        <w:tabs>
          <w:tab w:val="left" w:pos="6195"/>
        </w:tabs>
      </w:pPr>
      <w:r>
        <w:t>В жизненном цикле происходит чередование гаметофита и спорофита:</w:t>
      </w:r>
    </w:p>
    <w:p w:rsidR="00307A93" w:rsidRDefault="00307A93" w:rsidP="00307A93">
      <w:r>
        <w:rPr>
          <w:noProof/>
          <w:lang w:eastAsia="ru-RU"/>
        </w:rPr>
        <w:drawing>
          <wp:inline distT="0" distB="0" distL="0" distR="0">
            <wp:extent cx="6033911" cy="2371725"/>
            <wp:effectExtent l="0" t="0" r="508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506" cy="23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8F" w:rsidRDefault="001D2428" w:rsidP="00307A93">
      <w:r>
        <w:t>Гаметофит – это растения с гаплоидным набором хромосом в клетках, размножающееся половым путем. Бывают обоеполые (</w:t>
      </w:r>
      <w:r w:rsidR="003E0E72">
        <w:t>гермафродиты) и раздельнополые, вырастают из спор.</w:t>
      </w:r>
    </w:p>
    <w:p w:rsidR="003E0E72" w:rsidRDefault="003E0E72" w:rsidP="006D2A9A">
      <w:pPr>
        <w:tabs>
          <w:tab w:val="left" w:pos="6255"/>
        </w:tabs>
      </w:pPr>
      <w:r>
        <w:t>Спорофиты – это растения, размножающиеся бесполым путем, вырастают из зигот, с диплоидным набором хромосом.</w:t>
      </w:r>
    </w:p>
    <w:p w:rsidR="003E0E72" w:rsidRDefault="003E0E72" w:rsidP="006D2A9A">
      <w:pPr>
        <w:tabs>
          <w:tab w:val="left" w:pos="6255"/>
        </w:tabs>
      </w:pPr>
      <w:r>
        <w:t>У каждой группы растений одна из этих форм преобладает над другой.</w:t>
      </w:r>
    </w:p>
    <w:p w:rsidR="0034483E" w:rsidRDefault="0034483E" w:rsidP="00307A93">
      <w:pPr>
        <w:tabs>
          <w:tab w:val="left" w:pos="5460"/>
        </w:tabs>
      </w:pPr>
    </w:p>
    <w:p w:rsidR="00307A93" w:rsidRDefault="00307A93" w:rsidP="000066AC">
      <w:pPr>
        <w:tabs>
          <w:tab w:val="left" w:pos="5460"/>
        </w:tabs>
        <w:jc w:val="center"/>
      </w:pPr>
    </w:p>
    <w:p w:rsidR="003E0E72" w:rsidRDefault="000066AC" w:rsidP="000066AC">
      <w:pPr>
        <w:tabs>
          <w:tab w:val="left" w:pos="5460"/>
        </w:tabs>
        <w:jc w:val="center"/>
      </w:pPr>
      <w:r>
        <w:t>Эволюция растений</w:t>
      </w:r>
    </w:p>
    <w:p w:rsidR="000066AC" w:rsidRDefault="000066AC" w:rsidP="000066AC">
      <w:pPr>
        <w:tabs>
          <w:tab w:val="left" w:pos="5460"/>
        </w:tabs>
      </w:pPr>
      <w:r w:rsidRPr="000066AC">
        <w:rPr>
          <w:b/>
        </w:rPr>
        <w:t>1 этап</w:t>
      </w:r>
      <w:r>
        <w:rPr>
          <w:b/>
        </w:rPr>
        <w:t xml:space="preserve"> </w:t>
      </w:r>
      <w:r>
        <w:t xml:space="preserve"> - </w:t>
      </w:r>
      <w:r w:rsidR="0034483E">
        <w:t xml:space="preserve"> </w:t>
      </w:r>
      <w:r>
        <w:t>водороли</w:t>
      </w:r>
    </w:p>
    <w:p w:rsidR="000066AC" w:rsidRDefault="000066AC" w:rsidP="000066AC">
      <w:pPr>
        <w:tabs>
          <w:tab w:val="left" w:pos="5460"/>
        </w:tabs>
      </w:pPr>
      <w:r>
        <w:t>Особенности: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Низшие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Тело – слоевище/таллом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Пластиды – хроматофоры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У многих – ризоиды (выросты слоевища для прикрепления к субстрату)</w:t>
      </w:r>
    </w:p>
    <w:p w:rsidR="000066AC" w:rsidRDefault="000066AC" w:rsidP="0042238F">
      <w:pPr>
        <w:pStyle w:val="a3"/>
        <w:numPr>
          <w:ilvl w:val="0"/>
          <w:numId w:val="27"/>
        </w:numPr>
        <w:tabs>
          <w:tab w:val="left" w:pos="5460"/>
        </w:tabs>
      </w:pPr>
      <w:r>
        <w:t>В жизненном цикле преобладает гаметофит, диплоидна только зигота (выполняет функцию спорофита)</w:t>
      </w:r>
    </w:p>
    <w:p w:rsidR="00C13DB1" w:rsidRDefault="00C13DB1" w:rsidP="00C13DB1">
      <w:pPr>
        <w:pStyle w:val="a3"/>
        <w:tabs>
          <w:tab w:val="left" w:pos="5460"/>
        </w:tabs>
      </w:pPr>
      <w:r>
        <w:t>Жизненный цикл:</w:t>
      </w:r>
    </w:p>
    <w:p w:rsidR="000066AC" w:rsidRDefault="00C13DB1" w:rsidP="00C13DB1">
      <w:pPr>
        <w:pStyle w:val="a3"/>
        <w:tabs>
          <w:tab w:val="left" w:pos="5460"/>
        </w:tabs>
        <w:spacing w:after="0"/>
      </w:pPr>
      <w:r>
        <w:t>Взрослая особь (</w:t>
      </w:r>
      <w:r w:rsidRPr="00C13DB1">
        <w:rPr>
          <w:lang w:val="en-US"/>
        </w:rPr>
        <w:t>n</w:t>
      </w:r>
      <w:r>
        <w:t>) –</w:t>
      </w:r>
      <w:r w:rsidRPr="00C13DB1">
        <w:t>&gt;</w:t>
      </w:r>
      <w:r>
        <w:t xml:space="preserve"> митоз –</w:t>
      </w:r>
      <w:r w:rsidRPr="00C13DB1">
        <w:t>&gt;</w:t>
      </w:r>
      <w:r>
        <w:t xml:space="preserve"> гаметы (</w:t>
      </w:r>
      <w:r w:rsidRPr="00C13DB1">
        <w:rPr>
          <w:lang w:val="en-US"/>
        </w:rPr>
        <w:t>n</w:t>
      </w:r>
      <w:r>
        <w:t>) –</w:t>
      </w:r>
      <w:r w:rsidRPr="00C13DB1">
        <w:t>&gt;</w:t>
      </w:r>
      <w:r>
        <w:t xml:space="preserve"> зигота (2</w:t>
      </w:r>
      <w:r w:rsidRPr="00C13DB1">
        <w:rPr>
          <w:lang w:val="en-US"/>
        </w:rPr>
        <w:t>n</w:t>
      </w:r>
      <w:r>
        <w:t>) –</w:t>
      </w:r>
      <w:r w:rsidRPr="00C13DB1">
        <w:t>&gt;</w:t>
      </w:r>
      <w:r>
        <w:t xml:space="preserve"> зимовка –</w:t>
      </w:r>
      <w:r w:rsidRPr="00C13DB1">
        <w:t>&gt;</w:t>
      </w:r>
      <w:r>
        <w:t xml:space="preserve"> мейоз –</w:t>
      </w:r>
      <w:r w:rsidRPr="00C13DB1">
        <w:t>&gt;</w:t>
      </w:r>
      <w:r>
        <w:t xml:space="preserve"> споры (</w:t>
      </w:r>
      <w:r w:rsidRPr="00C13DB1">
        <w:rPr>
          <w:lang w:val="en-US"/>
        </w:rPr>
        <w:t>n</w:t>
      </w:r>
      <w:r>
        <w:t>) –</w:t>
      </w:r>
      <w:r w:rsidRPr="00C13DB1">
        <w:t>&gt;</w:t>
      </w:r>
      <w:r>
        <w:t xml:space="preserve"> новые особи</w:t>
      </w:r>
    </w:p>
    <w:p w:rsidR="00C13DB1" w:rsidRDefault="00C13DB1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Многообразие: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072"/>
        <w:gridCol w:w="3030"/>
        <w:gridCol w:w="3090"/>
      </w:tblGrid>
      <w:tr w:rsidR="00C13DB1" w:rsidTr="00C13DB1"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зелёные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красные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Бурые</w:t>
            </w:r>
          </w:p>
        </w:tc>
      </w:tr>
      <w:tr w:rsidR="00C13DB1" w:rsidTr="00C13DB1"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Хламидомонада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Плеврококк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Улотрикс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Спирогира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Ульва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Филлофора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Порфира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Анфельция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Ламинария (морская капуста)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Фукус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Цистозейра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</w:p>
        </w:tc>
      </w:tr>
      <w:tr w:rsidR="00C13DB1" w:rsidTr="00C13DB1"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В основном пресноводные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Живут на небольшой глубине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Образуют планктон (одноклеточные)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lastRenderedPageBreak/>
              <w:t>Образуют бентос (многоклеточные)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lastRenderedPageBreak/>
              <w:t>Самые глубоководные</w:t>
            </w:r>
          </w:p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Образуют агар-агар</w:t>
            </w:r>
          </w:p>
        </w:tc>
        <w:tc>
          <w:tcPr>
            <w:tcW w:w="3304" w:type="dxa"/>
          </w:tcPr>
          <w:p w:rsidR="00C13DB1" w:rsidRDefault="00C13DB1" w:rsidP="00C13DB1">
            <w:pPr>
              <w:pStyle w:val="a3"/>
              <w:tabs>
                <w:tab w:val="left" w:pos="5460"/>
              </w:tabs>
              <w:ind w:left="0"/>
            </w:pPr>
            <w:r>
              <w:t>Самые сложноустроенные</w:t>
            </w:r>
          </w:p>
          <w:p w:rsidR="00C13DB1" w:rsidRDefault="0034483E" w:rsidP="00C13DB1">
            <w:pPr>
              <w:pStyle w:val="a3"/>
              <w:tabs>
                <w:tab w:val="left" w:pos="5460"/>
              </w:tabs>
              <w:ind w:left="0"/>
            </w:pPr>
            <w:r>
              <w:t>В их слоевищах наметилась специализация клеток</w:t>
            </w:r>
          </w:p>
          <w:p w:rsidR="0034483E" w:rsidRDefault="0034483E" w:rsidP="00C13DB1">
            <w:pPr>
              <w:pStyle w:val="a3"/>
              <w:tabs>
                <w:tab w:val="left" w:pos="5460"/>
              </w:tabs>
              <w:ind w:left="0"/>
            </w:pPr>
            <w:r>
              <w:t>Спорофиты</w:t>
            </w:r>
          </w:p>
        </w:tc>
      </w:tr>
    </w:tbl>
    <w:p w:rsidR="0034483E" w:rsidRDefault="0034483E" w:rsidP="0034483E">
      <w:pPr>
        <w:pStyle w:val="a3"/>
        <w:tabs>
          <w:tab w:val="left" w:pos="5460"/>
        </w:tabs>
        <w:spacing w:after="0"/>
      </w:pPr>
    </w:p>
    <w:p w:rsidR="0034483E" w:rsidRDefault="0034483E" w:rsidP="0034483E">
      <w:pPr>
        <w:pStyle w:val="a3"/>
        <w:tabs>
          <w:tab w:val="left" w:pos="5460"/>
        </w:tabs>
        <w:spacing w:after="0"/>
      </w:pPr>
    </w:p>
    <w:p w:rsidR="00C13DB1" w:rsidRDefault="0034483E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Значение: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Кислород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Пища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Агар-агар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Удобрение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Йод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Лекарства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Клей</w:t>
      </w:r>
    </w:p>
    <w:p w:rsidR="0034483E" w:rsidRDefault="0034483E" w:rsidP="0042238F">
      <w:pPr>
        <w:pStyle w:val="a3"/>
        <w:numPr>
          <w:ilvl w:val="0"/>
          <w:numId w:val="28"/>
        </w:numPr>
        <w:tabs>
          <w:tab w:val="left" w:pos="5460"/>
        </w:tabs>
        <w:spacing w:after="0"/>
      </w:pPr>
      <w:r>
        <w:t>Бумага</w:t>
      </w:r>
    </w:p>
    <w:p w:rsidR="0034483E" w:rsidRDefault="0034483E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Приспособления к жестким условиям водной среды:</w:t>
      </w:r>
    </w:p>
    <w:p w:rsidR="0034483E" w:rsidRDefault="0034483E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Целлюлозно-пектиновая клеточная стенка – является опорой слоевища, защищает от вредного воздействия солей, кислот и прочего повреждения</w:t>
      </w:r>
    </w:p>
    <w:p w:rsidR="0034483E" w:rsidRDefault="0034483E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Рассечённое слоевище, ветвящееся в одной плоскости – позволяет свести к минимуму сопротивление толщи воды</w:t>
      </w:r>
    </w:p>
    <w:p w:rsidR="0034483E" w:rsidRDefault="00EB33E5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Прикрепление слоевища к субстрату ризоидами или базальными дисками</w:t>
      </w:r>
    </w:p>
    <w:p w:rsidR="00EB33E5" w:rsidRDefault="00EB33E5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Слоевище покрыто слизью, что препятствует обезвоживанию клеток, а также уменьшает трение об воду</w:t>
      </w:r>
    </w:p>
    <w:p w:rsidR="00EB33E5" w:rsidRDefault="00EB33E5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Выход гамет и спор совпадает с приливом, что увеличивает вероятность оплодотворения и расселения</w:t>
      </w:r>
    </w:p>
    <w:p w:rsidR="00EB33E5" w:rsidRDefault="00EB33E5" w:rsidP="0042238F">
      <w:pPr>
        <w:pStyle w:val="a3"/>
        <w:numPr>
          <w:ilvl w:val="0"/>
          <w:numId w:val="29"/>
        </w:numPr>
        <w:tabs>
          <w:tab w:val="left" w:pos="5460"/>
        </w:tabs>
        <w:spacing w:after="0"/>
      </w:pPr>
      <w:r>
        <w:t>Высокое осмотическое давление клеток (тургор) – упругость</w:t>
      </w:r>
    </w:p>
    <w:p w:rsidR="00EB33E5" w:rsidRDefault="00EB33E5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Приспособление к фотосинтезу:</w:t>
      </w:r>
    </w:p>
    <w:p w:rsidR="00EB33E5" w:rsidRDefault="00EB33E5" w:rsidP="0042238F">
      <w:pPr>
        <w:pStyle w:val="a3"/>
        <w:numPr>
          <w:ilvl w:val="0"/>
          <w:numId w:val="30"/>
        </w:numPr>
        <w:tabs>
          <w:tab w:val="left" w:pos="5460"/>
        </w:tabs>
        <w:spacing w:after="0"/>
      </w:pPr>
      <w:r>
        <w:t>Обилие пигментов</w:t>
      </w:r>
    </w:p>
    <w:p w:rsidR="00EB33E5" w:rsidRDefault="00EB33E5" w:rsidP="0042238F">
      <w:pPr>
        <w:pStyle w:val="a3"/>
        <w:numPr>
          <w:ilvl w:val="0"/>
          <w:numId w:val="30"/>
        </w:numPr>
        <w:tabs>
          <w:tab w:val="left" w:pos="5460"/>
        </w:tabs>
        <w:spacing w:after="0"/>
      </w:pPr>
      <w:r>
        <w:t>Изменение окраски с глубиной, самые глубоководные – красные, притягивают красную, синюю, фиолетовую часть спектра, необходимого для фотосинтеза</w:t>
      </w:r>
    </w:p>
    <w:p w:rsidR="00EB33E5" w:rsidRDefault="00EB33E5" w:rsidP="0042238F">
      <w:pPr>
        <w:pStyle w:val="a3"/>
        <w:numPr>
          <w:ilvl w:val="0"/>
          <w:numId w:val="30"/>
        </w:numPr>
        <w:tabs>
          <w:tab w:val="left" w:pos="5460"/>
        </w:tabs>
        <w:spacing w:after="0"/>
      </w:pPr>
      <w:r>
        <w:t>Слоевище имеет воздухоносные пузыри (аэренхима), поднимающие его к поверхности воды</w:t>
      </w:r>
    </w:p>
    <w:p w:rsidR="00EB33E5" w:rsidRDefault="00EB33E5" w:rsidP="0042238F">
      <w:pPr>
        <w:pStyle w:val="a3"/>
        <w:numPr>
          <w:ilvl w:val="0"/>
          <w:numId w:val="30"/>
        </w:numPr>
        <w:tabs>
          <w:tab w:val="left" w:pos="5460"/>
        </w:tabs>
        <w:spacing w:after="0"/>
      </w:pPr>
      <w:r>
        <w:t>У глубоководных видов крупные хроматофоры с большим количеством пигментов</w:t>
      </w:r>
    </w:p>
    <w:p w:rsidR="00EB33E5" w:rsidRDefault="00EB33E5" w:rsidP="0042238F">
      <w:pPr>
        <w:pStyle w:val="a3"/>
        <w:numPr>
          <w:ilvl w:val="0"/>
          <w:numId w:val="27"/>
        </w:numPr>
        <w:tabs>
          <w:tab w:val="left" w:pos="5460"/>
        </w:tabs>
        <w:spacing w:after="0"/>
      </w:pPr>
      <w:r>
        <w:t>период размножения совпадает с приливами, чтобы увеличить вероятность оплодотворения и расселения</w:t>
      </w:r>
    </w:p>
    <w:p w:rsidR="00EB33E5" w:rsidRDefault="00EB33E5" w:rsidP="00EB33E5">
      <w:pPr>
        <w:tabs>
          <w:tab w:val="left" w:pos="5460"/>
        </w:tabs>
        <w:spacing w:after="0"/>
      </w:pPr>
    </w:p>
    <w:p w:rsidR="00EB33E5" w:rsidRPr="008462C0" w:rsidRDefault="008462C0" w:rsidP="008462C0">
      <w:pPr>
        <w:tabs>
          <w:tab w:val="left" w:pos="5460"/>
        </w:tabs>
        <w:spacing w:after="0"/>
        <w:rPr>
          <w:b/>
        </w:rPr>
      </w:pPr>
      <w:r>
        <w:rPr>
          <w:b/>
        </w:rPr>
        <w:t xml:space="preserve">** </w:t>
      </w:r>
      <w:r w:rsidR="00EB33E5" w:rsidRPr="008462C0">
        <w:rPr>
          <w:b/>
        </w:rPr>
        <w:t>Лишайники</w:t>
      </w:r>
    </w:p>
    <w:p w:rsidR="008462C0" w:rsidRDefault="008462C0" w:rsidP="008462C0">
      <w:pPr>
        <w:tabs>
          <w:tab w:val="left" w:pos="5460"/>
        </w:tabs>
        <w:spacing w:after="0"/>
      </w:pPr>
      <w:r>
        <w:t>Лишайники – группа симбиотических организмов, состоящих из грибов-сапрофитов и одноклеточных зеленых водорослей или цианобактерий.</w:t>
      </w:r>
    </w:p>
    <w:p w:rsidR="008462C0" w:rsidRDefault="008462C0" w:rsidP="008462C0">
      <w:pPr>
        <w:tabs>
          <w:tab w:val="left" w:pos="5460"/>
        </w:tabs>
        <w:spacing w:after="0"/>
      </w:pPr>
      <w:r>
        <w:t>Особенности:</w:t>
      </w:r>
    </w:p>
    <w:p w:rsidR="008462C0" w:rsidRDefault="008462C0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тело – слоевище</w:t>
      </w:r>
    </w:p>
    <w:p w:rsidR="00307A93" w:rsidRDefault="00307A93" w:rsidP="00307A93">
      <w:pPr>
        <w:pStyle w:val="a3"/>
        <w:tabs>
          <w:tab w:val="left" w:pos="5460"/>
        </w:tabs>
        <w:spacing w:after="0"/>
      </w:pPr>
      <w:r>
        <w:rPr>
          <w:noProof/>
          <w:lang w:eastAsia="ru-RU"/>
        </w:rPr>
        <w:drawing>
          <wp:inline distT="0" distB="0" distL="0" distR="0">
            <wp:extent cx="4896533" cy="2038635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C0" w:rsidRDefault="008462C0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lastRenderedPageBreak/>
        <w:t>бывают:</w:t>
      </w:r>
    </w:p>
    <w:p w:rsidR="008462C0" w:rsidRDefault="008462C0" w:rsidP="0042238F">
      <w:pPr>
        <w:pStyle w:val="a3"/>
        <w:numPr>
          <w:ilvl w:val="0"/>
          <w:numId w:val="32"/>
        </w:numPr>
        <w:tabs>
          <w:tab w:val="left" w:pos="5460"/>
        </w:tabs>
        <w:spacing w:after="0"/>
      </w:pPr>
      <w:r>
        <w:t>кустистые – ягель/кладония/олений мох, бородач, уснея</w:t>
      </w:r>
    </w:p>
    <w:p w:rsidR="008462C0" w:rsidRDefault="008462C0" w:rsidP="0042238F">
      <w:pPr>
        <w:pStyle w:val="a3"/>
        <w:numPr>
          <w:ilvl w:val="0"/>
          <w:numId w:val="32"/>
        </w:numPr>
        <w:tabs>
          <w:tab w:val="left" w:pos="5460"/>
        </w:tabs>
        <w:spacing w:after="0"/>
      </w:pPr>
      <w:r>
        <w:t xml:space="preserve">накипные – бацидия, </w:t>
      </w:r>
      <w:r w:rsidR="00125EE8">
        <w:t>леканора</w:t>
      </w:r>
    </w:p>
    <w:p w:rsidR="00125EE8" w:rsidRDefault="00125EE8" w:rsidP="0042238F">
      <w:pPr>
        <w:pStyle w:val="a3"/>
        <w:numPr>
          <w:ilvl w:val="0"/>
          <w:numId w:val="32"/>
        </w:numPr>
        <w:tabs>
          <w:tab w:val="left" w:pos="5460"/>
        </w:tabs>
        <w:spacing w:after="0"/>
      </w:pPr>
      <w:r>
        <w:t>листоватые – пармелия, ксантория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очень медленно растут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неприхотливы к среде обитания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размножаются вегетативно или клубочками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индикаторы чистоты воздуха</w:t>
      </w:r>
    </w:p>
    <w:p w:rsidR="00125EE8" w:rsidRDefault="00125EE8" w:rsidP="0042238F">
      <w:pPr>
        <w:pStyle w:val="a3"/>
        <w:numPr>
          <w:ilvl w:val="0"/>
          <w:numId w:val="31"/>
        </w:numPr>
        <w:tabs>
          <w:tab w:val="left" w:pos="5460"/>
        </w:tabs>
        <w:spacing w:after="0"/>
      </w:pPr>
      <w:r>
        <w:t>значение:</w:t>
      </w:r>
    </w:p>
    <w:p w:rsidR="00125EE8" w:rsidRDefault="00125EE8" w:rsidP="0042238F">
      <w:pPr>
        <w:pStyle w:val="a3"/>
        <w:numPr>
          <w:ilvl w:val="0"/>
          <w:numId w:val="33"/>
        </w:numPr>
        <w:tabs>
          <w:tab w:val="left" w:pos="5460"/>
        </w:tabs>
        <w:spacing w:after="0"/>
      </w:pPr>
      <w:r>
        <w:t>первыми поселяются в безжизненных местах, разрушая горные породы, образуя почву</w:t>
      </w:r>
    </w:p>
    <w:p w:rsidR="00125EE8" w:rsidRDefault="00125EE8" w:rsidP="0042238F">
      <w:pPr>
        <w:pStyle w:val="a3"/>
        <w:numPr>
          <w:ilvl w:val="0"/>
          <w:numId w:val="33"/>
        </w:numPr>
        <w:tabs>
          <w:tab w:val="left" w:pos="5460"/>
        </w:tabs>
        <w:spacing w:after="0"/>
      </w:pPr>
      <w:r>
        <w:t>пища для животных</w:t>
      </w:r>
    </w:p>
    <w:p w:rsidR="00125EE8" w:rsidRDefault="00125EE8" w:rsidP="0042238F">
      <w:pPr>
        <w:pStyle w:val="a3"/>
        <w:numPr>
          <w:ilvl w:val="0"/>
          <w:numId w:val="33"/>
        </w:numPr>
        <w:tabs>
          <w:tab w:val="left" w:pos="5460"/>
        </w:tabs>
        <w:spacing w:after="0"/>
      </w:pPr>
      <w:r>
        <w:t>используются в парфюмерии, медицине, химической промышленности</w:t>
      </w:r>
    </w:p>
    <w:p w:rsidR="00125EE8" w:rsidRDefault="00125EE8" w:rsidP="00125EE8">
      <w:pPr>
        <w:tabs>
          <w:tab w:val="left" w:pos="5460"/>
        </w:tabs>
        <w:spacing w:after="0"/>
      </w:pPr>
    </w:p>
    <w:p w:rsidR="00125EE8" w:rsidRDefault="00125EE8" w:rsidP="00125EE8">
      <w:pPr>
        <w:tabs>
          <w:tab w:val="left" w:pos="5460"/>
        </w:tabs>
      </w:pPr>
      <w:r>
        <w:rPr>
          <w:b/>
        </w:rPr>
        <w:t>2 этап  -  псилофиты или риниофиты</w:t>
      </w:r>
    </w:p>
    <w:p w:rsidR="00125EE8" w:rsidRPr="00125EE8" w:rsidRDefault="00125EE8" w:rsidP="00125EE8">
      <w:pPr>
        <w:tabs>
          <w:tab w:val="left" w:pos="5460"/>
        </w:tabs>
      </w:pPr>
      <w:r w:rsidRPr="00125EE8">
        <w:t>Особенности: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первые растения суши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переходная форма от водных растений к наземным, от низших к высшим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имели ризоиды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появились первые ткани:</w:t>
      </w:r>
    </w:p>
    <w:p w:rsidR="00125EE8" w:rsidRDefault="00125EE8" w:rsidP="0042238F">
      <w:pPr>
        <w:pStyle w:val="a3"/>
        <w:numPr>
          <w:ilvl w:val="0"/>
          <w:numId w:val="35"/>
        </w:numPr>
        <w:tabs>
          <w:tab w:val="left" w:pos="5460"/>
        </w:tabs>
      </w:pPr>
      <w:r>
        <w:t>покровные (защита)</w:t>
      </w:r>
    </w:p>
    <w:p w:rsidR="00125EE8" w:rsidRDefault="00125EE8" w:rsidP="0042238F">
      <w:pPr>
        <w:pStyle w:val="a3"/>
        <w:numPr>
          <w:ilvl w:val="0"/>
          <w:numId w:val="35"/>
        </w:numPr>
        <w:tabs>
          <w:tab w:val="left" w:pos="5460"/>
        </w:tabs>
      </w:pPr>
      <w:r>
        <w:t>механические (опора тела)</w:t>
      </w:r>
    </w:p>
    <w:p w:rsidR="00125EE8" w:rsidRDefault="00125EE8" w:rsidP="0042238F">
      <w:pPr>
        <w:pStyle w:val="a3"/>
        <w:numPr>
          <w:ilvl w:val="0"/>
          <w:numId w:val="35"/>
        </w:numPr>
        <w:tabs>
          <w:tab w:val="left" w:pos="5460"/>
        </w:tabs>
      </w:pPr>
      <w:r>
        <w:t>проводящая (вертикальный транспорт веществ)</w:t>
      </w:r>
    </w:p>
    <w:p w:rsidR="00125EE8" w:rsidRDefault="00125EE8" w:rsidP="0042238F">
      <w:pPr>
        <w:pStyle w:val="a3"/>
        <w:numPr>
          <w:ilvl w:val="0"/>
          <w:numId w:val="34"/>
        </w:numPr>
        <w:tabs>
          <w:tab w:val="left" w:pos="5460"/>
        </w:tabs>
      </w:pPr>
      <w:r>
        <w:t>вымерли, но дали начало другим группам растений</w:t>
      </w:r>
    </w:p>
    <w:p w:rsidR="00125EE8" w:rsidRDefault="00125EE8" w:rsidP="00125EE8">
      <w:pPr>
        <w:tabs>
          <w:tab w:val="left" w:pos="5460"/>
        </w:tabs>
      </w:pPr>
    </w:p>
    <w:p w:rsidR="00125EE8" w:rsidRDefault="009F7FE2" w:rsidP="00125EE8">
      <w:pPr>
        <w:tabs>
          <w:tab w:val="left" w:pos="5460"/>
        </w:tabs>
        <w:rPr>
          <w:b/>
        </w:rPr>
      </w:pPr>
      <w:r>
        <w:rPr>
          <w:b/>
        </w:rPr>
        <w:t>3 этап  -  мхи</w:t>
      </w:r>
    </w:p>
    <w:p w:rsidR="009F7FE2" w:rsidRDefault="009F7FE2" w:rsidP="009F7FE2">
      <w:pPr>
        <w:tabs>
          <w:tab w:val="left" w:pos="5460"/>
        </w:tabs>
      </w:pPr>
      <w:r>
        <w:t>Особенности:</w:t>
      </w:r>
    </w:p>
    <w:p w:rsidR="009F7FE2" w:rsidRDefault="009F7FE2" w:rsidP="009F7FE2">
      <w:pPr>
        <w:pStyle w:val="a3"/>
        <w:numPr>
          <w:ilvl w:val="2"/>
          <w:numId w:val="7"/>
        </w:numPr>
        <w:tabs>
          <w:tab w:val="left" w:pos="5460"/>
        </w:tabs>
        <w:ind w:left="709"/>
      </w:pPr>
      <w:r>
        <w:t>высшие, имеют:</w:t>
      </w:r>
    </w:p>
    <w:p w:rsidR="009F7FE2" w:rsidRDefault="009F7FE2" w:rsidP="0042238F">
      <w:pPr>
        <w:pStyle w:val="a3"/>
        <w:numPr>
          <w:ilvl w:val="0"/>
          <w:numId w:val="36"/>
        </w:numPr>
        <w:tabs>
          <w:tab w:val="left" w:pos="5460"/>
        </w:tabs>
      </w:pPr>
      <w:r>
        <w:t>ткани – покровные, проводящие, механические, фотосинтезирующие (плохо развитые)</w:t>
      </w:r>
    </w:p>
    <w:p w:rsidR="009F7FE2" w:rsidRDefault="009F7FE2" w:rsidP="0042238F">
      <w:pPr>
        <w:pStyle w:val="a3"/>
        <w:numPr>
          <w:ilvl w:val="0"/>
          <w:numId w:val="36"/>
        </w:numPr>
        <w:tabs>
          <w:tab w:val="left" w:pos="5460"/>
        </w:tabs>
      </w:pPr>
      <w:r>
        <w:t>органы – стебли и листья</w:t>
      </w:r>
    </w:p>
    <w:p w:rsidR="009F7FE2" w:rsidRDefault="009F7FE2" w:rsidP="009F7FE2">
      <w:pPr>
        <w:pStyle w:val="a3"/>
        <w:numPr>
          <w:ilvl w:val="2"/>
          <w:numId w:val="7"/>
        </w:numPr>
        <w:tabs>
          <w:tab w:val="left" w:pos="5460"/>
        </w:tabs>
        <w:ind w:left="709"/>
      </w:pPr>
      <w:r>
        <w:t>являются гаметофитами (есть мужские и женские)</w:t>
      </w:r>
    </w:p>
    <w:p w:rsidR="009F7FE2" w:rsidRDefault="009F7FE2" w:rsidP="009F7FE2">
      <w:pPr>
        <w:pStyle w:val="a3"/>
        <w:numPr>
          <w:ilvl w:val="2"/>
          <w:numId w:val="7"/>
        </w:numPr>
        <w:tabs>
          <w:tab w:val="left" w:pos="5460"/>
        </w:tabs>
        <w:ind w:left="709"/>
      </w:pPr>
      <w:r>
        <w:t>спорофит – коробочка на ножке, живет за счет женского гаметофита</w:t>
      </w:r>
    </w:p>
    <w:p w:rsidR="009F7FE2" w:rsidRDefault="009F7FE2" w:rsidP="009F7FE2">
      <w:pPr>
        <w:pStyle w:val="a3"/>
        <w:numPr>
          <w:ilvl w:val="2"/>
          <w:numId w:val="7"/>
        </w:numPr>
        <w:tabs>
          <w:tab w:val="left" w:pos="5460"/>
        </w:tabs>
        <w:ind w:left="709"/>
      </w:pPr>
      <w:r>
        <w:t>размножение:</w:t>
      </w:r>
    </w:p>
    <w:p w:rsidR="00556AE0" w:rsidRDefault="00556AE0" w:rsidP="00556AE0">
      <w:pPr>
        <w:pStyle w:val="a3"/>
        <w:tabs>
          <w:tab w:val="left" w:pos="5460"/>
        </w:tabs>
        <w:ind w:left="709"/>
      </w:pPr>
      <w:r>
        <w:rPr>
          <w:noProof/>
          <w:lang w:eastAsia="ru-RU"/>
        </w:rPr>
        <w:lastRenderedPageBreak/>
        <w:drawing>
          <wp:inline distT="0" distB="0" distL="0" distR="0">
            <wp:extent cx="5839640" cy="6182588"/>
            <wp:effectExtent l="0" t="0" r="8890" b="889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26" w:rsidRPr="00D92226" w:rsidRDefault="00D92226" w:rsidP="00D92226">
      <w:pPr>
        <w:pStyle w:val="a3"/>
        <w:numPr>
          <w:ilvl w:val="2"/>
          <w:numId w:val="7"/>
        </w:numPr>
        <w:ind w:left="709"/>
        <w:rPr>
          <w:lang w:val="en-US"/>
        </w:rPr>
      </w:pPr>
      <w:r>
        <w:t>много</w:t>
      </w:r>
      <w:r w:rsidR="005A3961">
        <w:t>о</w:t>
      </w:r>
      <w:r>
        <w:t>бразие:</w:t>
      </w:r>
    </w:p>
    <w:p w:rsidR="00D92226" w:rsidRPr="005A3961" w:rsidRDefault="005A3961" w:rsidP="0042238F">
      <w:pPr>
        <w:pStyle w:val="a3"/>
        <w:numPr>
          <w:ilvl w:val="0"/>
          <w:numId w:val="37"/>
        </w:numPr>
        <w:rPr>
          <w:lang w:val="en-US"/>
        </w:rPr>
      </w:pPr>
      <w:r>
        <w:t>печеночные – риччия, маршанция</w:t>
      </w:r>
    </w:p>
    <w:p w:rsidR="005A3961" w:rsidRPr="005A3961" w:rsidRDefault="005A3961" w:rsidP="0042238F">
      <w:pPr>
        <w:pStyle w:val="a3"/>
        <w:numPr>
          <w:ilvl w:val="0"/>
          <w:numId w:val="37"/>
        </w:numPr>
        <w:rPr>
          <w:lang w:val="en-US"/>
        </w:rPr>
      </w:pPr>
      <w:r>
        <w:t>листостебельные:</w:t>
      </w:r>
    </w:p>
    <w:p w:rsidR="005A3961" w:rsidRPr="005A3961" w:rsidRDefault="005A3961" w:rsidP="0042238F">
      <w:pPr>
        <w:pStyle w:val="a3"/>
        <w:numPr>
          <w:ilvl w:val="0"/>
          <w:numId w:val="38"/>
        </w:numPr>
      </w:pPr>
      <w:r>
        <w:t>кукушкин лен – есть ризоиды, стебли прямые, листья узкие и длинные</w:t>
      </w:r>
    </w:p>
    <w:p w:rsidR="005A3961" w:rsidRDefault="005A3961" w:rsidP="0042238F">
      <w:pPr>
        <w:pStyle w:val="a3"/>
        <w:numPr>
          <w:ilvl w:val="0"/>
          <w:numId w:val="38"/>
        </w:numPr>
      </w:pPr>
      <w:r>
        <w:t>сфагнум – растет на болотах, образует торф, нет ризоидов, имеет живые и мёртвые клетки, ветвящийся стебель, чешуйчатые листья, водоносные клетки</w:t>
      </w:r>
    </w:p>
    <w:p w:rsidR="005A3961" w:rsidRDefault="005A3961" w:rsidP="005A3961"/>
    <w:p w:rsidR="005A3961" w:rsidRDefault="005A3961" w:rsidP="005A3961">
      <w:r>
        <w:rPr>
          <w:b/>
        </w:rPr>
        <w:t>4 этап  -  папоротникообразные (плауны, хвощи, папоротники)</w:t>
      </w:r>
    </w:p>
    <w:p w:rsidR="005A3961" w:rsidRDefault="005A3961" w:rsidP="005A3961">
      <w:r>
        <w:t>Особенности:</w:t>
      </w:r>
    </w:p>
    <w:p w:rsidR="005A3961" w:rsidRDefault="005A3961" w:rsidP="0042238F">
      <w:pPr>
        <w:pStyle w:val="a3"/>
        <w:numPr>
          <w:ilvl w:val="0"/>
          <w:numId w:val="39"/>
        </w:numPr>
      </w:pPr>
      <w:r>
        <w:t>высшие:</w:t>
      </w:r>
    </w:p>
    <w:p w:rsidR="005A3961" w:rsidRDefault="005A3961" w:rsidP="0042238F">
      <w:pPr>
        <w:pStyle w:val="a3"/>
        <w:numPr>
          <w:ilvl w:val="0"/>
          <w:numId w:val="40"/>
        </w:numPr>
      </w:pPr>
      <w:r>
        <w:t>имеют хорошо развитые ткани (особенно проводящую)</w:t>
      </w:r>
    </w:p>
    <w:p w:rsidR="005A3961" w:rsidRDefault="005A3961" w:rsidP="0042238F">
      <w:pPr>
        <w:pStyle w:val="a3"/>
        <w:numPr>
          <w:ilvl w:val="0"/>
          <w:numId w:val="40"/>
        </w:numPr>
      </w:pPr>
      <w:r>
        <w:t>органы – корни (придаточные), стебли, листья, у многих корневище</w:t>
      </w:r>
    </w:p>
    <w:p w:rsidR="005A3961" w:rsidRDefault="005A3961" w:rsidP="0042238F">
      <w:pPr>
        <w:pStyle w:val="a3"/>
        <w:numPr>
          <w:ilvl w:val="0"/>
          <w:numId w:val="39"/>
        </w:numPr>
      </w:pPr>
      <w:r>
        <w:t>спорофиты (2</w:t>
      </w:r>
      <w:r>
        <w:rPr>
          <w:lang w:val="en-US"/>
        </w:rPr>
        <w:t>n</w:t>
      </w:r>
      <w:r>
        <w:t>)</w:t>
      </w:r>
    </w:p>
    <w:p w:rsidR="005A3961" w:rsidRDefault="005A3961" w:rsidP="0042238F">
      <w:pPr>
        <w:pStyle w:val="a3"/>
        <w:numPr>
          <w:ilvl w:val="0"/>
          <w:numId w:val="39"/>
        </w:numPr>
      </w:pPr>
      <w:r>
        <w:t>гаметофит – заросток, живет отдельно от спорофита</w:t>
      </w:r>
    </w:p>
    <w:p w:rsidR="005A3961" w:rsidRDefault="005A3961" w:rsidP="0042238F">
      <w:pPr>
        <w:pStyle w:val="a3"/>
        <w:numPr>
          <w:ilvl w:val="0"/>
          <w:numId w:val="39"/>
        </w:numPr>
      </w:pPr>
      <w:r>
        <w:lastRenderedPageBreak/>
        <w:t>размножение:</w:t>
      </w:r>
    </w:p>
    <w:p w:rsidR="00556AE0" w:rsidRDefault="00556AE0" w:rsidP="00556AE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744377" cy="4477375"/>
            <wp:effectExtent l="0" t="0" r="889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9C2" w:rsidRDefault="001E59C2" w:rsidP="0042238F">
      <w:pPr>
        <w:pStyle w:val="a3"/>
        <w:numPr>
          <w:ilvl w:val="0"/>
          <w:numId w:val="39"/>
        </w:numPr>
      </w:pPr>
      <w:r>
        <w:t>характерные черты:</w:t>
      </w:r>
    </w:p>
    <w:p w:rsidR="00742F04" w:rsidRDefault="00742F04" w:rsidP="00742F04">
      <w:pPr>
        <w:pStyle w:val="a3"/>
      </w:pPr>
    </w:p>
    <w:p w:rsidR="001E59C2" w:rsidRDefault="001E59C2" w:rsidP="0042238F">
      <w:pPr>
        <w:pStyle w:val="a3"/>
        <w:numPr>
          <w:ilvl w:val="0"/>
          <w:numId w:val="41"/>
        </w:numPr>
      </w:pPr>
      <w:r>
        <w:t>плаунов</w:t>
      </w:r>
    </w:p>
    <w:p w:rsidR="001E59C2" w:rsidRDefault="001E59C2" w:rsidP="0042238F">
      <w:pPr>
        <w:pStyle w:val="a3"/>
        <w:numPr>
          <w:ilvl w:val="0"/>
          <w:numId w:val="42"/>
        </w:numPr>
      </w:pPr>
      <w:r>
        <w:t>вымирающая группа</w:t>
      </w:r>
    </w:p>
    <w:p w:rsidR="001E59C2" w:rsidRDefault="001E59C2" w:rsidP="0042238F">
      <w:pPr>
        <w:pStyle w:val="a3"/>
        <w:numPr>
          <w:ilvl w:val="0"/>
          <w:numId w:val="42"/>
        </w:numPr>
      </w:pPr>
      <w:r>
        <w:t>дихотомическое ветвление</w:t>
      </w:r>
      <w:r w:rsidR="0044175E">
        <w:t xml:space="preserve"> побегов и стебля</w:t>
      </w:r>
    </w:p>
    <w:p w:rsidR="0044175E" w:rsidRDefault="0044175E" w:rsidP="0042238F">
      <w:pPr>
        <w:pStyle w:val="a3"/>
        <w:numPr>
          <w:ilvl w:val="0"/>
          <w:numId w:val="42"/>
        </w:numPr>
      </w:pPr>
      <w:r>
        <w:t>игольчатые листья</w:t>
      </w:r>
    </w:p>
    <w:p w:rsidR="0044175E" w:rsidRDefault="0044175E" w:rsidP="0042238F">
      <w:pPr>
        <w:pStyle w:val="a3"/>
        <w:numPr>
          <w:ilvl w:val="0"/>
          <w:numId w:val="42"/>
        </w:numPr>
      </w:pPr>
      <w:r>
        <w:t>споры образуются в колосках</w:t>
      </w:r>
    </w:p>
    <w:p w:rsidR="0044175E" w:rsidRDefault="0044175E" w:rsidP="0042238F">
      <w:pPr>
        <w:pStyle w:val="a3"/>
        <w:numPr>
          <w:ilvl w:val="0"/>
          <w:numId w:val="41"/>
        </w:numPr>
      </w:pPr>
      <w:r>
        <w:t>хвощей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побеги с кремнием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листья тонкие, мутовчатые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мощное корневище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закисляют почву</w:t>
      </w:r>
    </w:p>
    <w:p w:rsidR="0044175E" w:rsidRDefault="0044175E" w:rsidP="0042238F">
      <w:pPr>
        <w:pStyle w:val="a3"/>
        <w:numPr>
          <w:ilvl w:val="0"/>
          <w:numId w:val="43"/>
        </w:numPr>
      </w:pPr>
      <w:r>
        <w:t>споры в колосках</w:t>
      </w:r>
    </w:p>
    <w:p w:rsidR="0044175E" w:rsidRDefault="0044175E" w:rsidP="0042238F">
      <w:pPr>
        <w:pStyle w:val="a3"/>
        <w:numPr>
          <w:ilvl w:val="0"/>
          <w:numId w:val="41"/>
        </w:numPr>
      </w:pPr>
      <w:r>
        <w:t>папоротников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листья – вайи (до 1,5 м)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вымершие виды образовали залежи каменного угля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мощное корневище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споры на нижней стороне листьев</w:t>
      </w:r>
    </w:p>
    <w:p w:rsidR="0044175E" w:rsidRDefault="0044175E" w:rsidP="0042238F">
      <w:pPr>
        <w:pStyle w:val="a3"/>
        <w:numPr>
          <w:ilvl w:val="0"/>
          <w:numId w:val="44"/>
        </w:numPr>
      </w:pPr>
      <w:r>
        <w:t>нет надземного стебля</w:t>
      </w:r>
    </w:p>
    <w:p w:rsidR="0044175E" w:rsidRDefault="0044175E" w:rsidP="0042238F">
      <w:pPr>
        <w:pStyle w:val="a3"/>
        <w:numPr>
          <w:ilvl w:val="0"/>
          <w:numId w:val="39"/>
        </w:numPr>
      </w:pPr>
      <w:r>
        <w:t>значение:</w:t>
      </w:r>
    </w:p>
    <w:p w:rsidR="0044175E" w:rsidRDefault="004A52D5" w:rsidP="0042238F">
      <w:pPr>
        <w:pStyle w:val="a3"/>
        <w:numPr>
          <w:ilvl w:val="0"/>
          <w:numId w:val="41"/>
        </w:numPr>
      </w:pPr>
      <w:r>
        <w:t>вымершие формы образовали залежи каменного угля</w:t>
      </w:r>
    </w:p>
    <w:p w:rsidR="004A52D5" w:rsidRDefault="004A52D5" w:rsidP="0042238F">
      <w:pPr>
        <w:pStyle w:val="a3"/>
        <w:numPr>
          <w:ilvl w:val="0"/>
          <w:numId w:val="41"/>
        </w:numPr>
      </w:pPr>
      <w:r>
        <w:t>используются в пищу, входят в состав питания</w:t>
      </w:r>
    </w:p>
    <w:p w:rsidR="004A52D5" w:rsidRDefault="004A52D5" w:rsidP="004A52D5"/>
    <w:p w:rsidR="00CA0328" w:rsidRDefault="00CA0328" w:rsidP="004A52D5"/>
    <w:p w:rsidR="004A52D5" w:rsidRDefault="004A52D5" w:rsidP="004A52D5">
      <w:r>
        <w:rPr>
          <w:b/>
        </w:rPr>
        <w:lastRenderedPageBreak/>
        <w:t>5 этап  -  семенные папоротники</w:t>
      </w:r>
    </w:p>
    <w:p w:rsidR="004A52D5" w:rsidRDefault="004A52D5" w:rsidP="004A52D5">
      <w:r>
        <w:t>Особенности:</w:t>
      </w:r>
    </w:p>
    <w:p w:rsidR="004A52D5" w:rsidRDefault="004A52D5" w:rsidP="0042238F">
      <w:pPr>
        <w:pStyle w:val="a3"/>
        <w:numPr>
          <w:ilvl w:val="0"/>
          <w:numId w:val="45"/>
        </w:numPr>
      </w:pPr>
      <w:r>
        <w:t>на листьях, в спорангиях начали образовываться семена</w:t>
      </w:r>
    </w:p>
    <w:p w:rsidR="004A52D5" w:rsidRDefault="004A52D5" w:rsidP="0042238F">
      <w:pPr>
        <w:pStyle w:val="a3"/>
        <w:numPr>
          <w:ilvl w:val="0"/>
          <w:numId w:val="45"/>
        </w:numPr>
      </w:pPr>
      <w:r>
        <w:t>дали начало голосеменным растениям</w:t>
      </w:r>
    </w:p>
    <w:p w:rsidR="004A52D5" w:rsidRDefault="004A52D5" w:rsidP="0042238F">
      <w:pPr>
        <w:pStyle w:val="a3"/>
        <w:numPr>
          <w:ilvl w:val="0"/>
          <w:numId w:val="45"/>
        </w:numPr>
      </w:pPr>
      <w:r>
        <w:t>вымершая группа</w:t>
      </w:r>
    </w:p>
    <w:p w:rsidR="004A52D5" w:rsidRDefault="004A52D5" w:rsidP="004A52D5"/>
    <w:p w:rsidR="004A52D5" w:rsidRDefault="004A52D5" w:rsidP="004A52D5">
      <w:r>
        <w:rPr>
          <w:b/>
        </w:rPr>
        <w:t>6 этап  -  голосеменные (хвойные)</w:t>
      </w:r>
    </w:p>
    <w:p w:rsidR="00D92226" w:rsidRDefault="004A52D5" w:rsidP="004A52D5">
      <w:r>
        <w:t>Особенности: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размножаются семенами, которые образуются в шишках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листья – хвоинки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жизненные формы – деревья и кустарники, лианы (субтропики)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спорофиты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гаметофит живёт за счет спорофита:</w:t>
      </w:r>
    </w:p>
    <w:p w:rsidR="004A52D5" w:rsidRDefault="004A52D5" w:rsidP="0042238F">
      <w:pPr>
        <w:pStyle w:val="a3"/>
        <w:numPr>
          <w:ilvl w:val="0"/>
          <w:numId w:val="47"/>
        </w:numPr>
      </w:pPr>
      <w:r>
        <w:t>женский – эндосперм с двумя архегониями, находится внутри семязачатка</w:t>
      </w:r>
    </w:p>
    <w:p w:rsidR="004A52D5" w:rsidRDefault="004A52D5" w:rsidP="0042238F">
      <w:pPr>
        <w:pStyle w:val="a3"/>
        <w:numPr>
          <w:ilvl w:val="0"/>
          <w:numId w:val="47"/>
        </w:numPr>
      </w:pPr>
      <w:r>
        <w:t>мужской – пыльцевое зерно из двух клеток (вегетативная + генеративная)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на иголках мало устьиц, покрыты восковой кутикулой</w:t>
      </w:r>
    </w:p>
    <w:p w:rsidR="004A52D5" w:rsidRDefault="004A52D5" w:rsidP="0042238F">
      <w:pPr>
        <w:pStyle w:val="a3"/>
        <w:numPr>
          <w:ilvl w:val="0"/>
          <w:numId w:val="46"/>
        </w:numPr>
      </w:pPr>
      <w:r>
        <w:t>размножение:</w:t>
      </w:r>
    </w:p>
    <w:p w:rsidR="00556AE0" w:rsidRDefault="00556AE0" w:rsidP="00556AE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91481" cy="5562600"/>
            <wp:effectExtent l="0" t="0" r="444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329" cy="557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E4" w:rsidRDefault="00A325E4" w:rsidP="00A325E4">
      <w:pPr>
        <w:ind w:firstLine="708"/>
      </w:pPr>
      <w:r>
        <w:lastRenderedPageBreak/>
        <w:t>Таким образом, из каждого семязачатка формируется семя из кожуры, зародыша (2</w:t>
      </w:r>
      <w:r>
        <w:rPr>
          <w:lang w:val="en-US"/>
        </w:rPr>
        <w:t>n</w:t>
      </w:r>
      <w:r>
        <w:t>) и эндосперма (</w:t>
      </w:r>
      <w:r>
        <w:rPr>
          <w:lang w:val="en-US"/>
        </w:rPr>
        <w:t>n</w:t>
      </w:r>
      <w:r>
        <w:t>)</w:t>
      </w:r>
    </w:p>
    <w:p w:rsidR="00A325E4" w:rsidRDefault="00A325E4" w:rsidP="0042238F">
      <w:pPr>
        <w:pStyle w:val="a3"/>
        <w:numPr>
          <w:ilvl w:val="0"/>
          <w:numId w:val="46"/>
        </w:numPr>
      </w:pPr>
      <w:r>
        <w:t>многообразие: ель, сосна, пихта, можжевельник, кипарис, секвойя, кедр</w:t>
      </w:r>
    </w:p>
    <w:p w:rsidR="00A325E4" w:rsidRDefault="00A325E4" w:rsidP="00A325E4">
      <w:r>
        <w:t>Преимущества голосеменных растений над споровыми:</w:t>
      </w:r>
    </w:p>
    <w:p w:rsidR="00A325E4" w:rsidRDefault="00562271" w:rsidP="0042238F">
      <w:pPr>
        <w:pStyle w:val="a3"/>
        <w:numPr>
          <w:ilvl w:val="0"/>
          <w:numId w:val="48"/>
        </w:numPr>
      </w:pPr>
      <w:r>
        <w:t>для размножения не нужна вода</w:t>
      </w:r>
    </w:p>
    <w:p w:rsidR="00562271" w:rsidRDefault="00562271" w:rsidP="0042238F">
      <w:pPr>
        <w:pStyle w:val="a3"/>
        <w:numPr>
          <w:ilvl w:val="0"/>
          <w:numId w:val="48"/>
        </w:numPr>
      </w:pPr>
      <w:r>
        <w:t>в отличие от спор, зародыш голосеменных растений окружён эндоспермом и покрыт кожурой</w:t>
      </w:r>
    </w:p>
    <w:p w:rsidR="00562271" w:rsidRDefault="00562271" w:rsidP="0042238F">
      <w:pPr>
        <w:pStyle w:val="a3"/>
        <w:numPr>
          <w:ilvl w:val="0"/>
          <w:numId w:val="48"/>
        </w:numPr>
      </w:pPr>
      <w:r>
        <w:t>приспособлены переносить неблагоприятные условия среды (холод, засуху), имеют листья с небольшой поверхностью, в которой мало устьиц и есть защитная кутикула</w:t>
      </w:r>
    </w:p>
    <w:p w:rsidR="00562271" w:rsidRDefault="00562271" w:rsidP="0042238F">
      <w:pPr>
        <w:pStyle w:val="a3"/>
        <w:numPr>
          <w:ilvl w:val="0"/>
          <w:numId w:val="48"/>
        </w:numPr>
      </w:pPr>
      <w:r>
        <w:t>жизненная форма – деревья и кустарники</w:t>
      </w:r>
    </w:p>
    <w:p w:rsidR="00562271" w:rsidRDefault="00562271" w:rsidP="00562271"/>
    <w:p w:rsidR="00562271" w:rsidRDefault="00562271" w:rsidP="00562271">
      <w:r>
        <w:rPr>
          <w:b/>
        </w:rPr>
        <w:t>7 этап  -  покрытосеменные (цветковые)</w:t>
      </w:r>
    </w:p>
    <w:p w:rsidR="008C4792" w:rsidRDefault="008C4792" w:rsidP="00562271">
      <w:r>
        <w:t>Особенности: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имеют цветки плоды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семена защищены оболочкой плода, который образуется из цветков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спорофиты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гаметофит живет за счет спорофита:</w:t>
      </w:r>
    </w:p>
    <w:p w:rsidR="008C4792" w:rsidRDefault="008C4792" w:rsidP="008C4792">
      <w:pPr>
        <w:pStyle w:val="a3"/>
        <w:numPr>
          <w:ilvl w:val="0"/>
          <w:numId w:val="50"/>
        </w:numPr>
      </w:pPr>
      <w:r>
        <w:t>женский – зародышевый мешок находится внутри семязачатков</w:t>
      </w:r>
    </w:p>
    <w:p w:rsidR="008C4792" w:rsidRDefault="008C4792" w:rsidP="008C4792">
      <w:pPr>
        <w:pStyle w:val="a3"/>
        <w:numPr>
          <w:ilvl w:val="0"/>
          <w:numId w:val="50"/>
        </w:numPr>
      </w:pPr>
      <w:r>
        <w:t>мужской – пыльцевое зерно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двойное оплодотворение (открыл С.Новашин)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эндосперм триплоидный</w:t>
      </w:r>
    </w:p>
    <w:p w:rsidR="008C4792" w:rsidRDefault="008C4792" w:rsidP="008C4792">
      <w:pPr>
        <w:pStyle w:val="a3"/>
        <w:numPr>
          <w:ilvl w:val="0"/>
          <w:numId w:val="49"/>
        </w:numPr>
      </w:pPr>
      <w:r>
        <w:t>размножение:</w:t>
      </w:r>
    </w:p>
    <w:p w:rsidR="004C18FC" w:rsidRDefault="00556AE0" w:rsidP="004C18FC">
      <w:r>
        <w:rPr>
          <w:noProof/>
          <w:lang w:eastAsia="ru-RU"/>
        </w:rPr>
        <w:lastRenderedPageBreak/>
        <w:drawing>
          <wp:inline distT="0" distB="0" distL="0" distR="0">
            <wp:extent cx="5324474" cy="6029325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901" cy="60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4E" w:rsidRDefault="00B03A4E" w:rsidP="004C18FC">
      <w:pPr>
        <w:ind w:firstLine="708"/>
      </w:pPr>
      <w:r w:rsidRPr="00B03A4E">
        <w:t xml:space="preserve">Таким образом, после двойного </w:t>
      </w:r>
      <w:r>
        <w:t>оплодотворения из семязачатка образуется семя, из стенок завязи – плод.</w:t>
      </w:r>
    </w:p>
    <w:p w:rsidR="00556AE0" w:rsidRDefault="00556AE0" w:rsidP="004C18F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075448" cy="1343025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786" cy="13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4E" w:rsidRDefault="00B03A4E" w:rsidP="00B03A4E">
      <w:pPr>
        <w:pStyle w:val="a3"/>
        <w:numPr>
          <w:ilvl w:val="0"/>
          <w:numId w:val="49"/>
        </w:numPr>
        <w:tabs>
          <w:tab w:val="left" w:pos="8100"/>
        </w:tabs>
      </w:pPr>
      <w:r>
        <w:t>приспособление покрытосеменных растений, позволяющее занять господствующее положение на суше:</w:t>
      </w:r>
    </w:p>
    <w:p w:rsidR="00B03A4E" w:rsidRDefault="00006A18" w:rsidP="000827DE">
      <w:pPr>
        <w:pStyle w:val="a3"/>
        <w:numPr>
          <w:ilvl w:val="0"/>
          <w:numId w:val="51"/>
        </w:numPr>
        <w:tabs>
          <w:tab w:val="left" w:pos="8100"/>
        </w:tabs>
      </w:pPr>
      <w:r>
        <w:t>семена защищены плодом, который их также помогает распространять</w:t>
      </w:r>
    </w:p>
    <w:p w:rsidR="00006A18" w:rsidRDefault="00006A18" w:rsidP="000827DE">
      <w:pPr>
        <w:pStyle w:val="a3"/>
        <w:numPr>
          <w:ilvl w:val="0"/>
          <w:numId w:val="51"/>
        </w:numPr>
        <w:tabs>
          <w:tab w:val="left" w:pos="8100"/>
        </w:tabs>
      </w:pPr>
      <w:r>
        <w:t>имеют разнообразные приспособления для опыления цветков, пыльца переносится не только ветром. Нои насекомыми, птицами, водой</w:t>
      </w:r>
    </w:p>
    <w:p w:rsidR="00006A18" w:rsidRDefault="00006A18" w:rsidP="000827DE">
      <w:pPr>
        <w:pStyle w:val="a3"/>
        <w:numPr>
          <w:ilvl w:val="0"/>
          <w:numId w:val="51"/>
        </w:numPr>
        <w:tabs>
          <w:tab w:val="left" w:pos="8100"/>
        </w:tabs>
      </w:pPr>
      <w:r>
        <w:t>имеют хорошо развитую проводящую систему:</w:t>
      </w:r>
    </w:p>
    <w:p w:rsidR="00006A18" w:rsidRDefault="00006A18" w:rsidP="000827DE">
      <w:pPr>
        <w:pStyle w:val="a3"/>
        <w:numPr>
          <w:ilvl w:val="0"/>
          <w:numId w:val="52"/>
        </w:numPr>
        <w:tabs>
          <w:tab w:val="left" w:pos="8100"/>
        </w:tabs>
      </w:pPr>
      <w:r>
        <w:lastRenderedPageBreak/>
        <w:t>появляются сосуды ксилемы. Для транспорта воды и мин. Солей</w:t>
      </w:r>
    </w:p>
    <w:p w:rsidR="00006A18" w:rsidRDefault="00006A18" w:rsidP="000827DE">
      <w:pPr>
        <w:pStyle w:val="a3"/>
        <w:numPr>
          <w:ilvl w:val="0"/>
          <w:numId w:val="52"/>
        </w:numPr>
        <w:tabs>
          <w:tab w:val="left" w:pos="8100"/>
        </w:tabs>
      </w:pPr>
      <w:r>
        <w:t>орг. в-ва перемещаются от листьев к корням по ситовидныи трубкам флоэмы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имеют разнообразные способы вегетативного размножения, что позволяет быстро увеличит численность и занять новые территории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образуют вторичные метаболиты (эфирные масла, ядовитые алкалоиды), которые позволяют привлечь опылителей и защититься от фитофагов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разнообразные жизненные формы (деревья, кустарники, кустарнички, травы) образуют сообщества, позволяющие наиболее полно использовать ресурсы среды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триплоидный эндосперм приводит к развитию большого количества питательных веществ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семязачатки защищены цветком, семена – плодом</w:t>
      </w:r>
    </w:p>
    <w:p w:rsidR="00006A18" w:rsidRDefault="00006A18" w:rsidP="000827DE">
      <w:pPr>
        <w:pStyle w:val="a3"/>
        <w:numPr>
          <w:ilvl w:val="0"/>
          <w:numId w:val="53"/>
        </w:numPr>
        <w:tabs>
          <w:tab w:val="left" w:pos="8100"/>
        </w:tabs>
      </w:pPr>
      <w:r>
        <w:t>совершенная проводящая система (сосуды – ксилема, ситовидные трубки - флоэма)</w:t>
      </w:r>
    </w:p>
    <w:p w:rsidR="00006A18" w:rsidRDefault="00006A18" w:rsidP="00006A18">
      <w:pPr>
        <w:tabs>
          <w:tab w:val="left" w:pos="8100"/>
        </w:tabs>
      </w:pPr>
    </w:p>
    <w:p w:rsidR="00006A18" w:rsidRDefault="00AA06A1" w:rsidP="00006A18">
      <w:pPr>
        <w:tabs>
          <w:tab w:val="left" w:pos="8100"/>
        </w:tabs>
        <w:jc w:val="center"/>
      </w:pPr>
      <w:r>
        <w:t>Главные направления эволюции растений</w:t>
      </w:r>
    </w:p>
    <w:p w:rsidR="00AA06A1" w:rsidRDefault="00AA06A1" w:rsidP="000827DE">
      <w:pPr>
        <w:pStyle w:val="a3"/>
        <w:numPr>
          <w:ilvl w:val="0"/>
          <w:numId w:val="54"/>
        </w:numPr>
        <w:tabs>
          <w:tab w:val="left" w:pos="8100"/>
        </w:tabs>
      </w:pPr>
      <w:r>
        <w:t>усложнение строения (от слоевища до хорошо развитых органов и тканей)</w:t>
      </w:r>
    </w:p>
    <w:p w:rsidR="00AA06A1" w:rsidRDefault="00AA06A1" w:rsidP="000827DE">
      <w:pPr>
        <w:pStyle w:val="a3"/>
        <w:numPr>
          <w:ilvl w:val="0"/>
          <w:numId w:val="54"/>
        </w:numPr>
        <w:tabs>
          <w:tab w:val="left" w:pos="8100"/>
        </w:tabs>
      </w:pPr>
      <w:r>
        <w:t>переход от водного образа жизни к наземному</w:t>
      </w:r>
    </w:p>
    <w:p w:rsidR="00AA06A1" w:rsidRDefault="00AA06A1" w:rsidP="000827DE">
      <w:pPr>
        <w:pStyle w:val="a3"/>
        <w:numPr>
          <w:ilvl w:val="0"/>
          <w:numId w:val="54"/>
        </w:numPr>
        <w:tabs>
          <w:tab w:val="left" w:pos="8100"/>
        </w:tabs>
      </w:pPr>
      <w:r>
        <w:t>переход от господства гаметофита к господству спорофита</w:t>
      </w:r>
    </w:p>
    <w:p w:rsidR="00AA06A1" w:rsidRDefault="00AA06A1" w:rsidP="000827DE">
      <w:pPr>
        <w:pStyle w:val="a3"/>
        <w:numPr>
          <w:ilvl w:val="0"/>
          <w:numId w:val="54"/>
        </w:numPr>
        <w:tabs>
          <w:tab w:val="left" w:pos="8100"/>
        </w:tabs>
      </w:pPr>
      <w:r>
        <w:t>переход от размножения спорами к семенному размножению</w:t>
      </w:r>
    </w:p>
    <w:p w:rsidR="00AA06A1" w:rsidRDefault="00AA06A1" w:rsidP="00AA06A1">
      <w:pPr>
        <w:tabs>
          <w:tab w:val="left" w:pos="8100"/>
        </w:tabs>
      </w:pPr>
    </w:p>
    <w:p w:rsidR="00AA06A1" w:rsidRDefault="00AA06A1" w:rsidP="00AA06A1">
      <w:pPr>
        <w:tabs>
          <w:tab w:val="left" w:pos="8100"/>
        </w:tabs>
        <w:jc w:val="center"/>
      </w:pPr>
      <w:r>
        <w:t>Морфология и анатомия растений</w:t>
      </w:r>
    </w:p>
    <w:p w:rsidR="00AA06A1" w:rsidRDefault="00AA06A1" w:rsidP="00AA06A1">
      <w:pPr>
        <w:tabs>
          <w:tab w:val="left" w:pos="8100"/>
        </w:tabs>
        <w:ind w:left="1134"/>
      </w:pPr>
      <w:r>
        <w:t>Растительные ткани</w:t>
      </w:r>
    </w:p>
    <w:p w:rsidR="00AA06A1" w:rsidRDefault="00AA06A1" w:rsidP="00AA06A1">
      <w:pPr>
        <w:tabs>
          <w:tab w:val="left" w:pos="8100"/>
        </w:tabs>
      </w:pPr>
      <w:r>
        <w:t>Ткань – группа клеток и межклеточное вещество, сходные по строению, происхождению и выполняемой функции.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AA06A1" w:rsidTr="00AA06A1">
        <w:tc>
          <w:tcPr>
            <w:tcW w:w="9912" w:type="dxa"/>
            <w:gridSpan w:val="2"/>
          </w:tcPr>
          <w:p w:rsidR="00AA06A1" w:rsidRDefault="00AA06A1" w:rsidP="00AA06A1">
            <w:pPr>
              <w:tabs>
                <w:tab w:val="left" w:pos="8100"/>
              </w:tabs>
              <w:jc w:val="center"/>
            </w:pPr>
            <w:r>
              <w:t>ТКАНИ</w:t>
            </w:r>
          </w:p>
        </w:tc>
      </w:tr>
      <w:tr w:rsidR="00AA06A1" w:rsidTr="00AA06A1">
        <w:tc>
          <w:tcPr>
            <w:tcW w:w="4956" w:type="dxa"/>
          </w:tcPr>
          <w:p w:rsidR="00AA06A1" w:rsidRDefault="00AA06A1" w:rsidP="00AA06A1">
            <w:pPr>
              <w:tabs>
                <w:tab w:val="left" w:pos="8100"/>
              </w:tabs>
            </w:pPr>
            <w:r>
              <w:t xml:space="preserve">Первичные – </w:t>
            </w:r>
          </w:p>
          <w:p w:rsidR="00AA06A1" w:rsidRDefault="00AA06A1" w:rsidP="00AA06A1">
            <w:pPr>
              <w:tabs>
                <w:tab w:val="left" w:pos="8100"/>
              </w:tabs>
            </w:pPr>
            <w:r>
              <w:t>Возникают из зародыша семени (апикальная меристема)</w:t>
            </w:r>
          </w:p>
        </w:tc>
        <w:tc>
          <w:tcPr>
            <w:tcW w:w="4956" w:type="dxa"/>
          </w:tcPr>
          <w:p w:rsidR="00AA06A1" w:rsidRDefault="00AA06A1" w:rsidP="00AA06A1">
            <w:pPr>
              <w:tabs>
                <w:tab w:val="left" w:pos="8100"/>
              </w:tabs>
            </w:pPr>
            <w:r>
              <w:t xml:space="preserve">Вторичные – </w:t>
            </w:r>
          </w:p>
          <w:p w:rsidR="00AA06A1" w:rsidRDefault="00AA06A1" w:rsidP="00AA06A1">
            <w:pPr>
              <w:tabs>
                <w:tab w:val="left" w:pos="8100"/>
              </w:tabs>
            </w:pPr>
            <w:r>
              <w:t>Возникают из первичных (камбий, феллоген)</w:t>
            </w:r>
          </w:p>
        </w:tc>
      </w:tr>
    </w:tbl>
    <w:p w:rsidR="00AA06A1" w:rsidRDefault="00AA06A1" w:rsidP="00AA06A1">
      <w:pPr>
        <w:tabs>
          <w:tab w:val="left" w:pos="8100"/>
        </w:tabs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B43E6D" w:rsidTr="003F3D21">
        <w:tc>
          <w:tcPr>
            <w:tcW w:w="9912" w:type="dxa"/>
            <w:gridSpan w:val="2"/>
          </w:tcPr>
          <w:p w:rsidR="00B43E6D" w:rsidRDefault="00B43E6D" w:rsidP="003F3D21">
            <w:pPr>
              <w:tabs>
                <w:tab w:val="left" w:pos="8100"/>
              </w:tabs>
              <w:jc w:val="center"/>
            </w:pPr>
            <w:r>
              <w:t>ТКАНИ</w:t>
            </w:r>
          </w:p>
        </w:tc>
      </w:tr>
      <w:tr w:rsidR="00B43E6D" w:rsidTr="003F3D21">
        <w:tc>
          <w:tcPr>
            <w:tcW w:w="4956" w:type="dxa"/>
          </w:tcPr>
          <w:p w:rsidR="00B43E6D" w:rsidRDefault="00B43E6D" w:rsidP="003F3D21">
            <w:pPr>
              <w:tabs>
                <w:tab w:val="left" w:pos="8100"/>
              </w:tabs>
            </w:pPr>
            <w:r>
              <w:t xml:space="preserve">Простые – </w:t>
            </w:r>
          </w:p>
          <w:p w:rsidR="00B43E6D" w:rsidRDefault="00B43E6D" w:rsidP="003F3D21">
            <w:pPr>
              <w:tabs>
                <w:tab w:val="left" w:pos="8100"/>
              </w:tabs>
            </w:pPr>
            <w:r>
              <w:t>Состоят из клеток одного типа</w:t>
            </w:r>
          </w:p>
        </w:tc>
        <w:tc>
          <w:tcPr>
            <w:tcW w:w="4956" w:type="dxa"/>
          </w:tcPr>
          <w:p w:rsidR="00B43E6D" w:rsidRDefault="00B43E6D" w:rsidP="003F3D21">
            <w:pPr>
              <w:tabs>
                <w:tab w:val="left" w:pos="8100"/>
              </w:tabs>
            </w:pPr>
            <w:r>
              <w:t xml:space="preserve">Сложные – </w:t>
            </w:r>
          </w:p>
          <w:p w:rsidR="00B43E6D" w:rsidRDefault="00B43E6D" w:rsidP="003F3D21">
            <w:pPr>
              <w:tabs>
                <w:tab w:val="left" w:pos="8100"/>
              </w:tabs>
            </w:pPr>
            <w:r>
              <w:t>Включают в себя клетки других типов тканей (древесина, луб, кожица)</w:t>
            </w:r>
          </w:p>
        </w:tc>
      </w:tr>
    </w:tbl>
    <w:p w:rsidR="00B43E6D" w:rsidRDefault="00B43E6D" w:rsidP="00AA06A1">
      <w:pPr>
        <w:tabs>
          <w:tab w:val="left" w:pos="8100"/>
        </w:tabs>
      </w:pPr>
    </w:p>
    <w:p w:rsidR="00B43E6D" w:rsidRDefault="00B43E6D" w:rsidP="00AA06A1">
      <w:pPr>
        <w:tabs>
          <w:tab w:val="left" w:pos="8100"/>
        </w:tabs>
      </w:pPr>
      <w:r>
        <w:t>Группы тканей:</w:t>
      </w:r>
    </w:p>
    <w:p w:rsidR="00B43E6D" w:rsidRDefault="00B43E6D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Образовательная – клетки постоянно делятся, вызывая рост растения и формирование других тканей. Бывают: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Апикальная меристема – рост в длину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Камбий – рост в толщину, образование древесины и луба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Феллоген – образование пробки и корки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Раневая меристема – регенерация тканей и органов</w:t>
      </w:r>
    </w:p>
    <w:p w:rsidR="00B43E6D" w:rsidRDefault="00B43E6D" w:rsidP="000827DE">
      <w:pPr>
        <w:pStyle w:val="a3"/>
        <w:numPr>
          <w:ilvl w:val="0"/>
          <w:numId w:val="56"/>
        </w:numPr>
        <w:tabs>
          <w:tab w:val="left" w:pos="8100"/>
        </w:tabs>
      </w:pPr>
      <w:r>
        <w:t>Вставочная меристема – рост в длину у злаков</w:t>
      </w:r>
    </w:p>
    <w:p w:rsidR="00B43E6D" w:rsidRDefault="00B43E6D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Покровные – покров и защита органов, газообмен и транспирация. Различают:</w:t>
      </w:r>
    </w:p>
    <w:p w:rsidR="00B43E6D" w:rsidRDefault="00B43E6D" w:rsidP="000827DE">
      <w:pPr>
        <w:pStyle w:val="a3"/>
        <w:numPr>
          <w:ilvl w:val="0"/>
          <w:numId w:val="57"/>
        </w:numPr>
        <w:tabs>
          <w:tab w:val="left" w:pos="8100"/>
        </w:tabs>
      </w:pPr>
      <w:r>
        <w:t>Кожицу (эпидермис) – один слой живых бесцветных клеток, между которыми устьица</w:t>
      </w:r>
    </w:p>
    <w:p w:rsidR="00B43E6D" w:rsidRDefault="00B43E6D" w:rsidP="000827DE">
      <w:pPr>
        <w:pStyle w:val="a3"/>
        <w:numPr>
          <w:ilvl w:val="0"/>
          <w:numId w:val="57"/>
        </w:numPr>
        <w:tabs>
          <w:tab w:val="left" w:pos="8100"/>
        </w:tabs>
      </w:pPr>
      <w:r>
        <w:lastRenderedPageBreak/>
        <w:t>Пробка – несколько слоев мертвых клеток, пропитанных суберином, между ними чечевички</w:t>
      </w:r>
    </w:p>
    <w:p w:rsidR="00B43E6D" w:rsidRDefault="00B43E6D" w:rsidP="000827DE">
      <w:pPr>
        <w:pStyle w:val="a3"/>
        <w:numPr>
          <w:ilvl w:val="0"/>
          <w:numId w:val="57"/>
        </w:numPr>
        <w:tabs>
          <w:tab w:val="left" w:pos="8100"/>
        </w:tabs>
      </w:pPr>
      <w:r>
        <w:t>Корка – покрывает самые старые части растения</w:t>
      </w:r>
    </w:p>
    <w:p w:rsidR="00B43E6D" w:rsidRDefault="00B43E6D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Механические – опора растения. Различают:</w:t>
      </w:r>
    </w:p>
    <w:p w:rsidR="00B43E6D" w:rsidRDefault="009D0014" w:rsidP="000827DE">
      <w:pPr>
        <w:pStyle w:val="a3"/>
        <w:numPr>
          <w:ilvl w:val="0"/>
          <w:numId w:val="58"/>
        </w:numPr>
        <w:tabs>
          <w:tab w:val="left" w:pos="8100"/>
        </w:tabs>
      </w:pPr>
      <w:r>
        <w:t>Древесные и лубяные волокна</w:t>
      </w:r>
    </w:p>
    <w:p w:rsidR="009D0014" w:rsidRDefault="009D0014" w:rsidP="000827DE">
      <w:pPr>
        <w:pStyle w:val="a3"/>
        <w:numPr>
          <w:ilvl w:val="0"/>
          <w:numId w:val="58"/>
        </w:numPr>
        <w:tabs>
          <w:tab w:val="left" w:pos="8100"/>
        </w:tabs>
      </w:pPr>
      <w:r>
        <w:t>Склеренхима – косточки плодов</w:t>
      </w:r>
    </w:p>
    <w:p w:rsidR="009D0014" w:rsidRDefault="009D0014" w:rsidP="000827DE">
      <w:pPr>
        <w:pStyle w:val="a3"/>
        <w:numPr>
          <w:ilvl w:val="0"/>
          <w:numId w:val="58"/>
        </w:numPr>
        <w:tabs>
          <w:tab w:val="left" w:pos="8100"/>
        </w:tabs>
      </w:pPr>
      <w:r>
        <w:t>Склереиды мякоти плодов</w:t>
      </w:r>
    </w:p>
    <w:p w:rsidR="009D0014" w:rsidRDefault="009D0014" w:rsidP="000827DE">
      <w:pPr>
        <w:pStyle w:val="a3"/>
        <w:numPr>
          <w:ilvl w:val="0"/>
          <w:numId w:val="58"/>
        </w:numPr>
        <w:tabs>
          <w:tab w:val="left" w:pos="8100"/>
        </w:tabs>
      </w:pPr>
      <w:r>
        <w:t>Колленхима – для упругости</w:t>
      </w:r>
    </w:p>
    <w:p w:rsidR="009D0014" w:rsidRDefault="009D0014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Проводящая – транспорт веществ</w:t>
      </w:r>
    </w:p>
    <w:p w:rsidR="009D0014" w:rsidRDefault="009D0014" w:rsidP="000827DE">
      <w:pPr>
        <w:pStyle w:val="a3"/>
        <w:numPr>
          <w:ilvl w:val="0"/>
          <w:numId w:val="59"/>
        </w:numPr>
        <w:tabs>
          <w:tab w:val="left" w:pos="8100"/>
        </w:tabs>
      </w:pPr>
      <w:r>
        <w:t>Ксилема (древесина) – по ее сосудам (трахеям) перемещаются вода и минеральные соли вверх по растению</w:t>
      </w:r>
    </w:p>
    <w:p w:rsidR="009D0014" w:rsidRDefault="009D0014" w:rsidP="000827DE">
      <w:pPr>
        <w:pStyle w:val="a3"/>
        <w:numPr>
          <w:ilvl w:val="0"/>
          <w:numId w:val="59"/>
        </w:numPr>
        <w:tabs>
          <w:tab w:val="left" w:pos="8100"/>
        </w:tabs>
      </w:pPr>
      <w:r>
        <w:t>Флоэма (луб) – по ее ситовидным трубкам вниз к корням перемещаются органические вещества</w:t>
      </w:r>
    </w:p>
    <w:p w:rsidR="009D0014" w:rsidRDefault="009D0014" w:rsidP="009D0014">
      <w:pPr>
        <w:tabs>
          <w:tab w:val="left" w:pos="8100"/>
        </w:tabs>
        <w:ind w:left="1080"/>
      </w:pPr>
      <w:r>
        <w:t>Обе ткани содержат также волокна и паренхиму.</w:t>
      </w:r>
    </w:p>
    <w:p w:rsidR="009D0014" w:rsidRDefault="009D0014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Основная (паренхима):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Фотосинтезирующая (столбчатая и губчатая)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Запасающая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Всасывающая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Водоносная</w:t>
      </w:r>
    </w:p>
    <w:p w:rsidR="009D0014" w:rsidRDefault="009D0014" w:rsidP="000827DE">
      <w:pPr>
        <w:pStyle w:val="a3"/>
        <w:numPr>
          <w:ilvl w:val="0"/>
          <w:numId w:val="60"/>
        </w:numPr>
        <w:tabs>
          <w:tab w:val="left" w:pos="8100"/>
        </w:tabs>
      </w:pPr>
      <w:r>
        <w:t>Воздухоносная</w:t>
      </w:r>
    </w:p>
    <w:p w:rsidR="009D0014" w:rsidRDefault="009D0014" w:rsidP="000827DE">
      <w:pPr>
        <w:pStyle w:val="a3"/>
        <w:numPr>
          <w:ilvl w:val="0"/>
          <w:numId w:val="55"/>
        </w:numPr>
        <w:tabs>
          <w:tab w:val="left" w:pos="8100"/>
        </w:tabs>
      </w:pPr>
      <w:r>
        <w:t>Выделительная – в ее клетках синтезируются и выделяются различные вещества (нектар, эфирные масла, смола, …)</w:t>
      </w:r>
    </w:p>
    <w:p w:rsidR="009D0014" w:rsidRDefault="009D0014" w:rsidP="009D0014">
      <w:pPr>
        <w:tabs>
          <w:tab w:val="left" w:pos="8100"/>
        </w:tabs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9D0014" w:rsidTr="003F3D21">
        <w:tc>
          <w:tcPr>
            <w:tcW w:w="9912" w:type="dxa"/>
            <w:gridSpan w:val="2"/>
          </w:tcPr>
          <w:p w:rsidR="009D0014" w:rsidRDefault="009D0014" w:rsidP="009D0014">
            <w:pPr>
              <w:tabs>
                <w:tab w:val="left" w:pos="8100"/>
              </w:tabs>
              <w:jc w:val="center"/>
            </w:pPr>
            <w:r>
              <w:t>ОРГАНЫ</w:t>
            </w:r>
          </w:p>
        </w:tc>
      </w:tr>
      <w:tr w:rsidR="009D0014" w:rsidTr="009D0014">
        <w:tc>
          <w:tcPr>
            <w:tcW w:w="4956" w:type="dxa"/>
          </w:tcPr>
          <w:p w:rsidR="009D0014" w:rsidRDefault="009D0014" w:rsidP="009D0014">
            <w:pPr>
              <w:tabs>
                <w:tab w:val="left" w:pos="8100"/>
              </w:tabs>
            </w:pPr>
            <w:r>
              <w:t xml:space="preserve">Вегетативные – </w:t>
            </w:r>
          </w:p>
          <w:p w:rsidR="009D0014" w:rsidRDefault="009D0014" w:rsidP="009D0014">
            <w:pPr>
              <w:tabs>
                <w:tab w:val="left" w:pos="8100"/>
              </w:tabs>
            </w:pPr>
            <w:r>
              <w:t>Жизненно-важные (корень, стебель, лисья)</w:t>
            </w:r>
          </w:p>
        </w:tc>
        <w:tc>
          <w:tcPr>
            <w:tcW w:w="4956" w:type="dxa"/>
          </w:tcPr>
          <w:p w:rsidR="009D0014" w:rsidRDefault="009D0014" w:rsidP="009D0014">
            <w:pPr>
              <w:tabs>
                <w:tab w:val="left" w:pos="8100"/>
              </w:tabs>
            </w:pPr>
            <w:r>
              <w:t xml:space="preserve">Генеративные – </w:t>
            </w:r>
          </w:p>
          <w:p w:rsidR="009D0014" w:rsidRDefault="009D0014" w:rsidP="009D0014">
            <w:pPr>
              <w:tabs>
                <w:tab w:val="left" w:pos="8100"/>
              </w:tabs>
            </w:pPr>
            <w:r>
              <w:t>Нужны для полового размножения (цветок, плод, семя, шишка, архегонии, антеридии)</w:t>
            </w:r>
          </w:p>
        </w:tc>
      </w:tr>
    </w:tbl>
    <w:p w:rsidR="009D0014" w:rsidRDefault="009D0014" w:rsidP="009D0014">
      <w:pPr>
        <w:tabs>
          <w:tab w:val="left" w:pos="8100"/>
        </w:tabs>
        <w:jc w:val="center"/>
      </w:pPr>
    </w:p>
    <w:p w:rsidR="009D0014" w:rsidRDefault="009D0014" w:rsidP="009D0014">
      <w:pPr>
        <w:tabs>
          <w:tab w:val="left" w:pos="8100"/>
        </w:tabs>
        <w:jc w:val="center"/>
      </w:pPr>
      <w:r>
        <w:t>Корень</w:t>
      </w:r>
    </w:p>
    <w:p w:rsidR="009D0014" w:rsidRDefault="009D0014" w:rsidP="009D0014">
      <w:pPr>
        <w:tabs>
          <w:tab w:val="left" w:pos="8100"/>
        </w:tabs>
      </w:pPr>
      <w:r>
        <w:t>Функции: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Укрепление в почве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Минеральное питание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Запасание веществ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Вегетативное размножение</w:t>
      </w:r>
    </w:p>
    <w:p w:rsidR="009D0014" w:rsidRDefault="009D0014" w:rsidP="000827DE">
      <w:pPr>
        <w:pStyle w:val="a3"/>
        <w:numPr>
          <w:ilvl w:val="0"/>
          <w:numId w:val="61"/>
        </w:numPr>
        <w:tabs>
          <w:tab w:val="left" w:pos="8100"/>
        </w:tabs>
      </w:pPr>
      <w:r>
        <w:t>Синтез гормонов</w:t>
      </w:r>
    </w:p>
    <w:p w:rsidR="009D0014" w:rsidRDefault="009D0014" w:rsidP="009D0014">
      <w:pPr>
        <w:tabs>
          <w:tab w:val="left" w:pos="8100"/>
        </w:tabs>
      </w:pPr>
      <w:r>
        <w:t>Виды:</w:t>
      </w:r>
    </w:p>
    <w:p w:rsidR="009D0014" w:rsidRDefault="009D0014" w:rsidP="000827DE">
      <w:pPr>
        <w:pStyle w:val="a3"/>
        <w:numPr>
          <w:ilvl w:val="0"/>
          <w:numId w:val="62"/>
        </w:numPr>
        <w:tabs>
          <w:tab w:val="left" w:pos="8100"/>
        </w:tabs>
      </w:pPr>
      <w:r>
        <w:t>Главный – вырастает из семени (зародыша)</w:t>
      </w:r>
    </w:p>
    <w:p w:rsidR="009D0014" w:rsidRDefault="009D0014" w:rsidP="000827DE">
      <w:pPr>
        <w:pStyle w:val="a3"/>
        <w:numPr>
          <w:ilvl w:val="0"/>
          <w:numId w:val="62"/>
        </w:numPr>
        <w:tabs>
          <w:tab w:val="left" w:pos="8100"/>
        </w:tabs>
      </w:pPr>
      <w:r>
        <w:t>Придаточный – растет от стебля</w:t>
      </w:r>
    </w:p>
    <w:p w:rsidR="009D0014" w:rsidRDefault="009D0014" w:rsidP="000827DE">
      <w:pPr>
        <w:pStyle w:val="a3"/>
        <w:numPr>
          <w:ilvl w:val="0"/>
          <w:numId w:val="62"/>
        </w:numPr>
        <w:tabs>
          <w:tab w:val="left" w:pos="8100"/>
        </w:tabs>
      </w:pPr>
      <w:r>
        <w:t xml:space="preserve">Боковые – растут </w:t>
      </w:r>
      <w:r w:rsidR="00B55291">
        <w:t>от главного или придаточных</w:t>
      </w:r>
    </w:p>
    <w:p w:rsidR="00B55291" w:rsidRDefault="00B55291" w:rsidP="00B55291">
      <w:pPr>
        <w:tabs>
          <w:tab w:val="left" w:pos="8100"/>
        </w:tabs>
      </w:pPr>
      <w:r>
        <w:t>Типы корневых систем:</w:t>
      </w:r>
    </w:p>
    <w:p w:rsidR="00B55291" w:rsidRDefault="00B55291" w:rsidP="000827DE">
      <w:pPr>
        <w:pStyle w:val="a3"/>
        <w:numPr>
          <w:ilvl w:val="0"/>
          <w:numId w:val="63"/>
        </w:numPr>
        <w:tabs>
          <w:tab w:val="left" w:pos="8100"/>
        </w:tabs>
      </w:pPr>
      <w:r>
        <w:t>Стержневая – в ней хорошо выражен главный корень (у двудольных покрытосеменных и голосеменных)</w:t>
      </w:r>
    </w:p>
    <w:p w:rsidR="00B55291" w:rsidRDefault="00B55291" w:rsidP="000827DE">
      <w:pPr>
        <w:pStyle w:val="a3"/>
        <w:numPr>
          <w:ilvl w:val="0"/>
          <w:numId w:val="63"/>
        </w:numPr>
        <w:tabs>
          <w:tab w:val="left" w:pos="8100"/>
        </w:tabs>
      </w:pPr>
      <w:r>
        <w:t>Мочковатая – представлена придаточными или боковыми корнями (у однодольных покрытосеменных)</w:t>
      </w:r>
    </w:p>
    <w:p w:rsidR="00B55291" w:rsidRDefault="00B55291" w:rsidP="00B55291">
      <w:pPr>
        <w:tabs>
          <w:tab w:val="left" w:pos="8100"/>
        </w:tabs>
      </w:pPr>
      <w:r>
        <w:lastRenderedPageBreak/>
        <w:t>Строение:</w:t>
      </w:r>
    </w:p>
    <w:p w:rsidR="00B55291" w:rsidRDefault="00B55291" w:rsidP="000827DE">
      <w:pPr>
        <w:pStyle w:val="a3"/>
        <w:numPr>
          <w:ilvl w:val="0"/>
          <w:numId w:val="64"/>
        </w:numPr>
        <w:tabs>
          <w:tab w:val="left" w:pos="8100"/>
        </w:tabs>
      </w:pPr>
      <w:r>
        <w:t>Внешнее:</w:t>
      </w:r>
    </w:p>
    <w:p w:rsidR="00B55291" w:rsidRDefault="00B55291" w:rsidP="00B55291">
      <w:pPr>
        <w:pStyle w:val="a3"/>
        <w:tabs>
          <w:tab w:val="left" w:pos="8100"/>
        </w:tabs>
      </w:pPr>
      <w:r>
        <w:rPr>
          <w:noProof/>
          <w:lang w:eastAsia="ru-RU"/>
        </w:rPr>
        <w:drawing>
          <wp:inline distT="0" distB="0" distL="0" distR="0" wp14:anchorId="0A30E74A" wp14:editId="1125C6BF">
            <wp:extent cx="3467100" cy="2622638"/>
            <wp:effectExtent l="0" t="0" r="0" b="6350"/>
            <wp:docPr id="255" name="Рисунок 255" descr="http://shkolo.ru/i/zoni-korn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o.ru/i/zoni-kornya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12" cy="262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91" w:rsidRDefault="00B55291" w:rsidP="000827DE">
      <w:pPr>
        <w:pStyle w:val="a3"/>
        <w:numPr>
          <w:ilvl w:val="0"/>
          <w:numId w:val="64"/>
        </w:numPr>
        <w:tabs>
          <w:tab w:val="left" w:pos="8100"/>
        </w:tabs>
      </w:pPr>
      <w:r>
        <w:t>Внутреннее:</w:t>
      </w:r>
    </w:p>
    <w:p w:rsidR="004470B5" w:rsidRDefault="00556AE0" w:rsidP="004470B5">
      <w:r>
        <w:rPr>
          <w:noProof/>
          <w:lang w:eastAsia="ru-RU"/>
        </w:rPr>
        <w:drawing>
          <wp:inline distT="0" distB="0" distL="0" distR="0">
            <wp:extent cx="6300470" cy="2744470"/>
            <wp:effectExtent l="0" t="0" r="508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91" w:rsidRDefault="004470B5" w:rsidP="004470B5">
      <w:pPr>
        <w:tabs>
          <w:tab w:val="left" w:pos="3480"/>
        </w:tabs>
      </w:pPr>
      <w:r>
        <w:t>Видоизменение корней:</w:t>
      </w:r>
    </w:p>
    <w:p w:rsidR="004470B5" w:rsidRDefault="004470B5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Корнеплод – утолщенный разросшийся глвный корень (морковь, свёкла)</w:t>
      </w:r>
    </w:p>
    <w:p w:rsidR="004470B5" w:rsidRDefault="004470B5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Корнеклубень или корневые шишки – утолщение или разрастание боковых и придаточных корней (георгина, хлорофитум)</w:t>
      </w:r>
    </w:p>
    <w:p w:rsidR="004470B5" w:rsidRDefault="004470B5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Воздушные корни – поглощают воду, запасают</w:t>
      </w:r>
      <w:r w:rsidR="00234084">
        <w:t>питательные вещества, фотосинтезируют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Корни-прищепки – плющ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Корни-присоски – омела, повелика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Корни-подпорки – баньян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Дыхательные корни – болотный кипарис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Микориза = грибокорень</w:t>
      </w:r>
    </w:p>
    <w:p w:rsidR="00234084" w:rsidRDefault="00234084" w:rsidP="000827DE">
      <w:pPr>
        <w:pStyle w:val="a3"/>
        <w:numPr>
          <w:ilvl w:val="0"/>
          <w:numId w:val="65"/>
        </w:numPr>
        <w:tabs>
          <w:tab w:val="left" w:pos="3480"/>
        </w:tabs>
      </w:pPr>
      <w:r>
        <w:t>Клубеньки – у бобовых</w:t>
      </w:r>
    </w:p>
    <w:p w:rsidR="00234084" w:rsidRDefault="00234084" w:rsidP="00234084">
      <w:pPr>
        <w:tabs>
          <w:tab w:val="left" w:pos="3480"/>
        </w:tabs>
        <w:jc w:val="center"/>
      </w:pPr>
    </w:p>
    <w:p w:rsidR="00CA0328" w:rsidRDefault="00CA0328" w:rsidP="00234084">
      <w:pPr>
        <w:tabs>
          <w:tab w:val="left" w:pos="3480"/>
        </w:tabs>
        <w:jc w:val="center"/>
      </w:pPr>
    </w:p>
    <w:p w:rsidR="00CA0328" w:rsidRDefault="00CA0328" w:rsidP="00234084">
      <w:pPr>
        <w:tabs>
          <w:tab w:val="left" w:pos="3480"/>
        </w:tabs>
        <w:jc w:val="center"/>
      </w:pPr>
    </w:p>
    <w:p w:rsidR="00234084" w:rsidRDefault="00234084" w:rsidP="00234084">
      <w:pPr>
        <w:tabs>
          <w:tab w:val="left" w:pos="3480"/>
        </w:tabs>
        <w:jc w:val="center"/>
      </w:pPr>
      <w:r>
        <w:lastRenderedPageBreak/>
        <w:t>Побег</w:t>
      </w:r>
    </w:p>
    <w:p w:rsidR="00234084" w:rsidRDefault="003F3D21" w:rsidP="00234084">
      <w:pPr>
        <w:tabs>
          <w:tab w:val="left" w:pos="3480"/>
        </w:tabs>
      </w:pPr>
      <w:r>
        <w:t xml:space="preserve">Побег </w:t>
      </w:r>
      <w:r w:rsidR="00CB2643">
        <w:t>–</w:t>
      </w:r>
      <w:r>
        <w:t xml:space="preserve"> стеб</w:t>
      </w:r>
      <w:r w:rsidR="00CB2643">
        <w:t>е</w:t>
      </w:r>
      <w:r>
        <w:t>ль</w:t>
      </w:r>
      <w:r w:rsidR="00CB2643">
        <w:t xml:space="preserve"> с листьями и почками.</w:t>
      </w:r>
    </w:p>
    <w:p w:rsidR="00CB2643" w:rsidRDefault="00CB2643" w:rsidP="00234084">
      <w:pPr>
        <w:tabs>
          <w:tab w:val="left" w:pos="3480"/>
        </w:tabs>
      </w:pPr>
      <w:r>
        <w:rPr>
          <w:noProof/>
          <w:lang w:eastAsia="ru-RU"/>
        </w:rPr>
        <w:drawing>
          <wp:inline distT="0" distB="0" distL="0" distR="0">
            <wp:extent cx="2695351" cy="3019425"/>
            <wp:effectExtent l="0" t="0" r="0" b="0"/>
            <wp:docPr id="348" name="Рисунок 348" descr="http://biouroki.ru/content/page/67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uroki.ru/content/page/678/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57" cy="30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43" w:rsidRDefault="00CB2643" w:rsidP="00234084">
      <w:pPr>
        <w:tabs>
          <w:tab w:val="left" w:pos="3480"/>
        </w:tabs>
      </w:pPr>
      <w:r>
        <w:t>Почка – зачаточный побег</w:t>
      </w:r>
    </w:p>
    <w:p w:rsidR="00CB2643" w:rsidRDefault="00CB2643" w:rsidP="00234084">
      <w:pPr>
        <w:tabs>
          <w:tab w:val="left" w:pos="3480"/>
        </w:tabs>
      </w:pPr>
      <w:r>
        <w:rPr>
          <w:noProof/>
          <w:lang w:eastAsia="ru-RU"/>
        </w:rPr>
        <w:drawing>
          <wp:inline distT="0" distB="0" distL="0" distR="0">
            <wp:extent cx="3962400" cy="1981200"/>
            <wp:effectExtent l="0" t="0" r="0" b="0"/>
            <wp:docPr id="349" name="Рисунок 349" descr="http://biolicey2vrn.ru/Stroen_rasten/Poc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licey2vrn.ru/Stroen_rasten/Pochka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43" w:rsidRDefault="00CB2643" w:rsidP="00234084">
      <w:pPr>
        <w:tabs>
          <w:tab w:val="left" w:pos="3480"/>
        </w:tabs>
      </w:pPr>
      <w:r>
        <w:t>Виды почек:</w:t>
      </w:r>
    </w:p>
    <w:p w:rsidR="00CB2643" w:rsidRDefault="00CB2643" w:rsidP="00CB2643">
      <w:pPr>
        <w:pStyle w:val="a3"/>
        <w:numPr>
          <w:ilvl w:val="0"/>
          <w:numId w:val="66"/>
        </w:numPr>
        <w:tabs>
          <w:tab w:val="left" w:pos="3480"/>
        </w:tabs>
      </w:pPr>
      <w:r>
        <w:t>По расположению:</w:t>
      </w:r>
    </w:p>
    <w:p w:rsidR="00CB2643" w:rsidRDefault="00CB2643" w:rsidP="00CB2643">
      <w:pPr>
        <w:pStyle w:val="a3"/>
        <w:numPr>
          <w:ilvl w:val="0"/>
          <w:numId w:val="67"/>
        </w:numPr>
        <w:tabs>
          <w:tab w:val="left" w:pos="3480"/>
        </w:tabs>
      </w:pPr>
      <w:r>
        <w:t>Верхушечная</w:t>
      </w:r>
    </w:p>
    <w:p w:rsidR="00CB2643" w:rsidRDefault="00CB2643" w:rsidP="00CB2643">
      <w:pPr>
        <w:pStyle w:val="a3"/>
        <w:numPr>
          <w:ilvl w:val="0"/>
          <w:numId w:val="67"/>
        </w:numPr>
        <w:tabs>
          <w:tab w:val="left" w:pos="3480"/>
        </w:tabs>
      </w:pPr>
      <w:r>
        <w:t>Пазушная (боковая)</w:t>
      </w:r>
    </w:p>
    <w:p w:rsidR="00CB2643" w:rsidRDefault="00CB2643" w:rsidP="00CB2643">
      <w:pPr>
        <w:pStyle w:val="a3"/>
        <w:numPr>
          <w:ilvl w:val="0"/>
          <w:numId w:val="67"/>
        </w:numPr>
        <w:tabs>
          <w:tab w:val="left" w:pos="3480"/>
        </w:tabs>
      </w:pPr>
      <w:r>
        <w:t>Придаточные – располагаются в междоузлиях, на листьях, корневищах и даже на корнях у иглицы</w:t>
      </w:r>
    </w:p>
    <w:p w:rsidR="00CB2643" w:rsidRDefault="00CB2643" w:rsidP="00CB2643">
      <w:pPr>
        <w:pStyle w:val="a3"/>
        <w:numPr>
          <w:ilvl w:val="0"/>
          <w:numId w:val="66"/>
        </w:numPr>
        <w:tabs>
          <w:tab w:val="left" w:pos="3480"/>
        </w:tabs>
      </w:pPr>
      <w:r>
        <w:t>По строению:</w:t>
      </w:r>
    </w:p>
    <w:p w:rsidR="00CB2643" w:rsidRDefault="00CB2643" w:rsidP="00CB2643">
      <w:pPr>
        <w:pStyle w:val="a3"/>
        <w:numPr>
          <w:ilvl w:val="0"/>
          <w:numId w:val="68"/>
        </w:numPr>
        <w:tabs>
          <w:tab w:val="left" w:pos="3480"/>
        </w:tabs>
      </w:pPr>
      <w:r>
        <w:t>Вегетативные (листовые)</w:t>
      </w:r>
    </w:p>
    <w:p w:rsidR="00CB2643" w:rsidRDefault="00CB2643" w:rsidP="00CB2643">
      <w:pPr>
        <w:pStyle w:val="a3"/>
        <w:numPr>
          <w:ilvl w:val="0"/>
          <w:numId w:val="68"/>
        </w:numPr>
        <w:tabs>
          <w:tab w:val="left" w:pos="3480"/>
        </w:tabs>
      </w:pPr>
      <w:r>
        <w:t>Генеративные (цветочные)</w:t>
      </w:r>
    </w:p>
    <w:p w:rsidR="00CB2643" w:rsidRDefault="00CB2643" w:rsidP="00CB2643">
      <w:pPr>
        <w:pStyle w:val="a3"/>
        <w:numPr>
          <w:ilvl w:val="0"/>
          <w:numId w:val="68"/>
        </w:numPr>
        <w:tabs>
          <w:tab w:val="left" w:pos="3480"/>
        </w:tabs>
      </w:pPr>
      <w:r>
        <w:t>Смешанные</w:t>
      </w:r>
    </w:p>
    <w:p w:rsidR="00742F04" w:rsidRDefault="00742F04" w:rsidP="00742F04">
      <w:pPr>
        <w:tabs>
          <w:tab w:val="left" w:pos="3480"/>
        </w:tabs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CB2643" w:rsidTr="00F80DAB">
        <w:tc>
          <w:tcPr>
            <w:tcW w:w="9912" w:type="dxa"/>
            <w:gridSpan w:val="2"/>
          </w:tcPr>
          <w:p w:rsidR="00CB2643" w:rsidRDefault="00742F04" w:rsidP="00CB2643">
            <w:pPr>
              <w:tabs>
                <w:tab w:val="left" w:pos="3480"/>
              </w:tabs>
              <w:jc w:val="center"/>
            </w:pPr>
            <w:r>
              <w:t>РОСТ ПОБЕГА</w:t>
            </w:r>
          </w:p>
        </w:tc>
      </w:tr>
      <w:tr w:rsidR="00CB2643" w:rsidTr="00CB2643">
        <w:tc>
          <w:tcPr>
            <w:tcW w:w="4956" w:type="dxa"/>
          </w:tcPr>
          <w:p w:rsidR="00CB2643" w:rsidRDefault="00742F04" w:rsidP="00CB2643">
            <w:pPr>
              <w:tabs>
                <w:tab w:val="left" w:pos="3480"/>
              </w:tabs>
            </w:pPr>
            <w:r>
              <w:t xml:space="preserve">Верхушечный – </w:t>
            </w:r>
          </w:p>
          <w:p w:rsidR="00742F04" w:rsidRDefault="00742F04" w:rsidP="00CB2643">
            <w:pPr>
              <w:tabs>
                <w:tab w:val="left" w:pos="3480"/>
              </w:tabs>
            </w:pPr>
            <w:r>
              <w:t>За счет конуса нарастания (апикальная меристема) верхушечной почки</w:t>
            </w:r>
          </w:p>
        </w:tc>
        <w:tc>
          <w:tcPr>
            <w:tcW w:w="4956" w:type="dxa"/>
          </w:tcPr>
          <w:p w:rsidR="00CB2643" w:rsidRDefault="00742F04" w:rsidP="00CB2643">
            <w:pPr>
              <w:tabs>
                <w:tab w:val="left" w:pos="3480"/>
              </w:tabs>
            </w:pPr>
            <w:r>
              <w:t xml:space="preserve">Вставочный – </w:t>
            </w:r>
          </w:p>
          <w:p w:rsidR="00742F04" w:rsidRDefault="00742F04" w:rsidP="00CB2643">
            <w:pPr>
              <w:tabs>
                <w:tab w:val="left" w:pos="3480"/>
              </w:tabs>
            </w:pPr>
            <w:r>
              <w:t>За счет вставочной меристемы междоузлий (у злаков)</w:t>
            </w:r>
          </w:p>
        </w:tc>
      </w:tr>
    </w:tbl>
    <w:p w:rsidR="00CB2643" w:rsidRDefault="00CB2643" w:rsidP="00CB2643">
      <w:pPr>
        <w:tabs>
          <w:tab w:val="left" w:pos="3480"/>
        </w:tabs>
      </w:pPr>
    </w:p>
    <w:p w:rsidR="00742F04" w:rsidRDefault="00742F04" w:rsidP="00CB2643">
      <w:pPr>
        <w:tabs>
          <w:tab w:val="left" w:pos="3480"/>
        </w:tabs>
      </w:pPr>
      <w:r>
        <w:lastRenderedPageBreak/>
        <w:t>Видоизменения почек:</w:t>
      </w:r>
    </w:p>
    <w:p w:rsidR="00742F04" w:rsidRDefault="00742F04" w:rsidP="00742F04">
      <w:pPr>
        <w:tabs>
          <w:tab w:val="left" w:pos="3480"/>
        </w:tabs>
      </w:pPr>
      <w:r>
        <w:t>Кочан капусты – гигантская разросшаяся метаморфизованная верхушечная почка. Кочан состоит из кочерыжки – стебель, где запасаются питательные вещества, из</w:t>
      </w:r>
      <w:r w:rsidR="004E0769">
        <w:t xml:space="preserve"> листьев, в которых происходит фотосинтез и образуются органические вещества, на кочерыжке заметны почки.</w:t>
      </w:r>
    </w:p>
    <w:p w:rsidR="004E0769" w:rsidRDefault="004E0769" w:rsidP="00742F04">
      <w:pPr>
        <w:tabs>
          <w:tab w:val="left" w:pos="3480"/>
        </w:tabs>
      </w:pPr>
      <w:r>
        <w:t>Почки брюссельской капусты также разрастаются и используются в пищу.</w:t>
      </w:r>
    </w:p>
    <w:p w:rsidR="004E0769" w:rsidRDefault="004E0769" w:rsidP="004E0769">
      <w:pPr>
        <w:tabs>
          <w:tab w:val="left" w:pos="3480"/>
        </w:tabs>
        <w:jc w:val="center"/>
      </w:pPr>
    </w:p>
    <w:p w:rsidR="004E0769" w:rsidRDefault="004E0769" w:rsidP="004E0769">
      <w:pPr>
        <w:tabs>
          <w:tab w:val="left" w:pos="3480"/>
        </w:tabs>
        <w:jc w:val="center"/>
      </w:pPr>
      <w:r>
        <w:t>Лист</w:t>
      </w:r>
    </w:p>
    <w:p w:rsidR="004E0769" w:rsidRDefault="004E0769" w:rsidP="004E0769">
      <w:pPr>
        <w:tabs>
          <w:tab w:val="left" w:pos="3480"/>
        </w:tabs>
      </w:pPr>
      <w:r>
        <w:t>Функции: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Фотосинтез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Газообмен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Транспирация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Запасание веществ</w:t>
      </w:r>
    </w:p>
    <w:p w:rsidR="004E0769" w:rsidRDefault="004E0769" w:rsidP="004E0769">
      <w:pPr>
        <w:pStyle w:val="a3"/>
        <w:numPr>
          <w:ilvl w:val="0"/>
          <w:numId w:val="69"/>
        </w:numPr>
        <w:tabs>
          <w:tab w:val="left" w:pos="3480"/>
        </w:tabs>
      </w:pPr>
      <w:r>
        <w:t>Вегетативное размножение</w:t>
      </w:r>
    </w:p>
    <w:p w:rsidR="004E0769" w:rsidRDefault="004E0769" w:rsidP="004E0769">
      <w:pPr>
        <w:tabs>
          <w:tab w:val="left" w:pos="3480"/>
        </w:tabs>
      </w:pPr>
      <w:r>
        <w:t>Строение:</w:t>
      </w:r>
    </w:p>
    <w:p w:rsidR="004E0769" w:rsidRDefault="004E0769" w:rsidP="004E0769">
      <w:pPr>
        <w:pStyle w:val="a3"/>
        <w:numPr>
          <w:ilvl w:val="0"/>
          <w:numId w:val="70"/>
        </w:numPr>
        <w:tabs>
          <w:tab w:val="left" w:pos="3480"/>
        </w:tabs>
      </w:pPr>
      <w:r>
        <w:t>Внешнее:</w:t>
      </w:r>
    </w:p>
    <w:p w:rsidR="004E0769" w:rsidRDefault="004E0769" w:rsidP="004E0769">
      <w:pPr>
        <w:pStyle w:val="a3"/>
        <w:tabs>
          <w:tab w:val="left" w:pos="3480"/>
        </w:tabs>
      </w:pPr>
      <w:r>
        <w:rPr>
          <w:noProof/>
          <w:lang w:eastAsia="ru-RU"/>
        </w:rPr>
        <w:drawing>
          <wp:inline distT="0" distB="0" distL="0" distR="0" wp14:anchorId="50BCD2AE" wp14:editId="76EB3313">
            <wp:extent cx="1647825" cy="2305050"/>
            <wp:effectExtent l="0" t="0" r="9525" b="0"/>
            <wp:docPr id="350" name="Рисунок 350" descr="http://festival.1september.ru/articles/60763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07639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50"/>
                    <a:stretch/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769" w:rsidRDefault="004E0769" w:rsidP="004E0769">
      <w:pPr>
        <w:pStyle w:val="a3"/>
        <w:numPr>
          <w:ilvl w:val="0"/>
          <w:numId w:val="70"/>
        </w:numPr>
        <w:tabs>
          <w:tab w:val="left" w:pos="2715"/>
        </w:tabs>
      </w:pPr>
      <w:r>
        <w:t>Внутреннее:</w:t>
      </w:r>
    </w:p>
    <w:p w:rsidR="00556AE0" w:rsidRDefault="00556AE0" w:rsidP="00556AE0">
      <w:pPr>
        <w:pStyle w:val="a3"/>
        <w:tabs>
          <w:tab w:val="left" w:pos="2715"/>
        </w:tabs>
      </w:pPr>
      <w:r>
        <w:rPr>
          <w:noProof/>
          <w:lang w:eastAsia="ru-RU"/>
        </w:rPr>
        <w:drawing>
          <wp:inline distT="0" distB="0" distL="0" distR="0">
            <wp:extent cx="4725176" cy="2247900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064" cy="225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69" w:rsidRDefault="004E0769" w:rsidP="004E0769">
      <w:r>
        <w:br w:type="page"/>
      </w:r>
      <w:r w:rsidR="002D38E6">
        <w:lastRenderedPageBreak/>
        <w:t>Структура листа:</w:t>
      </w:r>
    </w:p>
    <w:p w:rsidR="002D38E6" w:rsidRDefault="002D38E6" w:rsidP="002D38E6">
      <w:pPr>
        <w:pStyle w:val="a3"/>
        <w:numPr>
          <w:ilvl w:val="0"/>
          <w:numId w:val="71"/>
        </w:numPr>
      </w:pPr>
      <w:r>
        <w:t>Кожица (эпидермис) – один слой прозрачных клеток, в нижней кожице – устьица для испарения воды и газообмена, открытие и закрытие устьиц связаны с процессами осмоса и фотосинтеза.</w:t>
      </w:r>
    </w:p>
    <w:p w:rsidR="002D38E6" w:rsidRDefault="002D38E6" w:rsidP="002D38E6">
      <w:pPr>
        <w:pStyle w:val="a3"/>
        <w:rPr>
          <w:noProof/>
          <w:lang w:eastAsia="ru-RU"/>
        </w:rPr>
      </w:pPr>
      <w:r>
        <w:t>Строение устьица:</w:t>
      </w:r>
      <w:r w:rsidRPr="002D38E6">
        <w:t xml:space="preserve"> </w:t>
      </w:r>
    </w:p>
    <w:p w:rsidR="002D38E6" w:rsidRDefault="002D38E6" w:rsidP="002D38E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856840" cy="1637665"/>
            <wp:effectExtent l="0" t="0" r="1270" b="635"/>
            <wp:docPr id="359" name="Рисунок 359" descr="http://dxmbkxacdb7tv.cloudfront.net/c602e5ca-fc7f-4434-adb6-e7aba92d4a53/%D1%83%D1%81%D1%82%D1%8C%D0%B8%D1%86%D0%B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xmbkxacdb7tv.cloudfront.net/c602e5ca-fc7f-4434-adb6-e7aba92d4a53/%D1%83%D1%81%D1%82%D1%8C%D0%B8%D1%86%D0%B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3784" r="2717" b="3209"/>
                    <a:stretch/>
                  </pic:blipFill>
                  <pic:spPr bwMode="auto">
                    <a:xfrm>
                      <a:off x="0" y="0"/>
                      <a:ext cx="2862311" cy="164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149" w:rsidRDefault="00474149" w:rsidP="002D38E6">
      <w:pPr>
        <w:pStyle w:val="a3"/>
      </w:pPr>
      <w:r>
        <w:t>У водных растений устьица в верхней кожице.</w:t>
      </w:r>
    </w:p>
    <w:p w:rsidR="00474149" w:rsidRDefault="00474149" w:rsidP="00474149">
      <w:pPr>
        <w:pStyle w:val="a3"/>
        <w:numPr>
          <w:ilvl w:val="0"/>
          <w:numId w:val="71"/>
        </w:numPr>
      </w:pPr>
      <w:r>
        <w:t>Столбчатая ткань – содержит много хлоропластов, в них идет фотосинтез</w:t>
      </w:r>
    </w:p>
    <w:p w:rsidR="00474149" w:rsidRDefault="00474149" w:rsidP="00474149">
      <w:pPr>
        <w:pStyle w:val="a3"/>
        <w:numPr>
          <w:ilvl w:val="0"/>
          <w:numId w:val="71"/>
        </w:numPr>
      </w:pPr>
      <w:r>
        <w:t>Губчатая ткань – образована рыхло расположенными клетками, в них тоже фотосинтез</w:t>
      </w:r>
    </w:p>
    <w:p w:rsidR="00474149" w:rsidRDefault="00474149" w:rsidP="00474149">
      <w:pPr>
        <w:pStyle w:val="a3"/>
        <w:numPr>
          <w:ilvl w:val="0"/>
          <w:numId w:val="71"/>
        </w:numPr>
      </w:pPr>
      <w:r>
        <w:t>Жилки (сосудисто-волокнистый пучок) – по ним осуществляется транспорт веществ, и они являются опорой мякоти листа</w:t>
      </w:r>
    </w:p>
    <w:p w:rsidR="00474149" w:rsidRDefault="00474149" w:rsidP="00474149">
      <w:pPr>
        <w:ind w:left="360"/>
      </w:pPr>
      <w:r>
        <w:t>Видоизменения листьев:</w:t>
      </w:r>
    </w:p>
    <w:p w:rsidR="00474149" w:rsidRDefault="00474149" w:rsidP="00474149">
      <w:pPr>
        <w:pStyle w:val="a3"/>
        <w:numPr>
          <w:ilvl w:val="0"/>
          <w:numId w:val="72"/>
        </w:numPr>
      </w:pPr>
      <w:r>
        <w:t>Колючки (кактус, барбарис) – уменьшение испарения, защита от поедания</w:t>
      </w:r>
    </w:p>
    <w:p w:rsidR="00474149" w:rsidRDefault="00474149" w:rsidP="00474149">
      <w:pPr>
        <w:pStyle w:val="a3"/>
        <w:numPr>
          <w:ilvl w:val="0"/>
          <w:numId w:val="72"/>
        </w:numPr>
      </w:pPr>
      <w:r>
        <w:t>Усики (горох) – цепляться за опору, выносят растение к свету</w:t>
      </w:r>
    </w:p>
    <w:p w:rsidR="00474149" w:rsidRDefault="00474149" w:rsidP="00474149">
      <w:pPr>
        <w:pStyle w:val="a3"/>
        <w:numPr>
          <w:ilvl w:val="0"/>
          <w:numId w:val="72"/>
        </w:numPr>
      </w:pPr>
      <w:r>
        <w:t>Листья-чешуи (лук)</w:t>
      </w:r>
    </w:p>
    <w:p w:rsidR="00474149" w:rsidRDefault="00474149" w:rsidP="00474149">
      <w:pPr>
        <w:pStyle w:val="a3"/>
        <w:numPr>
          <w:ilvl w:val="0"/>
          <w:numId w:val="72"/>
        </w:numPr>
      </w:pPr>
      <w:r>
        <w:t>Листья-ловушки (растения – хищники)</w:t>
      </w:r>
    </w:p>
    <w:p w:rsidR="00CF0D28" w:rsidRDefault="00CF0D28" w:rsidP="00474149">
      <w:pPr>
        <w:pStyle w:val="a3"/>
        <w:numPr>
          <w:ilvl w:val="0"/>
          <w:numId w:val="72"/>
        </w:numPr>
      </w:pPr>
      <w:r>
        <w:t>Пушистые волоски (кактус) – предотвращают перегревание листа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CF0D28" w:rsidTr="00F80DAB">
        <w:tc>
          <w:tcPr>
            <w:tcW w:w="9912" w:type="dxa"/>
            <w:gridSpan w:val="2"/>
          </w:tcPr>
          <w:p w:rsidR="00CF0D28" w:rsidRDefault="00CF0D28" w:rsidP="00CF0D28">
            <w:pPr>
              <w:jc w:val="center"/>
            </w:pPr>
            <w:r>
              <w:t>ЛИСТ</w:t>
            </w:r>
          </w:p>
        </w:tc>
      </w:tr>
      <w:tr w:rsidR="00CF0D28" w:rsidTr="00CF0D28">
        <w:tc>
          <w:tcPr>
            <w:tcW w:w="4956" w:type="dxa"/>
          </w:tcPr>
          <w:p w:rsidR="00CF0D28" w:rsidRDefault="00CF0D28" w:rsidP="00CF0D28">
            <w:r>
              <w:t xml:space="preserve">Световой – </w:t>
            </w:r>
          </w:p>
          <w:p w:rsidR="00CF0D28" w:rsidRPr="00CF0D28" w:rsidRDefault="00CF0D28" w:rsidP="00CF0D28">
            <w:r>
              <w:t>широкая листовая пластинка, мало хлорофилла</w:t>
            </w:r>
          </w:p>
        </w:tc>
        <w:tc>
          <w:tcPr>
            <w:tcW w:w="4956" w:type="dxa"/>
          </w:tcPr>
          <w:p w:rsidR="00CF0D28" w:rsidRDefault="00CF0D28" w:rsidP="00CF0D28">
            <w:r>
              <w:t xml:space="preserve">Теневой – </w:t>
            </w:r>
          </w:p>
          <w:p w:rsidR="00CF0D28" w:rsidRDefault="00CF0D28" w:rsidP="00CF0D28">
            <w:r>
              <w:t>тонкий, много хлорофилла, крупные хлоропласты</w:t>
            </w:r>
          </w:p>
        </w:tc>
      </w:tr>
    </w:tbl>
    <w:p w:rsidR="00CF0D28" w:rsidRDefault="00CF0D28" w:rsidP="00CF0D28">
      <w:r>
        <w:t>Виды листьев:</w:t>
      </w:r>
    </w:p>
    <w:p w:rsidR="00CF0D28" w:rsidRDefault="00CF0D28" w:rsidP="00CF0D28">
      <w:pPr>
        <w:pStyle w:val="a3"/>
        <w:numPr>
          <w:ilvl w:val="0"/>
          <w:numId w:val="73"/>
        </w:numPr>
      </w:pPr>
      <w:r>
        <w:t>По наличию прилистников:</w:t>
      </w:r>
    </w:p>
    <w:p w:rsidR="00CF0D28" w:rsidRDefault="00CF0D28" w:rsidP="00CF0D28">
      <w:pPr>
        <w:pStyle w:val="a3"/>
        <w:numPr>
          <w:ilvl w:val="0"/>
          <w:numId w:val="74"/>
        </w:numPr>
      </w:pPr>
      <w:r>
        <w:t>с прилистниками</w:t>
      </w:r>
    </w:p>
    <w:p w:rsidR="00CF0D28" w:rsidRDefault="00CF0D28" w:rsidP="00CF0D28">
      <w:pPr>
        <w:pStyle w:val="a3"/>
        <w:numPr>
          <w:ilvl w:val="0"/>
          <w:numId w:val="74"/>
        </w:numPr>
      </w:pPr>
      <w:r>
        <w:t>без прилистников</w:t>
      </w:r>
    </w:p>
    <w:p w:rsidR="00CF0D28" w:rsidRDefault="00CF0D28" w:rsidP="00CF0D28">
      <w:pPr>
        <w:pStyle w:val="a3"/>
        <w:numPr>
          <w:ilvl w:val="0"/>
          <w:numId w:val="73"/>
        </w:numPr>
      </w:pPr>
      <w:r>
        <w:t>по наличию черешка:</w:t>
      </w:r>
    </w:p>
    <w:p w:rsidR="00CF0D28" w:rsidRDefault="00CF0D28" w:rsidP="00CF0D28">
      <w:pPr>
        <w:pStyle w:val="a3"/>
        <w:numPr>
          <w:ilvl w:val="0"/>
          <w:numId w:val="75"/>
        </w:numPr>
      </w:pPr>
      <w:r>
        <w:t>черешковые</w:t>
      </w:r>
    </w:p>
    <w:p w:rsidR="00CF0D28" w:rsidRDefault="00CF0D28" w:rsidP="00CF0D28">
      <w:pPr>
        <w:pStyle w:val="a3"/>
        <w:numPr>
          <w:ilvl w:val="0"/>
          <w:numId w:val="75"/>
        </w:numPr>
      </w:pPr>
      <w:r>
        <w:t>сидячие (бесчерешковые)</w:t>
      </w:r>
    </w:p>
    <w:p w:rsidR="00CF0D28" w:rsidRDefault="00CF0D28" w:rsidP="00CF0D28">
      <w:pPr>
        <w:pStyle w:val="a3"/>
        <w:numPr>
          <w:ilvl w:val="0"/>
          <w:numId w:val="73"/>
        </w:numPr>
      </w:pPr>
      <w:r>
        <w:t>по числу листовых пластинок:</w:t>
      </w:r>
    </w:p>
    <w:p w:rsidR="00CF0D28" w:rsidRDefault="00CF0D28" w:rsidP="00CF0D28">
      <w:pPr>
        <w:pStyle w:val="a3"/>
        <w:numPr>
          <w:ilvl w:val="0"/>
          <w:numId w:val="76"/>
        </w:numPr>
      </w:pPr>
      <w:r>
        <w:t>простые (1 пластинка) – цельные и рассеченные</w:t>
      </w:r>
    </w:p>
    <w:p w:rsidR="00CF0D28" w:rsidRDefault="00CF0D28" w:rsidP="00CF0D28">
      <w:pPr>
        <w:pStyle w:val="a3"/>
        <w:numPr>
          <w:ilvl w:val="0"/>
          <w:numId w:val="76"/>
        </w:numPr>
      </w:pPr>
      <w:r>
        <w:t>сложные (несколько пластинок)</w:t>
      </w:r>
    </w:p>
    <w:p w:rsidR="00CF0D28" w:rsidRDefault="00CF0D28" w:rsidP="00CF0D28">
      <w:pPr>
        <w:pStyle w:val="a3"/>
        <w:ind w:left="1440"/>
      </w:pPr>
      <w:r>
        <w:rPr>
          <w:noProof/>
          <w:lang w:eastAsia="ru-RU"/>
        </w:rPr>
        <w:drawing>
          <wp:inline distT="0" distB="0" distL="0" distR="0">
            <wp:extent cx="1763117" cy="1952625"/>
            <wp:effectExtent l="0" t="0" r="8890" b="0"/>
            <wp:docPr id="360" name="Рисунок 360" descr="http://biouroki.ru/content/page/679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iouroki.ru/content/page/679/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1"/>
                    <a:stretch/>
                  </pic:blipFill>
                  <pic:spPr bwMode="auto">
                    <a:xfrm>
                      <a:off x="0" y="0"/>
                      <a:ext cx="1767048" cy="19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D28" w:rsidRDefault="00CF0D28" w:rsidP="00CF0D28">
      <w:r>
        <w:lastRenderedPageBreak/>
        <w:t>Виды листорасположения:</w:t>
      </w:r>
    </w:p>
    <w:p w:rsidR="00CF0D28" w:rsidRDefault="00CF0D28" w:rsidP="00CF0D28">
      <w:r>
        <w:rPr>
          <w:noProof/>
          <w:lang w:eastAsia="ru-RU"/>
        </w:rPr>
        <w:drawing>
          <wp:inline distT="0" distB="0" distL="0" distR="0">
            <wp:extent cx="3505200" cy="1812445"/>
            <wp:effectExtent l="0" t="0" r="0" b="0"/>
            <wp:docPr id="361" name="Рисунок 361" descr="http://blgy.ru/images/biology6v/pi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lgy.ru/images/biology6v/pic4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31" cy="181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28" w:rsidRDefault="00CF0D28" w:rsidP="00CF0D28">
      <w:r>
        <w:t>Типы жилкования:</w:t>
      </w:r>
    </w:p>
    <w:p w:rsidR="00CF0D28" w:rsidRDefault="00CF0D28" w:rsidP="00CF0D28">
      <w:r>
        <w:rPr>
          <w:noProof/>
          <w:lang w:eastAsia="ru-RU"/>
        </w:rPr>
        <w:drawing>
          <wp:inline distT="0" distB="0" distL="0" distR="0">
            <wp:extent cx="3578994" cy="1752600"/>
            <wp:effectExtent l="0" t="0" r="2540" b="0"/>
            <wp:docPr id="362" name="Рисунок 362" descr="http://blgy.ru/images/biology6v/pic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lgy.ru/images/biology6v/pic5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27" cy="17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28" w:rsidRDefault="00CF0D28" w:rsidP="00372180">
      <w:pPr>
        <w:jc w:val="center"/>
      </w:pPr>
    </w:p>
    <w:p w:rsidR="00372180" w:rsidRDefault="00372180" w:rsidP="00372180">
      <w:pPr>
        <w:jc w:val="center"/>
      </w:pPr>
      <w:r>
        <w:t>Стебель</w:t>
      </w:r>
    </w:p>
    <w:p w:rsidR="00372180" w:rsidRDefault="00372180" w:rsidP="00372180">
      <w:r>
        <w:t>Стебель – осевая часть побега.</w:t>
      </w:r>
    </w:p>
    <w:p w:rsidR="00372180" w:rsidRDefault="00372180" w:rsidP="00372180">
      <w:r>
        <w:t>Виды стебля:</w:t>
      </w:r>
    </w:p>
    <w:p w:rsidR="00372180" w:rsidRDefault="00372180" w:rsidP="00372180">
      <w:pPr>
        <w:pStyle w:val="a3"/>
        <w:numPr>
          <w:ilvl w:val="0"/>
          <w:numId w:val="77"/>
        </w:numPr>
      </w:pPr>
      <w:r>
        <w:t>по наличию древесины: травянистые и деревянистые</w:t>
      </w:r>
    </w:p>
    <w:p w:rsidR="00372180" w:rsidRDefault="00372180" w:rsidP="00372180">
      <w:pPr>
        <w:pStyle w:val="a3"/>
        <w:numPr>
          <w:ilvl w:val="0"/>
          <w:numId w:val="77"/>
        </w:numPr>
      </w:pPr>
      <w:r>
        <w:t>по направлению роста: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прямостоячий (кукуруза)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вьющийся (вьюнок)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стелющийся (огурец)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ползучий (клубника)</w:t>
      </w:r>
    </w:p>
    <w:p w:rsidR="00372180" w:rsidRDefault="00372180" w:rsidP="00372180">
      <w:pPr>
        <w:pStyle w:val="a3"/>
        <w:numPr>
          <w:ilvl w:val="0"/>
          <w:numId w:val="78"/>
        </w:numPr>
      </w:pPr>
      <w:r>
        <w:t>лазающий (виноград)</w:t>
      </w:r>
    </w:p>
    <w:p w:rsidR="00372180" w:rsidRDefault="00372180" w:rsidP="00372180">
      <w:r>
        <w:t>Строение стебля:</w:t>
      </w:r>
    </w:p>
    <w:p w:rsidR="00F40C34" w:rsidRDefault="00F40C34" w:rsidP="00372180">
      <w:r>
        <w:rPr>
          <w:noProof/>
          <w:lang w:eastAsia="ru-RU"/>
        </w:rPr>
        <w:drawing>
          <wp:inline distT="0" distB="0" distL="0" distR="0">
            <wp:extent cx="3119165" cy="2114550"/>
            <wp:effectExtent l="0" t="0" r="508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358" cy="212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80" w:rsidRDefault="00372180" w:rsidP="00372180">
      <w:r>
        <w:lastRenderedPageBreak/>
        <w:t>Функции: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опорная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транспортная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газообмен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транспирация</w:t>
      </w:r>
    </w:p>
    <w:p w:rsidR="00372180" w:rsidRDefault="00372180" w:rsidP="00372180">
      <w:pPr>
        <w:pStyle w:val="a3"/>
        <w:numPr>
          <w:ilvl w:val="0"/>
          <w:numId w:val="79"/>
        </w:numPr>
      </w:pPr>
      <w:r>
        <w:t>вегетативное размножение</w:t>
      </w:r>
    </w:p>
    <w:p w:rsidR="00372180" w:rsidRDefault="00D6654C" w:rsidP="00372180">
      <w:pPr>
        <w:pStyle w:val="a3"/>
        <w:numPr>
          <w:ilvl w:val="0"/>
          <w:numId w:val="79"/>
        </w:numPr>
      </w:pPr>
      <w:r>
        <w:t>фотосинтез у зеленых</w:t>
      </w:r>
    </w:p>
    <w:p w:rsidR="00D6654C" w:rsidRDefault="00D6654C" w:rsidP="00372180">
      <w:pPr>
        <w:pStyle w:val="a3"/>
        <w:numPr>
          <w:ilvl w:val="0"/>
          <w:numId w:val="79"/>
        </w:numPr>
      </w:pPr>
      <w:r>
        <w:t>запасание веществ</w:t>
      </w:r>
    </w:p>
    <w:p w:rsidR="00D6654C" w:rsidRDefault="00D6654C" w:rsidP="00D6654C">
      <w:r>
        <w:t>Видоизменение побегов:</w:t>
      </w:r>
    </w:p>
    <w:p w:rsidR="00D6654C" w:rsidRDefault="00D6654C" w:rsidP="00D6654C">
      <w:pPr>
        <w:pStyle w:val="a3"/>
        <w:numPr>
          <w:ilvl w:val="0"/>
          <w:numId w:val="80"/>
        </w:numPr>
      </w:pPr>
      <w:r>
        <w:t>подземный:</w:t>
      </w:r>
    </w:p>
    <w:p w:rsidR="00D6654C" w:rsidRDefault="00D6654C" w:rsidP="00D6654C">
      <w:pPr>
        <w:pStyle w:val="a3"/>
        <w:numPr>
          <w:ilvl w:val="0"/>
          <w:numId w:val="81"/>
        </w:numPr>
      </w:pPr>
      <w:r>
        <w:t>корневище (ландыш, малина, крапива, пырей, ирис)</w:t>
      </w:r>
    </w:p>
    <w:p w:rsidR="00D6654C" w:rsidRDefault="00F40C34" w:rsidP="00D6654C">
      <w:r>
        <w:rPr>
          <w:noProof/>
          <w:lang w:eastAsia="ru-RU"/>
        </w:rPr>
        <w:drawing>
          <wp:inline distT="0" distB="0" distL="0" distR="0">
            <wp:extent cx="5258534" cy="3591426"/>
            <wp:effectExtent l="0" t="0" r="0" b="952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4C" w:rsidRDefault="00D6654C" w:rsidP="00D6654C">
      <w:pPr>
        <w:pStyle w:val="a3"/>
        <w:numPr>
          <w:ilvl w:val="0"/>
          <w:numId w:val="81"/>
        </w:numPr>
        <w:tabs>
          <w:tab w:val="left" w:pos="2895"/>
        </w:tabs>
      </w:pPr>
      <w:r>
        <w:t>клубень (картофель, топинамбур)</w:t>
      </w:r>
    </w:p>
    <w:p w:rsidR="00F80DAB" w:rsidRDefault="00F80DAB" w:rsidP="00D6654C">
      <w:pPr>
        <w:pStyle w:val="a3"/>
        <w:tabs>
          <w:tab w:val="left" w:pos="2895"/>
        </w:tabs>
        <w:ind w:left="1440"/>
      </w:pPr>
      <w:r>
        <w:rPr>
          <w:noProof/>
          <w:lang w:eastAsia="ru-RU"/>
        </w:rPr>
        <w:drawing>
          <wp:inline distT="0" distB="0" distL="0" distR="0">
            <wp:extent cx="3667339" cy="1514475"/>
            <wp:effectExtent l="0" t="0" r="9525" b="0"/>
            <wp:docPr id="374" name="Рисунок 374" descr="http://biouroki.ru/content/page/754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iouroki.ru/content/page/754/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45" cy="15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54C" w:rsidRDefault="00F80DAB" w:rsidP="00F80DAB">
      <w:pPr>
        <w:pStyle w:val="a3"/>
        <w:numPr>
          <w:ilvl w:val="0"/>
          <w:numId w:val="81"/>
        </w:numPr>
        <w:tabs>
          <w:tab w:val="left" w:pos="7140"/>
        </w:tabs>
      </w:pPr>
      <w:r>
        <w:t>луковица (лук, тюльпан, лилия, георцин)</w:t>
      </w:r>
    </w:p>
    <w:p w:rsidR="00121D2F" w:rsidRDefault="00121D2F" w:rsidP="00121D2F">
      <w:pPr>
        <w:pStyle w:val="a3"/>
        <w:tabs>
          <w:tab w:val="left" w:pos="7140"/>
        </w:tabs>
        <w:ind w:left="1440"/>
      </w:pPr>
      <w:r>
        <w:rPr>
          <w:noProof/>
          <w:lang w:eastAsia="ru-RU"/>
        </w:rPr>
        <w:drawing>
          <wp:inline distT="0" distB="0" distL="0" distR="0">
            <wp:extent cx="2762250" cy="1259586"/>
            <wp:effectExtent l="0" t="0" r="0" b="0"/>
            <wp:docPr id="375" name="Рисунок 375" descr="http://superresheba.by/wp-content/uploads/2015/10/bio-7-lab-4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uperresheba.by/wp-content/uploads/2015/10/bio-7-lab-4-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5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2F" w:rsidRDefault="003E26CF" w:rsidP="00121D2F">
      <w:pPr>
        <w:pStyle w:val="a3"/>
        <w:numPr>
          <w:ilvl w:val="0"/>
          <w:numId w:val="80"/>
        </w:numPr>
        <w:tabs>
          <w:tab w:val="left" w:pos="7140"/>
        </w:tabs>
      </w:pPr>
      <w:r>
        <w:lastRenderedPageBreak/>
        <w:t>надземные:</w:t>
      </w:r>
    </w:p>
    <w:p w:rsidR="003E26CF" w:rsidRDefault="003E26CF" w:rsidP="003E26CF">
      <w:pPr>
        <w:pStyle w:val="a3"/>
        <w:numPr>
          <w:ilvl w:val="0"/>
          <w:numId w:val="81"/>
        </w:numPr>
        <w:tabs>
          <w:tab w:val="left" w:pos="7140"/>
        </w:tabs>
      </w:pPr>
      <w:r>
        <w:t>кочан капусты – разросшаяся верхушечная почка</w:t>
      </w:r>
    </w:p>
    <w:p w:rsidR="003E26CF" w:rsidRDefault="003E26CF" w:rsidP="003E26CF">
      <w:pPr>
        <w:pStyle w:val="a3"/>
        <w:numPr>
          <w:ilvl w:val="0"/>
          <w:numId w:val="81"/>
        </w:numPr>
        <w:tabs>
          <w:tab w:val="left" w:pos="7140"/>
        </w:tabs>
      </w:pPr>
      <w:r>
        <w:t>клубни – капуста кольраби</w:t>
      </w:r>
    </w:p>
    <w:p w:rsidR="003E26CF" w:rsidRDefault="003E26CF" w:rsidP="003E26CF">
      <w:pPr>
        <w:pStyle w:val="a3"/>
        <w:numPr>
          <w:ilvl w:val="0"/>
          <w:numId w:val="81"/>
        </w:numPr>
        <w:tabs>
          <w:tab w:val="left" w:pos="7140"/>
        </w:tabs>
      </w:pPr>
      <w:r>
        <w:t>колючки – стебли (боярышник, шиповник, дикая яблоня, груша, терн)</w:t>
      </w:r>
    </w:p>
    <w:p w:rsidR="003E26CF" w:rsidRDefault="003E26CF" w:rsidP="003E26CF">
      <w:pPr>
        <w:pStyle w:val="a3"/>
        <w:numPr>
          <w:ilvl w:val="0"/>
          <w:numId w:val="81"/>
        </w:numPr>
        <w:tabs>
          <w:tab w:val="left" w:pos="7140"/>
        </w:tabs>
      </w:pPr>
      <w:r>
        <w:t>усы (виноград, клубника, огурцы)</w:t>
      </w:r>
    </w:p>
    <w:p w:rsidR="003E26CF" w:rsidRDefault="003E26CF" w:rsidP="003E26CF">
      <w:pPr>
        <w:tabs>
          <w:tab w:val="left" w:pos="7140"/>
        </w:tabs>
        <w:jc w:val="center"/>
      </w:pPr>
    </w:p>
    <w:p w:rsidR="003E26CF" w:rsidRDefault="003E26CF" w:rsidP="003E26CF">
      <w:pPr>
        <w:tabs>
          <w:tab w:val="left" w:pos="7140"/>
        </w:tabs>
        <w:jc w:val="center"/>
      </w:pPr>
      <w:r>
        <w:t>Генеративные органы растений</w:t>
      </w:r>
    </w:p>
    <w:p w:rsidR="003E26CF" w:rsidRDefault="003E26CF" w:rsidP="003E26CF">
      <w:pPr>
        <w:tabs>
          <w:tab w:val="left" w:pos="7140"/>
        </w:tabs>
      </w:pPr>
      <w:r>
        <w:t>Цветок – видоизменённый укороченный побег, в котором образуются семена.</w:t>
      </w:r>
    </w:p>
    <w:p w:rsidR="003E26CF" w:rsidRDefault="003E26CF" w:rsidP="003E26CF">
      <w:pPr>
        <w:tabs>
          <w:tab w:val="left" w:pos="7140"/>
        </w:tabs>
      </w:pPr>
      <w:r>
        <w:t>Строение:</w:t>
      </w:r>
    </w:p>
    <w:p w:rsidR="003E26CF" w:rsidRDefault="003E26CF" w:rsidP="003E26CF">
      <w:pPr>
        <w:tabs>
          <w:tab w:val="left" w:pos="7140"/>
        </w:tabs>
      </w:pPr>
      <w:r>
        <w:rPr>
          <w:noProof/>
          <w:lang w:eastAsia="ru-RU"/>
        </w:rPr>
        <w:drawing>
          <wp:inline distT="0" distB="0" distL="0" distR="0">
            <wp:extent cx="6299915" cy="4110990"/>
            <wp:effectExtent l="0" t="0" r="5715" b="3810"/>
            <wp:docPr id="376" name="Рисунок 376" descr="http://www.abutilon.ru/sites/default/files/uploads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butilon.ru/sites/default/files/uploads/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2"/>
                    <a:stretch/>
                  </pic:blipFill>
                  <pic:spPr bwMode="auto">
                    <a:xfrm>
                      <a:off x="0" y="0"/>
                      <a:ext cx="6300470" cy="41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6CF" w:rsidRDefault="003E26CF" w:rsidP="003E26CF">
      <w:pPr>
        <w:tabs>
          <w:tab w:val="left" w:pos="4230"/>
        </w:tabs>
        <w:spacing w:after="0"/>
      </w:pPr>
      <w:r>
        <w:t>Венчик – совокупность всех лепестков</w:t>
      </w:r>
    </w:p>
    <w:p w:rsidR="003E26CF" w:rsidRDefault="003E26CF" w:rsidP="003E26CF">
      <w:pPr>
        <w:tabs>
          <w:tab w:val="left" w:pos="4230"/>
        </w:tabs>
      </w:pPr>
      <w:r>
        <w:t>Околоцветник – стерильная часть цветка</w:t>
      </w:r>
    </w:p>
    <w:p w:rsidR="003E26CF" w:rsidRDefault="003E26CF" w:rsidP="003E26CF">
      <w:pPr>
        <w:tabs>
          <w:tab w:val="left" w:pos="4230"/>
        </w:tabs>
      </w:pPr>
      <w:r>
        <w:t>Виды цветков:</w:t>
      </w:r>
    </w:p>
    <w:p w:rsidR="003E26CF" w:rsidRDefault="003E26CF" w:rsidP="003E26CF">
      <w:pPr>
        <w:pStyle w:val="a3"/>
        <w:numPr>
          <w:ilvl w:val="0"/>
          <w:numId w:val="82"/>
        </w:numPr>
        <w:tabs>
          <w:tab w:val="left" w:pos="4230"/>
        </w:tabs>
      </w:pPr>
      <w:r>
        <w:t>по строению околоцветника</w:t>
      </w:r>
      <w:r w:rsidR="006E2BD1">
        <w:t>: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с двойным околоцветником (чашечка + венчик)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с простым околоцветником (чашечка или венчик)</w:t>
      </w:r>
    </w:p>
    <w:p w:rsidR="006E2BD1" w:rsidRDefault="006E2BD1" w:rsidP="006E2BD1">
      <w:pPr>
        <w:pStyle w:val="a3"/>
        <w:numPr>
          <w:ilvl w:val="0"/>
          <w:numId w:val="82"/>
        </w:numPr>
        <w:tabs>
          <w:tab w:val="left" w:pos="4230"/>
        </w:tabs>
      </w:pPr>
      <w:r>
        <w:t xml:space="preserve">по типу симметрии: 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полисимметричные (правильные)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моносимметричные (неправильные)</w:t>
      </w:r>
    </w:p>
    <w:p w:rsidR="006E2BD1" w:rsidRDefault="006E2BD1" w:rsidP="006E2BD1">
      <w:pPr>
        <w:pStyle w:val="a3"/>
        <w:numPr>
          <w:ilvl w:val="0"/>
          <w:numId w:val="82"/>
        </w:numPr>
        <w:tabs>
          <w:tab w:val="left" w:pos="4230"/>
        </w:tabs>
      </w:pPr>
      <w:r>
        <w:t>по наличию генеративных частей: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обоеполые (пестики + тычинки)</w:t>
      </w:r>
    </w:p>
    <w:p w:rsidR="006E2BD1" w:rsidRDefault="006E2BD1" w:rsidP="006E2BD1">
      <w:pPr>
        <w:pStyle w:val="a3"/>
        <w:numPr>
          <w:ilvl w:val="0"/>
          <w:numId w:val="81"/>
        </w:numPr>
        <w:tabs>
          <w:tab w:val="left" w:pos="4230"/>
        </w:tabs>
      </w:pPr>
      <w:r>
        <w:t>раздельнополые:</w:t>
      </w:r>
    </w:p>
    <w:p w:rsidR="006E2BD1" w:rsidRDefault="006E2BD1" w:rsidP="006E2BD1">
      <w:pPr>
        <w:pStyle w:val="a3"/>
        <w:numPr>
          <w:ilvl w:val="0"/>
          <w:numId w:val="83"/>
        </w:numPr>
        <w:tabs>
          <w:tab w:val="left" w:pos="4230"/>
        </w:tabs>
      </w:pPr>
      <w:r>
        <w:t>женские – пестичные</w:t>
      </w:r>
    </w:p>
    <w:p w:rsidR="006E2BD1" w:rsidRDefault="006E2BD1" w:rsidP="006E2BD1">
      <w:pPr>
        <w:pStyle w:val="a3"/>
        <w:numPr>
          <w:ilvl w:val="0"/>
          <w:numId w:val="83"/>
        </w:numPr>
        <w:tabs>
          <w:tab w:val="left" w:pos="4230"/>
        </w:tabs>
      </w:pPr>
      <w:r>
        <w:t>мужские – тычиночные</w:t>
      </w:r>
    </w:p>
    <w:p w:rsidR="006E2BD1" w:rsidRDefault="006E2BD1" w:rsidP="006E2BD1">
      <w:pPr>
        <w:tabs>
          <w:tab w:val="left" w:pos="4230"/>
        </w:tabs>
      </w:pPr>
      <w:r>
        <w:lastRenderedPageBreak/>
        <w:t>Растения с раздельнополыми цветками делят на: однодомные (женские и мужские цветки на одном растении) и двудомные (женские и мужские цветки на разных растениях).</w:t>
      </w:r>
    </w:p>
    <w:p w:rsidR="002534E2" w:rsidRDefault="00F40C34" w:rsidP="002534E2">
      <w:r>
        <w:rPr>
          <w:noProof/>
          <w:lang w:eastAsia="ru-RU"/>
        </w:rPr>
        <w:drawing>
          <wp:inline distT="0" distB="0" distL="0" distR="0">
            <wp:extent cx="6268325" cy="2629267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4E2">
        <w:t>Формулы цветка:</w:t>
      </w:r>
    </w:p>
    <w:p w:rsidR="002534E2" w:rsidRDefault="002534E2" w:rsidP="002534E2">
      <w:r>
        <w:t>*- правильный цветок</w:t>
      </w:r>
    </w:p>
    <w:p w:rsidR="002534E2" w:rsidRDefault="002534E2" w:rsidP="002534E2">
      <w:pPr>
        <w:rPr>
          <w:rFonts w:eastAsia="Arial Unicode MS" w:cs="Arial Unicode MS"/>
          <w:color w:val="000000"/>
          <w:szCs w:val="36"/>
          <w:shd w:val="clear" w:color="auto" w:fill="F9F9F9"/>
        </w:rPr>
      </w:pPr>
      <w:r w:rsidRPr="008073A8">
        <w:rPr>
          <w:rFonts w:eastAsia="Arial Unicode MS" w:cs="Arial Unicode MS"/>
          <w:color w:val="000000"/>
          <w:szCs w:val="36"/>
          <w:shd w:val="clear" w:color="auto" w:fill="F9F9F9"/>
        </w:rPr>
        <w:t xml:space="preserve">↑ </w:t>
      </w:r>
      <w:r w:rsidR="008073A8">
        <w:rPr>
          <w:rFonts w:eastAsia="Arial Unicode MS" w:cs="Arial Unicode MS"/>
          <w:color w:val="000000"/>
          <w:szCs w:val="36"/>
          <w:shd w:val="clear" w:color="auto" w:fill="F9F9F9"/>
        </w:rPr>
        <w:t>- неправильный цветок</w:t>
      </w:r>
    </w:p>
    <w:p w:rsidR="008073A8" w:rsidRDefault="008073A8" w:rsidP="002534E2">
      <w:pPr>
        <w:rPr>
          <w:rFonts w:eastAsia="Arial Unicode MS" w:cs="Arial Unicode MS"/>
          <w:color w:val="000000"/>
          <w:szCs w:val="36"/>
          <w:shd w:val="clear" w:color="auto" w:fill="F9F9F9"/>
        </w:rPr>
      </w:pPr>
      <w:r>
        <w:rPr>
          <w:rFonts w:eastAsia="Arial Unicode MS" w:cs="Arial Unicode MS"/>
          <w:color w:val="000000"/>
          <w:szCs w:val="36"/>
          <w:shd w:val="clear" w:color="auto" w:fill="F9F9F9"/>
        </w:rPr>
        <w:t>(…) – срастание</w:t>
      </w:r>
    </w:p>
    <w:p w:rsidR="008073A8" w:rsidRDefault="008073A8" w:rsidP="002534E2">
      <w:pPr>
        <w:rPr>
          <w:color w:val="000000"/>
          <w:sz w:val="25"/>
          <w:szCs w:val="25"/>
          <w:shd w:val="clear" w:color="auto" w:fill="FFFFFF"/>
        </w:rPr>
      </w:pPr>
      <w:r>
        <w:rPr>
          <w:noProof/>
          <w:color w:val="000000"/>
          <w:sz w:val="25"/>
          <w:szCs w:val="25"/>
          <w:lang w:eastAsia="ru-RU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4B645EAC" wp14:editId="6490BF0E">
                <wp:simplePos x="0" y="0"/>
                <wp:positionH relativeFrom="column">
                  <wp:posOffset>41275</wp:posOffset>
                </wp:positionH>
                <wp:positionV relativeFrom="paragraph">
                  <wp:posOffset>254000</wp:posOffset>
                </wp:positionV>
                <wp:extent cx="123825" cy="285750"/>
                <wp:effectExtent l="0" t="0" r="28575" b="19050"/>
                <wp:wrapNone/>
                <wp:docPr id="389" name="Группа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" cy="285750"/>
                          <a:chOff x="0" y="0"/>
                          <a:chExt cx="123825" cy="285750"/>
                        </a:xfrm>
                      </wpg:grpSpPr>
                      <wps:wsp>
                        <wps:cNvPr id="386" name="Овал 386"/>
                        <wps:cNvSpPr/>
                        <wps:spPr>
                          <a:xfrm>
                            <a:off x="0" y="0"/>
                            <a:ext cx="95250" cy="1047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Прямая соединительная линия 387"/>
                        <wps:cNvCnPr/>
                        <wps:spPr>
                          <a:xfrm>
                            <a:off x="47625" y="114300"/>
                            <a:ext cx="0" cy="1714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Прямая соединительная линия 388"/>
                        <wps:cNvCnPr/>
                        <wps:spPr>
                          <a:xfrm>
                            <a:off x="0" y="200025"/>
                            <a:ext cx="1238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D6F85" id="Группа 389" o:spid="_x0000_s1026" style="position:absolute;margin-left:3.25pt;margin-top:20pt;width:9.75pt;height:22.5pt;z-index:252055552;mso-width-relative:margin;mso-height-relative:margin" coordsize="12382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">
                <v:oval id="Овал 386" o:spid="_x0000_s1027" style="position:absolute;width:95250;height:10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4EsYA&#10;AADcAAAADwAAAGRycy9kb3ducmV2LnhtbESPQWvCQBSE74L/YXmF3nRTW6OkriKCYMGLtod6e2Rf&#10;s9Hs25DdmNhf3xWEHoeZ+YZZrHpbiSs1vnSs4GWcgCDOnS65UPD1uR3NQfiArLFyTApu5GG1HA4W&#10;mGnX8YGux1CICGGfoQITQp1J6XNDFv3Y1cTR+3GNxRBlU0jdYBfhtpKTJEmlxZLjgsGaNobyy7G1&#10;Cn7t2/7w4dNkez59T8tu1prJplXq+alfv4MI1If/8KO90wpe5yn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z4EsYAAADcAAAADwAAAAAAAAAAAAAAAACYAgAAZHJz&#10;L2Rvd25yZXYueG1sUEsFBgAAAAAEAAQA9QAAAIsDAAAAAA==&#10;" fillcolor="black [3200]" strokecolor="black [1600]" strokeweight="1pt">
                  <v:stroke joinstyle="miter"/>
                </v:oval>
                <v:line id="Прямая соединительная линия 387" o:spid="_x0000_s1028" style="position:absolute;visibility:visible;mso-wrap-style:square" from="47625,114300" to="47625,28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08UMYAAADcAAAADwAAAGRycy9kb3ducmV2LnhtbESPQWsCMRSE74X+h/AKvWnWSlt3NUoR&#10;BGkPxa2Cx8fmuVncvGQ3qW7/fVMQehxm5htmsRpsKy7Uh8axgsk4A0FcOd1wrWD/tRnNQISIrLF1&#10;TAp+KMBqeX+3wEK7K+/oUsZaJAiHAhWYGH0hZagMWQxj54mTd3K9xZhkX0vd4zXBbSufsuxFWmw4&#10;LRj0tDZUnctvq6B7r8qP53py8Fu/Np8d5t0xz5V6fBje5iAiDfE/fGtvtYLp7BX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tPFDGAAAA3AAAAA8AAAAAAAAA&#10;AAAAAAAAoQIAAGRycy9kb3ducmV2LnhtbFBLBQYAAAAABAAEAPkAAACUAwAAAAA=&#10;" strokecolor="black [3213]" strokeweight=".5pt">
                  <v:stroke joinstyle="miter"/>
                </v:line>
                <v:line id="Прямая соединительная линия 388" o:spid="_x0000_s1029" style="position:absolute;visibility:visible;mso-wrap-style:square" from="0,200025" to="12382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oIsIAAADcAAAADwAAAGRycy9kb3ducmV2LnhtbERPz2vCMBS+D/wfwhO8zVTFYTujiCDI&#10;PIxVhR0fzVtT1rykTdTuv18Ogx0/vt/r7WBbcac+NI4VzKYZCOLK6YZrBZfz4XkFIkRkja1jUvBD&#10;Abab0dMaC+0e/EH3MtYihXAoUIGJ0RdShsqQxTB1njhxX663GBPsa6l7fKRw28p5lr1Iiw2nBoOe&#10;9oaq7/JmFXRvVXla1rOrP/q9ee8w7z7zXKnJeNi9gog0xH/xn/uoFSxWaW06k4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KoIsIAAADcAAAADwAAAAAAAAAAAAAA&#10;AAChAgAAZHJzL2Rvd25yZXYueG1sUEsFBgAAAAAEAAQA+QAAAJADAAAAAA==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color w:val="000000"/>
          <w:sz w:val="25"/>
          <w:szCs w:val="25"/>
          <w:shd w:val="clear" w:color="auto" w:fill="FFFFFF"/>
        </w:rPr>
        <w:t>∞ - множество</w:t>
      </w:r>
    </w:p>
    <w:p w:rsidR="008073A8" w:rsidRDefault="008073A8" w:rsidP="002534E2">
      <w:r>
        <w:rPr>
          <w:rFonts w:eastAsia="Arial Unicode MS" w:cs="Arial Unicode MS"/>
          <w:noProof/>
          <w:color w:val="000000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107368A3" wp14:editId="3681FB59">
                <wp:simplePos x="0" y="0"/>
                <wp:positionH relativeFrom="column">
                  <wp:posOffset>22225</wp:posOffset>
                </wp:positionH>
                <wp:positionV relativeFrom="paragraph">
                  <wp:posOffset>276860</wp:posOffset>
                </wp:positionV>
                <wp:extent cx="161925" cy="171450"/>
                <wp:effectExtent l="0" t="38100" r="66675" b="19050"/>
                <wp:wrapNone/>
                <wp:docPr id="392" name="Группа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171450"/>
                          <a:chOff x="0" y="-95250"/>
                          <a:chExt cx="161925" cy="171450"/>
                        </a:xfrm>
                      </wpg:grpSpPr>
                      <wps:wsp>
                        <wps:cNvPr id="390" name="Овал 390"/>
                        <wps:cNvSpPr/>
                        <wps:spPr>
                          <a:xfrm>
                            <a:off x="0" y="0"/>
                            <a:ext cx="85725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Прямая со стрелкой 391"/>
                        <wps:cNvCnPr/>
                        <wps:spPr>
                          <a:xfrm flipV="1">
                            <a:off x="47625" y="-95250"/>
                            <a:ext cx="114300" cy="133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43A65" id="Группа 392" o:spid="_x0000_s1026" style="position:absolute;margin-left:1.75pt;margin-top:21.8pt;width:12.75pt;height:13.5pt;z-index:252058624;mso-width-relative:margin;mso-height-relative:margin" coordorigin=",-95250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">
                <v:oval id="Овал 390" o:spid="_x0000_s1027" style="position:absolute;width:85725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TIMQA&#10;AADcAAAADwAAAGRycy9kb3ducmV2LnhtbERPz2vCMBS+C/sfwhvspumcc9o1lSEIDnZRd9Dbo3lr&#10;qs1LaVLb7a9fDoLHj+93thpsLa7U+sqxgudJAoK4cLriUsH3YTNegPABWWPtmBT8kodV/jDKMNWu&#10;5x1d96EUMYR9igpMCE0qpS8MWfQT1xBH7se1FkOEbSl1i30Mt7WcJslcWqw4NhhsaG2ouOw7q+DP&#10;zr52n36ebM6n42vVv3Vmuu6UenocPt5BBBrCXXxzb7WCl2WcH8/E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UyDEAAAA3AAAAA8AAAAAAAAAAAAAAAAAmAIAAGRycy9k&#10;b3ducmV2LnhtbFBLBQYAAAAABAAEAPUAAACJAwAAAAA=&#10;" fillcolor="black [3200]" strokecolor="black [1600]" strokeweight="1pt">
                  <v:stroke joinstyle="miter"/>
                </v:oval>
                <v:shape id="Прямая со стрелкой 391" o:spid="_x0000_s1028" type="#_x0000_t32" style="position:absolute;left:47625;top:-95250;width:114300;height:133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0uW8UAAADcAAAADwAAAGRycy9kb3ducmV2LnhtbESP0WrCQBRE3wX/YbkFX6TupoXapq5B&#10;pIoiFhr7AZfsbRKavRuzq8a/7woFH4eZOcPMst424kydrx1rSCYKBHHhTM2lhu/D6vEVhA/IBhvH&#10;pOFKHrL5cDDD1LgLf9E5D6WIEPYpaqhCaFMpfVGRRT9xLXH0flxnMUTZldJ0eIlw28gnpV6kxZrj&#10;QoUtLSsqfvOT1WA/1ptpP77ux7Y5HszOq+1nUFqPHvrFO4hAfbiH/9sbo+H5LYHb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0uW8UAAADcAAAADwAAAAAAAAAA&#10;AAAAAAChAgAAZHJzL2Rvd25yZXYueG1sUEsFBgAAAAAEAAQA+QAAAJMD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>
        <w:rPr>
          <w:sz w:val="14"/>
        </w:rPr>
        <w:t xml:space="preserve">         </w:t>
      </w:r>
      <w:r>
        <w:t>- женский цветок (пестичный)</w:t>
      </w:r>
    </w:p>
    <w:p w:rsidR="008073A8" w:rsidRDefault="008073A8" w:rsidP="002534E2">
      <w:r>
        <w:rPr>
          <w:rFonts w:eastAsia="Arial Unicode MS" w:cs="Arial Unicode MS"/>
          <w:noProof/>
          <w:color w:val="000000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1CA32661" wp14:editId="3A042889">
                <wp:simplePos x="0" y="0"/>
                <wp:positionH relativeFrom="margin">
                  <wp:align>left</wp:align>
                </wp:positionH>
                <wp:positionV relativeFrom="paragraph">
                  <wp:posOffset>257810</wp:posOffset>
                </wp:positionV>
                <wp:extent cx="161925" cy="171450"/>
                <wp:effectExtent l="0" t="38100" r="66675" b="19050"/>
                <wp:wrapNone/>
                <wp:docPr id="393" name="Группа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171450"/>
                          <a:chOff x="0" y="-95250"/>
                          <a:chExt cx="161925" cy="171450"/>
                        </a:xfrm>
                      </wpg:grpSpPr>
                      <wps:wsp>
                        <wps:cNvPr id="394" name="Овал 394"/>
                        <wps:cNvSpPr/>
                        <wps:spPr>
                          <a:xfrm>
                            <a:off x="0" y="0"/>
                            <a:ext cx="85725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Прямая со стрелкой 395"/>
                        <wps:cNvCnPr/>
                        <wps:spPr>
                          <a:xfrm flipV="1">
                            <a:off x="47625" y="-95250"/>
                            <a:ext cx="114300" cy="133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4AF27" id="Группа 393" o:spid="_x0000_s1026" style="position:absolute;margin-left:0;margin-top:20.3pt;width:12.75pt;height:13.5pt;z-index:252060672;mso-position-horizontal:left;mso-position-horizontal-relative:margin;mso-width-relative:margin;mso-height-relative:margin" coordorigin=",-95250" coordsize="1619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">
                <v:oval id="Овал 394" o:spid="_x0000_s1027" style="position:absolute;width:85725;height:7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VI8YA&#10;AADcAAAADwAAAGRycy9kb3ducmV2LnhtbESPQWvCQBSE70L/w/KE3nSjtbaNrlIEwUIvag96e2Sf&#10;2Wj2bchuTOyv7xYEj8PMfMPMl50txZVqXzhWMBomIIgzpwvOFfzs14N3ED4gaywdk4IbeVgunnpz&#10;TLVreUvXXchFhLBPUYEJoUql9Jkhi37oKuLonVxtMURZ51LX2Ea4LeU4SabSYsFxwWBFK0PZZddY&#10;Bb928r398tNkfT4eXov2rTHjVaPUc7/7nIEI1IVH+N7eaAUvHx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tVI8YAAADcAAAADwAAAAAAAAAAAAAAAACYAgAAZHJz&#10;L2Rvd25yZXYueG1sUEsFBgAAAAAEAAQA9QAAAIsDAAAAAA==&#10;" fillcolor="black [3200]" strokecolor="black [1600]" strokeweight="1pt">
                  <v:stroke joinstyle="miter"/>
                </v:oval>
                <v:shape id="Прямая со стрелкой 395" o:spid="_x0000_s1028" type="#_x0000_t32" style="position:absolute;left:47625;top:-95250;width:114300;height:133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oWMUAAADcAAAADwAAAGRycy9kb3ducmV2LnhtbESP0WoCMRRE3wX/IVyhL1ITK7Z2NUop&#10;VZSioPYDLpvr7uLmZruJuv69EQQfh5k5w0xmjS3FmWpfONbQ7ykQxKkzBWca/vbz1xEIH5ANlo5J&#10;w5U8zKbt1gQT4y68pfMuZCJC2CeoIQ+hSqT0aU4Wfc9VxNE7uNpiiLLOpKnxEuG2lG9KvUuLBceF&#10;HCv6zik97k5Wg/1ZLD+a7nXdteX/3vx6tdoEpfVLp/kagwjUhGf40V4aDYPPIdzPxCM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YoWMUAAADcAAAADwAAAAAAAAAA&#10;AAAAAAChAgAAZHJzL2Rvd25yZXYueG1sUEsFBgAAAAAEAAQA+QAAAJMDAAAAAA==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t xml:space="preserve">       - мужской цветок (тычиночный)</w:t>
      </w:r>
    </w:p>
    <w:p w:rsidR="008073A8" w:rsidRDefault="008073A8" w:rsidP="002534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27BBFB1" wp14:editId="1075E3A9">
                <wp:simplePos x="0" y="0"/>
                <wp:positionH relativeFrom="column">
                  <wp:posOffset>-15876</wp:posOffset>
                </wp:positionH>
                <wp:positionV relativeFrom="paragraph">
                  <wp:posOffset>200660</wp:posOffset>
                </wp:positionV>
                <wp:extent cx="142875" cy="0"/>
                <wp:effectExtent l="0" t="0" r="28575" b="19050"/>
                <wp:wrapNone/>
                <wp:docPr id="397" name="Прямая соединительная линия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EE58A" id="Прямая соединительная линия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15.8pt" to="10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26391A8" wp14:editId="50D7C973">
                <wp:simplePos x="0" y="0"/>
                <wp:positionH relativeFrom="column">
                  <wp:posOffset>41275</wp:posOffset>
                </wp:positionH>
                <wp:positionV relativeFrom="paragraph">
                  <wp:posOffset>133985</wp:posOffset>
                </wp:positionV>
                <wp:extent cx="0" cy="142875"/>
                <wp:effectExtent l="0" t="0" r="19050" b="28575"/>
                <wp:wrapNone/>
                <wp:docPr id="396" name="Прямая соединительная линия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CFD4D" id="Прямая соединительная линия 396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10.55pt" to="3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 w:rsidR="006D1FC5">
        <w:t xml:space="preserve">      - обоеполый цветок</w:t>
      </w:r>
    </w:p>
    <w:p w:rsidR="006D1FC5" w:rsidRDefault="006D1FC5" w:rsidP="002534E2">
      <w:r>
        <w:t>Ч – чашелистики</w:t>
      </w:r>
    </w:p>
    <w:p w:rsidR="006D1FC5" w:rsidRDefault="006D1FC5" w:rsidP="002534E2">
      <w:r>
        <w:t>Л – лепестки</w:t>
      </w:r>
    </w:p>
    <w:p w:rsidR="006D1FC5" w:rsidRDefault="006D1FC5" w:rsidP="002534E2">
      <w:r>
        <w:t>Т – тычинки</w:t>
      </w:r>
    </w:p>
    <w:p w:rsidR="006D1FC5" w:rsidRDefault="006D1FC5" w:rsidP="002534E2">
      <w:r>
        <w:t>П – пестики</w:t>
      </w:r>
    </w:p>
    <w:p w:rsidR="006D1FC5" w:rsidRDefault="006D1FC5" w:rsidP="002534E2">
      <w:r>
        <w:t>Соцветие – группа цветков на одном цветоносном побеге (увеличивает вероятность опыления и образования плодов)</w:t>
      </w:r>
    </w:p>
    <w:p w:rsidR="006D1FC5" w:rsidRDefault="006D1FC5" w:rsidP="002534E2">
      <w:r>
        <w:t>Виды соцветий:</w:t>
      </w:r>
    </w:p>
    <w:p w:rsidR="006D1FC5" w:rsidRDefault="006D1FC5" w:rsidP="002534E2">
      <w:r>
        <w:rPr>
          <w:noProof/>
          <w:lang w:eastAsia="ru-RU"/>
        </w:rPr>
        <w:drawing>
          <wp:inline distT="0" distB="0" distL="0" distR="0">
            <wp:extent cx="5267325" cy="1800795"/>
            <wp:effectExtent l="0" t="0" r="0" b="9525"/>
            <wp:docPr id="398" name="Рисунок 398" descr="http://festival.1september.ru/articles/310257/img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estival.1september.ru/articles/310257/img0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" b="75647"/>
                    <a:stretch/>
                  </pic:blipFill>
                  <pic:spPr bwMode="auto">
                    <a:xfrm>
                      <a:off x="0" y="0"/>
                      <a:ext cx="5271354" cy="18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C5" w:rsidRDefault="006D1FC5" w:rsidP="002534E2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572125" cy="7277100"/>
            <wp:effectExtent l="0" t="0" r="9525" b="0"/>
            <wp:docPr id="399" name="Рисунок 399" descr="http://festival.1september.ru/articles/310257/img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estival.1september.ru/articles/310257/img0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6"/>
                    <a:stretch/>
                  </pic:blipFill>
                  <pic:spPr bwMode="auto">
                    <a:xfrm>
                      <a:off x="0" y="0"/>
                      <a:ext cx="55721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C5" w:rsidRDefault="006D1FC5" w:rsidP="006D1FC5">
      <w:pPr>
        <w:jc w:val="center"/>
      </w:pPr>
      <w:r>
        <w:t>Семя</w:t>
      </w:r>
    </w:p>
    <w:p w:rsidR="006D1FC5" w:rsidRDefault="006D1FC5" w:rsidP="006D1FC5">
      <w:r>
        <w:t>Семя – генеративный орган растения, развивается из семязачатка.</w:t>
      </w:r>
    </w:p>
    <w:p w:rsidR="006D1FC5" w:rsidRDefault="006D1FC5" w:rsidP="006D1FC5">
      <w:r>
        <w:t>Строение семени:</w:t>
      </w:r>
    </w:p>
    <w:p w:rsidR="006D1FC5" w:rsidRDefault="006D1FC5" w:rsidP="006D1FC5">
      <w:pPr>
        <w:pStyle w:val="a3"/>
        <w:numPr>
          <w:ilvl w:val="0"/>
          <w:numId w:val="81"/>
        </w:numPr>
      </w:pPr>
      <w:r>
        <w:t>кожура (защита)</w:t>
      </w:r>
    </w:p>
    <w:p w:rsidR="006D1FC5" w:rsidRDefault="006D1FC5" w:rsidP="006D1FC5">
      <w:pPr>
        <w:pStyle w:val="a3"/>
        <w:numPr>
          <w:ilvl w:val="0"/>
          <w:numId w:val="81"/>
        </w:numPr>
      </w:pPr>
      <w:r>
        <w:t>зародыш: корешок, стебелек, почечка, листья-семядоли</w:t>
      </w:r>
    </w:p>
    <w:p w:rsidR="006D1FC5" w:rsidRDefault="006D1FC5" w:rsidP="006D1FC5">
      <w:pPr>
        <w:pStyle w:val="a3"/>
        <w:numPr>
          <w:ilvl w:val="0"/>
          <w:numId w:val="81"/>
        </w:numPr>
      </w:pPr>
      <w:r>
        <w:t>запас питательных веществ:</w:t>
      </w:r>
    </w:p>
    <w:p w:rsidR="006D1FC5" w:rsidRDefault="006D1FC5" w:rsidP="006D1FC5">
      <w:pPr>
        <w:pStyle w:val="a3"/>
        <w:numPr>
          <w:ilvl w:val="0"/>
          <w:numId w:val="84"/>
        </w:numPr>
      </w:pPr>
      <w:r>
        <w:t>в эндосперме (вокруг зародыша) (пшеница)</w:t>
      </w:r>
    </w:p>
    <w:p w:rsidR="006D1FC5" w:rsidRDefault="006D1FC5" w:rsidP="006D1FC5">
      <w:pPr>
        <w:pStyle w:val="a3"/>
        <w:numPr>
          <w:ilvl w:val="0"/>
          <w:numId w:val="84"/>
        </w:numPr>
      </w:pPr>
      <w:r>
        <w:t>в семядолях (фасоль)</w:t>
      </w:r>
    </w:p>
    <w:p w:rsidR="006D1FC5" w:rsidRDefault="006D1FC5" w:rsidP="006D1FC5">
      <w:r>
        <w:lastRenderedPageBreak/>
        <w:t>Семена различаются количеством семядолей (1 или 2)</w:t>
      </w:r>
      <w:r w:rsidR="001013B1">
        <w:t xml:space="preserve"> и расположением питательных веществ</w:t>
      </w:r>
    </w:p>
    <w:p w:rsidR="001013B1" w:rsidRDefault="001013B1" w:rsidP="006D1FC5">
      <w:r>
        <w:t>Семя фасоли – состоит из кожуры и зародыша.</w:t>
      </w:r>
    </w:p>
    <w:p w:rsidR="001013B1" w:rsidRDefault="001013B1" w:rsidP="006D1FC5">
      <w:r>
        <w:rPr>
          <w:noProof/>
          <w:lang w:eastAsia="ru-RU"/>
        </w:rPr>
        <w:drawing>
          <wp:inline distT="0" distB="0" distL="0" distR="0">
            <wp:extent cx="4800600" cy="1447800"/>
            <wp:effectExtent l="0" t="0" r="0" b="0"/>
            <wp:docPr id="400" name="Рисунок 400" descr="http://ru.static.z-dn.net/files/d5b/b955ebd013717bd07a1f2688781f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u.static.z-dn.net/files/d5b/b955ebd013717bd07a1f2688781f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" b="58151"/>
                    <a:stretch/>
                  </pic:blipFill>
                  <pic:spPr bwMode="auto">
                    <a:xfrm>
                      <a:off x="0" y="0"/>
                      <a:ext cx="4800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3B1" w:rsidRDefault="001013B1" w:rsidP="006D1FC5">
      <w:r>
        <w:t>Семя пшеницы</w:t>
      </w:r>
    </w:p>
    <w:p w:rsidR="000F2FC4" w:rsidRDefault="001013B1" w:rsidP="006D1FC5">
      <w:r>
        <w:rPr>
          <w:noProof/>
          <w:lang w:eastAsia="ru-RU"/>
        </w:rPr>
        <w:drawing>
          <wp:inline distT="0" distB="0" distL="0" distR="0">
            <wp:extent cx="3514725" cy="1628775"/>
            <wp:effectExtent l="0" t="0" r="9525" b="9525"/>
            <wp:docPr id="401" name="Рисунок 401" descr="http://biouroki.ru/content/page/67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iouroki.ru/content/page/676/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6"/>
                    <a:stretch/>
                  </pic:blipFill>
                  <pic:spPr bwMode="auto">
                    <a:xfrm>
                      <a:off x="0" y="0"/>
                      <a:ext cx="35147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FC4" w:rsidRDefault="000F2FC4" w:rsidP="000F2FC4">
      <w:pPr>
        <w:tabs>
          <w:tab w:val="left" w:pos="2805"/>
        </w:tabs>
      </w:pPr>
      <w:r>
        <w:t>Условия, необходимые для прорастания семян:</w:t>
      </w:r>
    </w:p>
    <w:p w:rsidR="000F2FC4" w:rsidRDefault="000F2FC4" w:rsidP="000F2FC4">
      <w:pPr>
        <w:pStyle w:val="a3"/>
        <w:numPr>
          <w:ilvl w:val="0"/>
          <w:numId w:val="85"/>
        </w:numPr>
        <w:tabs>
          <w:tab w:val="left" w:pos="2805"/>
        </w:tabs>
      </w:pPr>
      <w:r>
        <w:t>вода – растворяет питательные вещества</w:t>
      </w:r>
    </w:p>
    <w:p w:rsidR="000F2FC4" w:rsidRDefault="000F2FC4" w:rsidP="000F2FC4">
      <w:pPr>
        <w:pStyle w:val="a3"/>
        <w:numPr>
          <w:ilvl w:val="0"/>
          <w:numId w:val="85"/>
        </w:numPr>
        <w:tabs>
          <w:tab w:val="left" w:pos="2805"/>
        </w:tabs>
      </w:pPr>
      <w:r>
        <w:t>воздух (кислород) – окисляет органические вещества, давая энергию</w:t>
      </w:r>
    </w:p>
    <w:p w:rsidR="000F2FC4" w:rsidRDefault="000F2FC4" w:rsidP="000F2FC4">
      <w:pPr>
        <w:pStyle w:val="a3"/>
        <w:numPr>
          <w:ilvl w:val="0"/>
          <w:numId w:val="85"/>
        </w:numPr>
        <w:tabs>
          <w:tab w:val="left" w:pos="2805"/>
        </w:tabs>
      </w:pPr>
      <w:r>
        <w:t>плюсовая температура</w:t>
      </w:r>
    </w:p>
    <w:p w:rsidR="000F2FC4" w:rsidRDefault="000F2FC4" w:rsidP="000F2FC4">
      <w:pPr>
        <w:tabs>
          <w:tab w:val="left" w:pos="2805"/>
        </w:tabs>
        <w:jc w:val="center"/>
      </w:pPr>
    </w:p>
    <w:p w:rsidR="000F2FC4" w:rsidRDefault="000F2FC4" w:rsidP="000F2FC4">
      <w:pPr>
        <w:tabs>
          <w:tab w:val="left" w:pos="2805"/>
        </w:tabs>
        <w:jc w:val="center"/>
      </w:pPr>
      <w:r>
        <w:t>Плоды</w:t>
      </w:r>
    </w:p>
    <w:p w:rsidR="000F2FC4" w:rsidRDefault="000F2FC4" w:rsidP="000F2FC4">
      <w:pPr>
        <w:tabs>
          <w:tab w:val="left" w:pos="2805"/>
        </w:tabs>
      </w:pPr>
      <w:r>
        <w:t>Плоды образуются из завязи пестика</w:t>
      </w:r>
    </w:p>
    <w:p w:rsidR="000F2FC4" w:rsidRPr="000F2FC4" w:rsidRDefault="000F2FC4" w:rsidP="00F40C34">
      <w:pPr>
        <w:tabs>
          <w:tab w:val="left" w:pos="2805"/>
        </w:tabs>
      </w:pPr>
      <w:r>
        <w:t>Строение</w:t>
      </w:r>
    </w:p>
    <w:p w:rsidR="000F2FC4" w:rsidRDefault="00F40C34" w:rsidP="000F2FC4">
      <w:r>
        <w:rPr>
          <w:noProof/>
          <w:lang w:eastAsia="ru-RU"/>
        </w:rPr>
        <w:drawing>
          <wp:inline distT="0" distB="0" distL="0" distR="0">
            <wp:extent cx="3315163" cy="121937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FC4" w:rsidRDefault="000F2FC4" w:rsidP="000F2FC4">
      <w:pPr>
        <w:tabs>
          <w:tab w:val="left" w:pos="2940"/>
        </w:tabs>
      </w:pPr>
      <w:r>
        <w:t>Классификация плодов:</w:t>
      </w:r>
    </w:p>
    <w:p w:rsidR="000F2FC4" w:rsidRDefault="000F2FC4" w:rsidP="000F2FC4">
      <w:pPr>
        <w:pStyle w:val="a3"/>
        <w:numPr>
          <w:ilvl w:val="0"/>
          <w:numId w:val="86"/>
        </w:numPr>
        <w:tabs>
          <w:tab w:val="left" w:pos="2940"/>
        </w:tabs>
      </w:pPr>
      <w:r>
        <w:t>по степени сложности строения: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простые – развиваются из одного пестика (вишня)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сложные – развиваются из нескольких пестиков (малина, ежевика)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соплодия – развиваются из цветков целого соцветия (ананас, инжир, свекла, шелковица)</w:t>
      </w:r>
    </w:p>
    <w:p w:rsidR="000F2FC4" w:rsidRDefault="000F2FC4" w:rsidP="000F2FC4">
      <w:pPr>
        <w:pStyle w:val="a3"/>
        <w:numPr>
          <w:ilvl w:val="0"/>
          <w:numId w:val="86"/>
        </w:numPr>
        <w:tabs>
          <w:tab w:val="left" w:pos="2940"/>
        </w:tabs>
      </w:pPr>
      <w:r>
        <w:t>по количеству семян: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односемянные (вишня)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многосемянные (огурец)</w:t>
      </w:r>
    </w:p>
    <w:p w:rsidR="000F2FC4" w:rsidRDefault="000F2FC4" w:rsidP="000F2FC4">
      <w:pPr>
        <w:pStyle w:val="a3"/>
        <w:numPr>
          <w:ilvl w:val="0"/>
          <w:numId w:val="86"/>
        </w:numPr>
        <w:tabs>
          <w:tab w:val="left" w:pos="2940"/>
        </w:tabs>
      </w:pPr>
      <w:r>
        <w:lastRenderedPageBreak/>
        <w:t>по количеству воды в околоплоднике: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сочные (томат)</w:t>
      </w:r>
    </w:p>
    <w:p w:rsidR="000F2FC4" w:rsidRDefault="000F2FC4" w:rsidP="000F2FC4">
      <w:pPr>
        <w:pStyle w:val="a3"/>
        <w:numPr>
          <w:ilvl w:val="0"/>
          <w:numId w:val="87"/>
        </w:numPr>
        <w:tabs>
          <w:tab w:val="left" w:pos="2940"/>
        </w:tabs>
      </w:pPr>
      <w:r>
        <w:t>сухие (орех)</w:t>
      </w:r>
    </w:p>
    <w:p w:rsidR="000F2FC4" w:rsidRDefault="00AC165E" w:rsidP="000F2FC4">
      <w:pPr>
        <w:pStyle w:val="a3"/>
        <w:numPr>
          <w:ilvl w:val="0"/>
          <w:numId w:val="86"/>
        </w:numPr>
        <w:tabs>
          <w:tab w:val="left" w:pos="2940"/>
        </w:tabs>
      </w:pPr>
      <w:r>
        <w:t>по особенностям строения:</w:t>
      </w:r>
    </w:p>
    <w:p w:rsidR="00AC165E" w:rsidRDefault="00AC165E" w:rsidP="00AC165E">
      <w:pPr>
        <w:pStyle w:val="a3"/>
        <w:numPr>
          <w:ilvl w:val="0"/>
          <w:numId w:val="87"/>
        </w:numPr>
        <w:tabs>
          <w:tab w:val="left" w:pos="2940"/>
        </w:tabs>
      </w:pPr>
      <w:r>
        <w:t>ягодовидные:</w:t>
      </w:r>
    </w:p>
    <w:p w:rsidR="00AC165E" w:rsidRDefault="00AC165E" w:rsidP="00AC165E">
      <w:pPr>
        <w:pStyle w:val="a3"/>
        <w:numPr>
          <w:ilvl w:val="0"/>
          <w:numId w:val="88"/>
        </w:numPr>
        <w:tabs>
          <w:tab w:val="left" w:pos="2940"/>
        </w:tabs>
      </w:pPr>
      <w:r>
        <w:t>ягода (томат, смородина, крыжовник)</w:t>
      </w:r>
    </w:p>
    <w:p w:rsidR="00AC165E" w:rsidRDefault="00AC165E" w:rsidP="00AC165E">
      <w:pPr>
        <w:pStyle w:val="a3"/>
        <w:numPr>
          <w:ilvl w:val="0"/>
          <w:numId w:val="88"/>
        </w:numPr>
        <w:tabs>
          <w:tab w:val="left" w:pos="2940"/>
        </w:tabs>
      </w:pPr>
      <w:r>
        <w:t>яблоко (груша, боярышник)</w:t>
      </w:r>
    </w:p>
    <w:p w:rsidR="00AC165E" w:rsidRDefault="00AC165E" w:rsidP="00AC165E">
      <w:pPr>
        <w:pStyle w:val="a3"/>
        <w:numPr>
          <w:ilvl w:val="0"/>
          <w:numId w:val="88"/>
        </w:numPr>
        <w:tabs>
          <w:tab w:val="left" w:pos="2940"/>
        </w:tabs>
      </w:pPr>
      <w:r>
        <w:t>тыквина (огурец, арбуз)</w:t>
      </w:r>
    </w:p>
    <w:p w:rsidR="00AC165E" w:rsidRDefault="00AC165E" w:rsidP="00AC165E">
      <w:pPr>
        <w:pStyle w:val="a3"/>
        <w:numPr>
          <w:ilvl w:val="0"/>
          <w:numId w:val="88"/>
        </w:numPr>
        <w:tabs>
          <w:tab w:val="left" w:pos="2940"/>
        </w:tabs>
      </w:pPr>
      <w:r>
        <w:t>гесперидий = померанец (цитрусовые)</w:t>
      </w:r>
    </w:p>
    <w:p w:rsidR="00AC165E" w:rsidRDefault="00AC165E" w:rsidP="00AC165E">
      <w:pPr>
        <w:pStyle w:val="a3"/>
        <w:numPr>
          <w:ilvl w:val="0"/>
          <w:numId w:val="87"/>
        </w:numPr>
        <w:tabs>
          <w:tab w:val="left" w:pos="2940"/>
        </w:tabs>
      </w:pPr>
      <w:r>
        <w:t>костянковидные:</w:t>
      </w:r>
    </w:p>
    <w:p w:rsidR="00AC165E" w:rsidRDefault="00AC165E" w:rsidP="00AC165E">
      <w:pPr>
        <w:pStyle w:val="a3"/>
        <w:numPr>
          <w:ilvl w:val="0"/>
          <w:numId w:val="89"/>
        </w:numPr>
        <w:tabs>
          <w:tab w:val="left" w:pos="2940"/>
        </w:tabs>
      </w:pPr>
      <w:r>
        <w:t>костянка (персик, вишня, абрикос)</w:t>
      </w:r>
    </w:p>
    <w:p w:rsidR="00AC165E" w:rsidRDefault="00AC165E" w:rsidP="00AC165E">
      <w:pPr>
        <w:pStyle w:val="a3"/>
        <w:numPr>
          <w:ilvl w:val="0"/>
          <w:numId w:val="89"/>
        </w:numPr>
        <w:tabs>
          <w:tab w:val="left" w:pos="2940"/>
        </w:tabs>
      </w:pPr>
      <w:r>
        <w:t>многокостянка (малина, ежевика)</w:t>
      </w:r>
    </w:p>
    <w:p w:rsidR="00AC165E" w:rsidRDefault="00AC165E" w:rsidP="00AC165E">
      <w:pPr>
        <w:pStyle w:val="a3"/>
        <w:numPr>
          <w:ilvl w:val="0"/>
          <w:numId w:val="87"/>
        </w:numPr>
        <w:tabs>
          <w:tab w:val="left" w:pos="2940"/>
        </w:tabs>
      </w:pPr>
      <w:r>
        <w:t>ореховидные: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орех (грецкий, фундук)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желудь (дуб)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семянка (подсолнечник)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зерновка (рис, рожь, пшеница)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многоорешек (клубника)</w:t>
      </w:r>
    </w:p>
    <w:p w:rsidR="00AC165E" w:rsidRDefault="00AC165E" w:rsidP="00AC165E">
      <w:pPr>
        <w:pStyle w:val="a3"/>
        <w:numPr>
          <w:ilvl w:val="0"/>
          <w:numId w:val="90"/>
        </w:numPr>
        <w:tabs>
          <w:tab w:val="left" w:pos="2940"/>
        </w:tabs>
      </w:pPr>
      <w:r>
        <w:t>крылатка (клен)</w:t>
      </w:r>
    </w:p>
    <w:p w:rsidR="00AC165E" w:rsidRDefault="00AC165E" w:rsidP="00AC165E">
      <w:pPr>
        <w:pStyle w:val="a3"/>
        <w:numPr>
          <w:ilvl w:val="0"/>
          <w:numId w:val="87"/>
        </w:numPr>
        <w:tabs>
          <w:tab w:val="left" w:pos="2940"/>
        </w:tabs>
      </w:pPr>
      <w:r>
        <w:t>коробочковидные:</w:t>
      </w:r>
    </w:p>
    <w:p w:rsidR="00AC165E" w:rsidRDefault="00AC165E" w:rsidP="00AC165E">
      <w:pPr>
        <w:pStyle w:val="a3"/>
        <w:numPr>
          <w:ilvl w:val="0"/>
          <w:numId w:val="91"/>
        </w:numPr>
        <w:tabs>
          <w:tab w:val="left" w:pos="2940"/>
        </w:tabs>
      </w:pPr>
      <w:r>
        <w:t>коробочка (мак, белена, дурман)</w:t>
      </w:r>
    </w:p>
    <w:p w:rsidR="00AC165E" w:rsidRDefault="00AC165E" w:rsidP="00AC165E">
      <w:pPr>
        <w:pStyle w:val="a3"/>
        <w:numPr>
          <w:ilvl w:val="0"/>
          <w:numId w:val="91"/>
        </w:numPr>
        <w:tabs>
          <w:tab w:val="left" w:pos="2940"/>
        </w:tabs>
      </w:pPr>
      <w:r>
        <w:t>боб (горох, фасоль)</w:t>
      </w:r>
    </w:p>
    <w:p w:rsidR="00AC165E" w:rsidRDefault="00AC165E" w:rsidP="00AC165E">
      <w:pPr>
        <w:pStyle w:val="a3"/>
        <w:numPr>
          <w:ilvl w:val="0"/>
          <w:numId w:val="91"/>
        </w:numPr>
        <w:tabs>
          <w:tab w:val="left" w:pos="2940"/>
        </w:tabs>
      </w:pPr>
      <w:r>
        <w:t>стручок (крестоцветные)</w:t>
      </w:r>
    </w:p>
    <w:p w:rsidR="00AC165E" w:rsidRDefault="00AC165E" w:rsidP="00AC165E">
      <w:pPr>
        <w:tabs>
          <w:tab w:val="left" w:pos="2940"/>
        </w:tabs>
        <w:jc w:val="center"/>
      </w:pPr>
      <w:r>
        <w:t>Распространение плодов и семян</w:t>
      </w:r>
    </w:p>
    <w:p w:rsidR="00AC165E" w:rsidRDefault="00AC165E" w:rsidP="00AC165E">
      <w:pPr>
        <w:pStyle w:val="a3"/>
        <w:numPr>
          <w:ilvl w:val="0"/>
          <w:numId w:val="92"/>
        </w:numPr>
        <w:tabs>
          <w:tab w:val="left" w:pos="2940"/>
        </w:tabs>
      </w:pPr>
      <w:r>
        <w:t>анемохория – ветром (береза, одуванчик, камыш)</w:t>
      </w:r>
    </w:p>
    <w:p w:rsidR="00AC165E" w:rsidRDefault="00AC165E" w:rsidP="00AC165E">
      <w:pPr>
        <w:pStyle w:val="a3"/>
        <w:numPr>
          <w:ilvl w:val="0"/>
          <w:numId w:val="92"/>
        </w:numPr>
        <w:tabs>
          <w:tab w:val="left" w:pos="2940"/>
        </w:tabs>
      </w:pPr>
      <w:r>
        <w:t>гидрохория – водой (любые растущие по берегам водоемов)</w:t>
      </w:r>
    </w:p>
    <w:p w:rsidR="00AC165E" w:rsidRDefault="00AC165E" w:rsidP="00AC165E">
      <w:pPr>
        <w:pStyle w:val="a3"/>
        <w:numPr>
          <w:ilvl w:val="0"/>
          <w:numId w:val="92"/>
        </w:numPr>
        <w:tabs>
          <w:tab w:val="left" w:pos="2940"/>
        </w:tabs>
      </w:pPr>
      <w:r>
        <w:t>зоохория – животными (череда, репейник, рябина, вишня)</w:t>
      </w:r>
    </w:p>
    <w:p w:rsidR="00AC165E" w:rsidRDefault="00AC165E" w:rsidP="00AC165E">
      <w:pPr>
        <w:pStyle w:val="a3"/>
        <w:numPr>
          <w:ilvl w:val="0"/>
          <w:numId w:val="92"/>
        </w:numPr>
        <w:tabs>
          <w:tab w:val="left" w:pos="2940"/>
        </w:tabs>
      </w:pPr>
      <w:r>
        <w:t>автохория – саморазбрасывание (недотрога, бешенный огурец)</w:t>
      </w:r>
    </w:p>
    <w:p w:rsidR="00A4162A" w:rsidRDefault="00A4162A" w:rsidP="00A4162A">
      <w:pPr>
        <w:tabs>
          <w:tab w:val="left" w:pos="2940"/>
        </w:tabs>
        <w:ind w:left="360"/>
        <w:jc w:val="center"/>
      </w:pPr>
    </w:p>
    <w:p w:rsidR="00A4162A" w:rsidRDefault="00A4162A" w:rsidP="00A4162A">
      <w:pPr>
        <w:tabs>
          <w:tab w:val="left" w:pos="2940"/>
        </w:tabs>
        <w:ind w:left="360"/>
        <w:jc w:val="center"/>
      </w:pPr>
      <w:r>
        <w:t>Классификация покрытосеменных растений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3184"/>
        <w:gridCol w:w="3184"/>
        <w:gridCol w:w="3184"/>
      </w:tblGrid>
      <w:tr w:rsidR="00A4162A" w:rsidTr="00556AE0">
        <w:tc>
          <w:tcPr>
            <w:tcW w:w="9552" w:type="dxa"/>
            <w:gridSpan w:val="3"/>
          </w:tcPr>
          <w:p w:rsidR="00A4162A" w:rsidRDefault="00A4162A" w:rsidP="00A4162A">
            <w:pPr>
              <w:tabs>
                <w:tab w:val="left" w:pos="2940"/>
              </w:tabs>
              <w:jc w:val="center"/>
            </w:pPr>
            <w:r>
              <w:t>ОТДЕЛ ПОКРЫТОСЕМЕННЫХ РАСТЕНИЙ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признаки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Класс двудольные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Класс однодольные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Число семядолей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Две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Одна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Корневая система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Стержневая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Мочковатая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Листья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Простые, сложные, черешковые, с сетчатым жилкованием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Простые, сидячие, с дуговым или параллельным жилкованием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Камбий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Есть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Нет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Околоцветник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Двойной</w:t>
            </w:r>
          </w:p>
          <w:p w:rsidR="00A4162A" w:rsidRDefault="00A4162A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Простой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Число частей цветка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Кратно 4 или 5</w:t>
            </w:r>
          </w:p>
          <w:p w:rsidR="00EE4593" w:rsidRDefault="00EE4593" w:rsidP="00A4162A">
            <w:pPr>
              <w:tabs>
                <w:tab w:val="left" w:pos="2940"/>
              </w:tabs>
            </w:pPr>
            <w:bookmarkStart w:id="0" w:name="_GoBack"/>
            <w:bookmarkEnd w:id="0"/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Кратно 3</w:t>
            </w:r>
          </w:p>
        </w:tc>
      </w:tr>
      <w:tr w:rsidR="00A4162A" w:rsidTr="00A4162A"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lastRenderedPageBreak/>
              <w:t>семейства</w:t>
            </w: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Крестоцветные, розоцветные, пасленовые, сложноцветные, бобовые</w:t>
            </w:r>
          </w:p>
          <w:p w:rsidR="00EE4593" w:rsidRDefault="00EE4593" w:rsidP="00A4162A">
            <w:pPr>
              <w:tabs>
                <w:tab w:val="left" w:pos="2940"/>
              </w:tabs>
            </w:pPr>
          </w:p>
        </w:tc>
        <w:tc>
          <w:tcPr>
            <w:tcW w:w="3184" w:type="dxa"/>
          </w:tcPr>
          <w:p w:rsidR="00A4162A" w:rsidRDefault="00A4162A" w:rsidP="00A4162A">
            <w:pPr>
              <w:tabs>
                <w:tab w:val="left" w:pos="2940"/>
              </w:tabs>
            </w:pPr>
            <w:r>
              <w:t>Лилейные, злаковые</w:t>
            </w:r>
          </w:p>
        </w:tc>
      </w:tr>
    </w:tbl>
    <w:p w:rsidR="00A4162A" w:rsidRDefault="00A4162A" w:rsidP="00A4162A">
      <w:pPr>
        <w:tabs>
          <w:tab w:val="left" w:pos="2940"/>
        </w:tabs>
      </w:pPr>
    </w:p>
    <w:p w:rsidR="00EE4593" w:rsidRPr="001A3D65" w:rsidRDefault="00EE4593" w:rsidP="00EE4593">
      <w:pPr>
        <w:tabs>
          <w:tab w:val="left" w:pos="2940"/>
        </w:tabs>
        <w:jc w:val="center"/>
      </w:pPr>
      <w:r w:rsidRPr="001A3D65">
        <w:t>Систематика покрытосеменных растений</w:t>
      </w:r>
    </w:p>
    <w:p w:rsidR="00EE4593" w:rsidRDefault="00EE4593" w:rsidP="00EE4593">
      <w:pPr>
        <w:tabs>
          <w:tab w:val="left" w:pos="2940"/>
        </w:tabs>
        <w:rPr>
          <w:rFonts w:eastAsia="Arial Unicode MS" w:cs="Arial Unicode MS"/>
          <w:color w:val="000000"/>
          <w:shd w:val="clear" w:color="auto" w:fill="F9F9F9"/>
        </w:rPr>
      </w:pPr>
      <w:r w:rsidRPr="00EE4593">
        <w:t xml:space="preserve">Царство </w:t>
      </w:r>
      <w:r w:rsidRPr="00EE4593">
        <w:rPr>
          <w:rFonts w:eastAsia="Arial Unicode MS" w:cs="Arial Unicode MS"/>
          <w:color w:val="000000"/>
          <w:shd w:val="clear" w:color="auto" w:fill="F9F9F9"/>
        </w:rPr>
        <w:t>→ отдел → класс → порядок → семейство → род → вид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40"/>
        <w:gridCol w:w="1622"/>
        <w:gridCol w:w="1678"/>
        <w:gridCol w:w="1206"/>
        <w:gridCol w:w="1672"/>
        <w:gridCol w:w="1994"/>
      </w:tblGrid>
      <w:tr w:rsidR="00D17597" w:rsidTr="00556AE0">
        <w:tc>
          <w:tcPr>
            <w:tcW w:w="9912" w:type="dxa"/>
            <w:gridSpan w:val="6"/>
          </w:tcPr>
          <w:p w:rsidR="00D17597" w:rsidRDefault="00D17597" w:rsidP="00D17597">
            <w:pPr>
              <w:tabs>
                <w:tab w:val="left" w:pos="2940"/>
              </w:tabs>
              <w:jc w:val="center"/>
            </w:pPr>
            <w:r>
              <w:t>СИСТЕМАТИКА СЕМЕЙСТВ ПОКРЫТОСЕМЕННЫХ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семейство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представители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формула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соцветие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плод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Особенности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Крестоцветные (капустные)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Капуста, редька, редис, горчица, хрен, пастушья сумка, сурепка, ярутка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</w:pPr>
            <w:r>
              <w:t>Ч</w:t>
            </w:r>
            <w:r>
              <w:rPr>
                <w:vertAlign w:val="subscript"/>
              </w:rPr>
              <w:t>4</w:t>
            </w:r>
            <w:r>
              <w:t>Л</w:t>
            </w:r>
            <w:r>
              <w:rPr>
                <w:vertAlign w:val="subscript"/>
              </w:rPr>
              <w:t>4</w:t>
            </w:r>
            <w:r>
              <w:t>Т</w:t>
            </w:r>
            <w:r>
              <w:rPr>
                <w:vertAlign w:val="subscript"/>
              </w:rPr>
              <w:t>2+4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Кисть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Стручок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Корнеплоды, листья собраны в прикорневую розетку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Розоцветные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Шиповник, вишня, слива, яблоня, малина, груша, миндаль, рябина, боярышник, клубника, абрикос, черемуха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  <w:rPr>
                <w:color w:val="000000"/>
                <w:sz w:val="25"/>
                <w:szCs w:val="25"/>
                <w:shd w:val="clear" w:color="auto" w:fill="FFFFFF"/>
              </w:rPr>
            </w:pPr>
            <w:r>
              <w:t>Ч</w:t>
            </w:r>
            <w:r>
              <w:rPr>
                <w:vertAlign w:val="subscript"/>
              </w:rPr>
              <w:t>5</w:t>
            </w:r>
            <w:r>
              <w:t>Л</w:t>
            </w:r>
            <w:r>
              <w:rPr>
                <w:vertAlign w:val="subscript"/>
              </w:rPr>
              <w:t>5</w:t>
            </w:r>
            <w:r>
              <w:t>Т</w:t>
            </w:r>
            <w:r w:rsidRPr="001A3D65">
              <w:rPr>
                <w:color w:val="000000"/>
                <w:sz w:val="25"/>
                <w:szCs w:val="25"/>
                <w:shd w:val="clear" w:color="auto" w:fill="FFFFFF"/>
                <w:vertAlign w:val="subscript"/>
              </w:rPr>
              <w:t>∞</w:t>
            </w:r>
            <w:r>
              <w:rPr>
                <w:color w:val="000000"/>
                <w:sz w:val="25"/>
                <w:szCs w:val="25"/>
                <w:shd w:val="clear" w:color="auto" w:fill="FFFFFF"/>
              </w:rPr>
              <w:t>П</w:t>
            </w:r>
            <w:r>
              <w:rPr>
                <w:color w:val="000000"/>
                <w:sz w:val="25"/>
                <w:szCs w:val="25"/>
                <w:shd w:val="clear" w:color="auto" w:fill="FFFFFF"/>
                <w:vertAlign w:val="subscript"/>
              </w:rPr>
              <w:t>1</w:t>
            </w:r>
          </w:p>
          <w:p w:rsidR="001A3D65" w:rsidRPr="001A3D65" w:rsidRDefault="001A3D65" w:rsidP="00EE4593">
            <w:pPr>
              <w:tabs>
                <w:tab w:val="left" w:pos="2940"/>
              </w:tabs>
            </w:pPr>
            <w:r>
              <w:t>Ч</w:t>
            </w:r>
            <w:r>
              <w:rPr>
                <w:vertAlign w:val="subscript"/>
              </w:rPr>
              <w:t>5</w:t>
            </w:r>
            <w:r>
              <w:t>Л</w:t>
            </w:r>
            <w:r>
              <w:rPr>
                <w:vertAlign w:val="subscript"/>
              </w:rPr>
              <w:t>5</w:t>
            </w:r>
            <w:r>
              <w:t>Т</w:t>
            </w:r>
            <w:r w:rsidRPr="001A3D65">
              <w:rPr>
                <w:color w:val="000000"/>
                <w:sz w:val="25"/>
                <w:szCs w:val="25"/>
                <w:shd w:val="clear" w:color="auto" w:fill="FFFFFF"/>
                <w:vertAlign w:val="subscript"/>
              </w:rPr>
              <w:t>∞</w:t>
            </w:r>
            <w:r>
              <w:rPr>
                <w:color w:val="000000"/>
                <w:sz w:val="25"/>
                <w:szCs w:val="25"/>
                <w:shd w:val="clear" w:color="auto" w:fill="FFFFFF"/>
              </w:rPr>
              <w:t>П</w:t>
            </w:r>
            <w:r w:rsidRPr="001A3D65">
              <w:rPr>
                <w:color w:val="000000"/>
                <w:sz w:val="25"/>
                <w:szCs w:val="25"/>
                <w:shd w:val="clear" w:color="auto" w:fill="FFFFFF"/>
                <w:vertAlign w:val="subscript"/>
              </w:rPr>
              <w:t>∞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Кисть, зонтик, щиток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Яблоко, костянка, многокостянка, многоорешек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Много плодовоягодных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Пасленовые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Картофель, томат, баклажан, перец, петуния, дурман, белена, табак, паслён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</w:pPr>
            <w:r>
              <w:t>Ч</w:t>
            </w:r>
            <w:r>
              <w:rPr>
                <w:vertAlign w:val="subscript"/>
              </w:rPr>
              <w:t>5(5)</w:t>
            </w:r>
            <w:r>
              <w:t>Л</w:t>
            </w:r>
            <w:r>
              <w:rPr>
                <w:vertAlign w:val="subscript"/>
              </w:rPr>
              <w:t>(5)</w:t>
            </w:r>
            <w:r>
              <w:t>Т</w:t>
            </w:r>
            <w:r>
              <w:rPr>
                <w:vertAlign w:val="subscript"/>
              </w:rPr>
              <w:t>5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Завиток, кисть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Ягода, коробочка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Есть ядовитые, у некоторых клубни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Бобовые (мотыльковые)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Фасоль, горох, арахис, чечевица, соя, клевер, люцерна, донник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  <w:rPr>
                <w:vertAlign w:val="subscript"/>
              </w:rPr>
            </w:pPr>
            <w:r>
              <w:t>Ч</w:t>
            </w:r>
            <w:r>
              <w:rPr>
                <w:vertAlign w:val="subscript"/>
              </w:rPr>
              <w:t>(5)</w:t>
            </w:r>
            <w:r>
              <w:t>Л</w:t>
            </w:r>
            <w:r>
              <w:rPr>
                <w:vertAlign w:val="subscript"/>
              </w:rPr>
              <w:t>1+2+(2)</w:t>
            </w:r>
            <w:r>
              <w:t>Т</w:t>
            </w:r>
            <w:r>
              <w:rPr>
                <w:vertAlign w:val="subscript"/>
              </w:rPr>
              <w:t>(9)+1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Кисть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Боб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На корнях клубеньковые бактерии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Сложноцветные (астровые)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 xml:space="preserve">Хризантема, одуванчик, подсолнечник, ромашка, календула, пижма, василёк, </w:t>
            </w:r>
            <w:r>
              <w:lastRenderedPageBreak/>
              <w:t>девясил, нивяник, астра, бодяг</w:t>
            </w:r>
          </w:p>
          <w:p w:rsidR="00D17597" w:rsidRDefault="00D1759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lastRenderedPageBreak/>
              <w:t>*Ч</w:t>
            </w:r>
            <w:r>
              <w:rPr>
                <w:vertAlign w:val="subscript"/>
              </w:rPr>
              <w:t>0</w:t>
            </w:r>
            <w:r>
              <w:t>Л</w:t>
            </w:r>
            <w:r>
              <w:rPr>
                <w:vertAlign w:val="subscript"/>
              </w:rPr>
              <w:t>(5)</w:t>
            </w:r>
            <w:r>
              <w:t>Т</w:t>
            </w:r>
            <w:r>
              <w:rPr>
                <w:vertAlign w:val="subscript"/>
              </w:rPr>
              <w:t>5</w:t>
            </w:r>
            <w:r>
              <w:t>П</w:t>
            </w:r>
            <w:r>
              <w:rPr>
                <w:vertAlign w:val="subscript"/>
              </w:rPr>
              <w:t>1</w:t>
            </w:r>
          </w:p>
          <w:p w:rsidR="001A3D65" w:rsidRDefault="001A3D65" w:rsidP="00EE4593">
            <w:pPr>
              <w:tabs>
                <w:tab w:val="left" w:pos="2940"/>
              </w:tabs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</w:pPr>
            <w:r w:rsidRPr="008073A8"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↑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Ч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0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Л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(5)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Т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5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П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1</w:t>
            </w:r>
          </w:p>
          <w:p w:rsidR="001A3D65" w:rsidRPr="001A3D65" w:rsidRDefault="001A3D65" w:rsidP="00EE4593">
            <w:pPr>
              <w:tabs>
                <w:tab w:val="left" w:pos="2940"/>
              </w:tabs>
              <w:rPr>
                <w:vertAlign w:val="subscript"/>
              </w:rPr>
            </w:pP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Ч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0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Л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(5)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Т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0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</w:rPr>
              <w:t>П</w:t>
            </w:r>
            <w:r>
              <w:rPr>
                <w:rFonts w:eastAsia="Arial Unicode MS" w:cs="Arial Unicode MS"/>
                <w:color w:val="000000"/>
                <w:szCs w:val="36"/>
                <w:shd w:val="clear" w:color="auto" w:fill="F9F9F9"/>
                <w:vertAlign w:val="subscript"/>
              </w:rPr>
              <w:t>0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Корзинка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Семянка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Цветки мелкие с редуцированными чашечками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lastRenderedPageBreak/>
              <w:t>Лилейные</w:t>
            </w:r>
          </w:p>
        </w:tc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 xml:space="preserve">Лилия, ландыш, тюльпан, лук, спаржа, чеснок, алоэ, </w:t>
            </w:r>
            <w:r w:rsidR="00605D17">
              <w:t>черемша, вороний глаз</w:t>
            </w:r>
          </w:p>
          <w:p w:rsidR="00605D17" w:rsidRDefault="00605D17" w:rsidP="00EE4593">
            <w:pPr>
              <w:tabs>
                <w:tab w:val="left" w:pos="2940"/>
              </w:tabs>
            </w:pP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</w:pPr>
            <w:r>
              <w:t>О</w:t>
            </w:r>
            <w:r>
              <w:rPr>
                <w:vertAlign w:val="subscript"/>
              </w:rPr>
              <w:t>3+3</w:t>
            </w:r>
            <w:r>
              <w:t>Т</w:t>
            </w:r>
            <w:r>
              <w:rPr>
                <w:vertAlign w:val="subscript"/>
              </w:rPr>
              <w:t>3+3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1A3D65" w:rsidP="00EE4593">
            <w:pPr>
              <w:tabs>
                <w:tab w:val="left" w:pos="2940"/>
              </w:tabs>
            </w:pPr>
            <w:r>
              <w:t>Кисть, зонтик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Ягода, коробочка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У многих корневище или луковица, есть ядовитые</w:t>
            </w:r>
          </w:p>
        </w:tc>
      </w:tr>
      <w:tr w:rsidR="00957C6F" w:rsidTr="00D17597">
        <w:tc>
          <w:tcPr>
            <w:tcW w:w="1652" w:type="dxa"/>
          </w:tcPr>
          <w:p w:rsidR="00D17597" w:rsidRDefault="00D17597" w:rsidP="00EE4593">
            <w:pPr>
              <w:tabs>
                <w:tab w:val="left" w:pos="2940"/>
              </w:tabs>
            </w:pPr>
            <w:r>
              <w:t>Злаковые (мятликовые)</w:t>
            </w:r>
          </w:p>
        </w:tc>
        <w:tc>
          <w:tcPr>
            <w:tcW w:w="1652" w:type="dxa"/>
          </w:tcPr>
          <w:p w:rsidR="00D17597" w:rsidRDefault="00605D17" w:rsidP="00EE4593">
            <w:pPr>
              <w:tabs>
                <w:tab w:val="left" w:pos="2940"/>
              </w:tabs>
            </w:pPr>
            <w:r>
              <w:t>Мятлик, пшеница, рожь, овёс, кукуруза, бамбук, тростник, пырей, костёр, тимофеевка</w:t>
            </w:r>
          </w:p>
        </w:tc>
        <w:tc>
          <w:tcPr>
            <w:tcW w:w="1652" w:type="dxa"/>
          </w:tcPr>
          <w:p w:rsidR="00D17597" w:rsidRPr="001A3D65" w:rsidRDefault="001A3D65" w:rsidP="00EE4593">
            <w:pPr>
              <w:tabs>
                <w:tab w:val="left" w:pos="2940"/>
              </w:tabs>
              <w:rPr>
                <w:vertAlign w:val="subscript"/>
              </w:rPr>
            </w:pPr>
            <w:r>
              <w:t>О</w:t>
            </w:r>
            <w:r>
              <w:rPr>
                <w:vertAlign w:val="subscript"/>
              </w:rPr>
              <w:t>(2)+2</w:t>
            </w:r>
            <w:r>
              <w:t>Т</w:t>
            </w:r>
            <w:r>
              <w:rPr>
                <w:vertAlign w:val="subscript"/>
              </w:rPr>
              <w:t>3</w:t>
            </w:r>
            <w:r>
              <w:t>П</w:t>
            </w:r>
            <w:r>
              <w:rPr>
                <w:vertAlign w:val="subscript"/>
              </w:rPr>
              <w:t>1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Сложный колос, метелка, початок, султан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зерновка</w:t>
            </w:r>
          </w:p>
        </w:tc>
        <w:tc>
          <w:tcPr>
            <w:tcW w:w="1652" w:type="dxa"/>
          </w:tcPr>
          <w:p w:rsidR="00D17597" w:rsidRDefault="00957C6F" w:rsidP="00EE4593">
            <w:pPr>
              <w:tabs>
                <w:tab w:val="left" w:pos="2940"/>
              </w:tabs>
            </w:pPr>
            <w:r>
              <w:t>Стебель – соломина, листья – влагалищные, у многих корневище, много зерновых</w:t>
            </w:r>
          </w:p>
        </w:tc>
      </w:tr>
    </w:tbl>
    <w:p w:rsidR="00D17597" w:rsidRDefault="00D17597" w:rsidP="00957C6F">
      <w:pPr>
        <w:tabs>
          <w:tab w:val="left" w:pos="2940"/>
        </w:tabs>
        <w:jc w:val="center"/>
      </w:pPr>
    </w:p>
    <w:p w:rsidR="00957C6F" w:rsidRDefault="00957C6F" w:rsidP="00957C6F">
      <w:pPr>
        <w:tabs>
          <w:tab w:val="left" w:pos="2940"/>
        </w:tabs>
        <w:jc w:val="center"/>
      </w:pPr>
      <w:r>
        <w:t>Жизнедеятельность растений</w:t>
      </w:r>
    </w:p>
    <w:p w:rsidR="00957C6F" w:rsidRDefault="00387868" w:rsidP="00387868">
      <w:pPr>
        <w:pStyle w:val="a3"/>
        <w:numPr>
          <w:ilvl w:val="0"/>
          <w:numId w:val="93"/>
        </w:numPr>
        <w:tabs>
          <w:tab w:val="left" w:pos="2940"/>
        </w:tabs>
      </w:pPr>
      <w:r>
        <w:t>Питание:</w:t>
      </w:r>
    </w:p>
    <w:p w:rsidR="00387868" w:rsidRDefault="00387868" w:rsidP="00387868">
      <w:pPr>
        <w:pStyle w:val="a3"/>
        <w:numPr>
          <w:ilvl w:val="0"/>
          <w:numId w:val="87"/>
        </w:numPr>
        <w:tabs>
          <w:tab w:val="left" w:pos="2940"/>
        </w:tabs>
      </w:pPr>
      <w:r>
        <w:t>Минеральное (почвенное, корневое) – поглощение из почвы воды и солей корневыми волосками и транспорт этих веществ по стеблю благодаря корневому давлению (создается всасывающей силой корневых волосков) и транспирации</w:t>
      </w:r>
    </w:p>
    <w:p w:rsidR="00387868" w:rsidRDefault="00387868" w:rsidP="00387868">
      <w:pPr>
        <w:pStyle w:val="a3"/>
        <w:numPr>
          <w:ilvl w:val="0"/>
          <w:numId w:val="94"/>
        </w:numPr>
        <w:tabs>
          <w:tab w:val="left" w:pos="2940"/>
        </w:tabs>
      </w:pPr>
      <w:r>
        <w:t>Азот – рост стебля и листьев</w:t>
      </w:r>
    </w:p>
    <w:p w:rsidR="00387868" w:rsidRDefault="00387868" w:rsidP="00387868">
      <w:pPr>
        <w:pStyle w:val="a3"/>
        <w:numPr>
          <w:ilvl w:val="0"/>
          <w:numId w:val="94"/>
        </w:numPr>
        <w:tabs>
          <w:tab w:val="left" w:pos="2940"/>
        </w:tabs>
      </w:pPr>
      <w:r>
        <w:t>Фосфор – для цветения и плодоношения</w:t>
      </w:r>
    </w:p>
    <w:p w:rsidR="00387868" w:rsidRDefault="00387868" w:rsidP="00387868">
      <w:pPr>
        <w:pStyle w:val="a3"/>
        <w:numPr>
          <w:ilvl w:val="0"/>
          <w:numId w:val="94"/>
        </w:numPr>
        <w:tabs>
          <w:tab w:val="left" w:pos="2940"/>
        </w:tabs>
      </w:pPr>
      <w:r>
        <w:t>Калий – усиливает рост корней, повышает морозостойкость, способствует оттоку органических веществ от листьев к корням и образованию клубней, корнеплодов, луковиц</w:t>
      </w:r>
    </w:p>
    <w:p w:rsidR="00387868" w:rsidRDefault="00387868" w:rsidP="00387868">
      <w:pPr>
        <w:pStyle w:val="a3"/>
        <w:numPr>
          <w:ilvl w:val="0"/>
          <w:numId w:val="87"/>
        </w:numPr>
        <w:tabs>
          <w:tab w:val="left" w:pos="2940"/>
        </w:tabs>
      </w:pPr>
      <w:r>
        <w:t>Фотосинтез (воздушное, органическое)</w:t>
      </w:r>
    </w:p>
    <w:p w:rsidR="00387868" w:rsidRDefault="00126A5E" w:rsidP="00387868">
      <w:pPr>
        <w:pStyle w:val="a3"/>
        <w:numPr>
          <w:ilvl w:val="0"/>
          <w:numId w:val="93"/>
        </w:numPr>
        <w:tabs>
          <w:tab w:val="left" w:pos="2940"/>
        </w:tabs>
      </w:pPr>
      <w:r>
        <w:t>Дыхание – окисление органических веществ кислородом до CO</w:t>
      </w:r>
      <w:r w:rsidRPr="00126A5E">
        <w:rPr>
          <w:vertAlign w:val="subscript"/>
        </w:rPr>
        <w:t>2</w:t>
      </w:r>
      <w:r>
        <w:t xml:space="preserve"> и Н</w:t>
      </w:r>
      <w:r>
        <w:rPr>
          <w:vertAlign w:val="subscript"/>
        </w:rPr>
        <w:t>2</w:t>
      </w:r>
      <w:r>
        <w:t>О с выделением энергии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596"/>
        <w:gridCol w:w="4596"/>
      </w:tblGrid>
      <w:tr w:rsidR="00126A5E" w:rsidTr="00556AE0">
        <w:tc>
          <w:tcPr>
            <w:tcW w:w="9192" w:type="dxa"/>
            <w:gridSpan w:val="2"/>
          </w:tcPr>
          <w:p w:rsidR="00126A5E" w:rsidRDefault="00126A5E" w:rsidP="00126A5E">
            <w:pPr>
              <w:pStyle w:val="a3"/>
              <w:tabs>
                <w:tab w:val="left" w:pos="2940"/>
              </w:tabs>
              <w:ind w:left="0"/>
              <w:jc w:val="center"/>
            </w:pPr>
            <w:r>
              <w:t>ДЫХАНИЕ</w:t>
            </w:r>
          </w:p>
        </w:tc>
      </w:tr>
      <w:tr w:rsidR="00126A5E" w:rsidTr="00126A5E">
        <w:tc>
          <w:tcPr>
            <w:tcW w:w="4596" w:type="dxa"/>
          </w:tcPr>
          <w:p w:rsidR="00126A5E" w:rsidRDefault="00126A5E" w:rsidP="00126A5E">
            <w:pPr>
              <w:pStyle w:val="a3"/>
              <w:tabs>
                <w:tab w:val="left" w:pos="2940"/>
              </w:tabs>
              <w:ind w:left="0"/>
              <w:jc w:val="center"/>
            </w:pPr>
            <w:r>
              <w:t>ОРГАНИЗМЕННОЕ</w:t>
            </w:r>
          </w:p>
        </w:tc>
        <w:tc>
          <w:tcPr>
            <w:tcW w:w="4596" w:type="dxa"/>
          </w:tcPr>
          <w:p w:rsidR="00126A5E" w:rsidRDefault="00126A5E" w:rsidP="00126A5E">
            <w:pPr>
              <w:pStyle w:val="a3"/>
              <w:tabs>
                <w:tab w:val="left" w:pos="2940"/>
              </w:tabs>
              <w:ind w:left="0"/>
              <w:jc w:val="center"/>
            </w:pPr>
            <w:r>
              <w:t>КЛЕТОЧНОЕ</w:t>
            </w:r>
          </w:p>
        </w:tc>
      </w:tr>
      <w:tr w:rsidR="00126A5E" w:rsidTr="00126A5E">
        <w:tc>
          <w:tcPr>
            <w:tcW w:w="4596" w:type="dxa"/>
          </w:tcPr>
          <w:p w:rsidR="00126A5E" w:rsidRPr="00126A5E" w:rsidRDefault="00126A5E" w:rsidP="00126A5E">
            <w:pPr>
              <w:pStyle w:val="a3"/>
              <w:tabs>
                <w:tab w:val="left" w:pos="2940"/>
              </w:tabs>
              <w:ind w:left="0"/>
            </w:pPr>
            <w:r>
              <w:t>Поглощение О</w:t>
            </w:r>
            <w:r>
              <w:rPr>
                <w:vertAlign w:val="subscript"/>
              </w:rPr>
              <w:t>2</w:t>
            </w:r>
            <w:r>
              <w:t>, выделение СО</w:t>
            </w:r>
            <w:r>
              <w:rPr>
                <w:vertAlign w:val="subscript"/>
              </w:rPr>
              <w:t>2</w:t>
            </w:r>
            <w:r>
              <w:t xml:space="preserve"> через устьица, чечевички, поверхностью тела</w:t>
            </w:r>
          </w:p>
        </w:tc>
        <w:tc>
          <w:tcPr>
            <w:tcW w:w="4596" w:type="dxa"/>
          </w:tcPr>
          <w:p w:rsidR="00126A5E" w:rsidRPr="00126A5E" w:rsidRDefault="00126A5E" w:rsidP="00126A5E">
            <w:pPr>
              <w:pStyle w:val="a3"/>
              <w:tabs>
                <w:tab w:val="left" w:pos="2940"/>
              </w:tabs>
              <w:ind w:left="0"/>
            </w:pPr>
            <w:r>
              <w:t>Окисление органических веществ О</w:t>
            </w:r>
            <w:r>
              <w:rPr>
                <w:vertAlign w:val="subscript"/>
              </w:rPr>
              <w:t>2</w:t>
            </w:r>
            <w:r>
              <w:t xml:space="preserve"> до СО</w:t>
            </w:r>
            <w:r>
              <w:rPr>
                <w:vertAlign w:val="subscript"/>
              </w:rPr>
              <w:t>2</w:t>
            </w:r>
            <w:r>
              <w:t xml:space="preserve"> и Н</w:t>
            </w:r>
            <w:r>
              <w:rPr>
                <w:vertAlign w:val="subscript"/>
              </w:rPr>
              <w:t>2</w:t>
            </w:r>
            <w:r>
              <w:t>О с выделением энергии</w:t>
            </w:r>
          </w:p>
        </w:tc>
      </w:tr>
    </w:tbl>
    <w:p w:rsidR="00126A5E" w:rsidRDefault="00126A5E" w:rsidP="00126A5E">
      <w:pPr>
        <w:pStyle w:val="a3"/>
        <w:numPr>
          <w:ilvl w:val="0"/>
          <w:numId w:val="93"/>
        </w:numPr>
        <w:tabs>
          <w:tab w:val="left" w:pos="2940"/>
        </w:tabs>
      </w:pPr>
      <w:r>
        <w:t>Транспирация – испарение воды через устьица и чечевички</w:t>
      </w:r>
    </w:p>
    <w:p w:rsidR="00126A5E" w:rsidRDefault="00126A5E" w:rsidP="00126A5E">
      <w:pPr>
        <w:pStyle w:val="a3"/>
        <w:tabs>
          <w:tab w:val="left" w:pos="2940"/>
        </w:tabs>
      </w:pPr>
      <w:r>
        <w:t>Значение: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Охлаждение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Способствует транспорту воды и солей от корня к листьям</w:t>
      </w:r>
    </w:p>
    <w:p w:rsidR="00126A5E" w:rsidRDefault="00126A5E" w:rsidP="00126A5E">
      <w:pPr>
        <w:pStyle w:val="a3"/>
        <w:numPr>
          <w:ilvl w:val="0"/>
          <w:numId w:val="93"/>
        </w:numPr>
        <w:tabs>
          <w:tab w:val="left" w:pos="2940"/>
        </w:tabs>
      </w:pPr>
      <w:r>
        <w:t>Листопад – сбрасывание листьев растением</w:t>
      </w:r>
    </w:p>
    <w:p w:rsidR="00126A5E" w:rsidRDefault="00126A5E" w:rsidP="00126A5E">
      <w:pPr>
        <w:pStyle w:val="a3"/>
        <w:tabs>
          <w:tab w:val="left" w:pos="2940"/>
        </w:tabs>
      </w:pPr>
      <w:r>
        <w:t>Значение: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Приспособление к зимней «засухе» (уменьшение транспирации)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Избавление от продуктов метаболизма, накопившихся за лето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Уменьшение ломкости ветвей под тяжестью нега</w:t>
      </w:r>
    </w:p>
    <w:p w:rsidR="00126A5E" w:rsidRDefault="00126A5E" w:rsidP="00126A5E">
      <w:pPr>
        <w:tabs>
          <w:tab w:val="left" w:pos="2940"/>
        </w:tabs>
        <w:ind w:left="709"/>
      </w:pPr>
      <w:r>
        <w:t>Этапы листопада:</w:t>
      </w:r>
    </w:p>
    <w:p w:rsidR="00126A5E" w:rsidRDefault="00126A5E" w:rsidP="00126A5E">
      <w:pPr>
        <w:pStyle w:val="a3"/>
        <w:numPr>
          <w:ilvl w:val="0"/>
          <w:numId w:val="87"/>
        </w:numPr>
        <w:tabs>
          <w:tab w:val="left" w:pos="2940"/>
        </w:tabs>
      </w:pPr>
      <w:r>
        <w:t>Разрушение хлорофилла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Изменение окраски листьев от недостатка света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lastRenderedPageBreak/>
        <w:t>Между стеблем и листом формируется пробковый слой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Прекращение питания листа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Отмирание клеток листа и его опадение</w:t>
      </w:r>
    </w:p>
    <w:p w:rsidR="00273FD3" w:rsidRDefault="00273FD3" w:rsidP="00273FD3">
      <w:pPr>
        <w:pStyle w:val="a3"/>
        <w:numPr>
          <w:ilvl w:val="0"/>
          <w:numId w:val="93"/>
        </w:numPr>
        <w:tabs>
          <w:tab w:val="left" w:pos="2940"/>
        </w:tabs>
      </w:pPr>
      <w:r>
        <w:t>Транспорт веществ:</w:t>
      </w:r>
    </w:p>
    <w:p w:rsidR="00273FD3" w:rsidRDefault="00273FD3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Восходящий – перемещение воды и солей вверх по сосудам древесины (ксилема)</w:t>
      </w:r>
    </w:p>
    <w:p w:rsidR="00273FD3" w:rsidRDefault="00D23E3A" w:rsidP="00273FD3">
      <w:pPr>
        <w:pStyle w:val="a3"/>
        <w:numPr>
          <w:ilvl w:val="0"/>
          <w:numId w:val="87"/>
        </w:numPr>
        <w:tabs>
          <w:tab w:val="left" w:pos="2940"/>
        </w:tabs>
      </w:pPr>
      <w:r>
        <w:t>Нисходящий</w:t>
      </w:r>
      <w:r w:rsidR="00273FD3">
        <w:t xml:space="preserve"> </w:t>
      </w:r>
      <w:r>
        <w:t>– перемещение органических веществ вниз по ситовидным трубкам луба (флоэма)</w:t>
      </w:r>
    </w:p>
    <w:p w:rsidR="00D23E3A" w:rsidRDefault="00D23E3A" w:rsidP="00D23E3A">
      <w:pPr>
        <w:pStyle w:val="a3"/>
        <w:numPr>
          <w:ilvl w:val="0"/>
          <w:numId w:val="93"/>
        </w:numPr>
        <w:tabs>
          <w:tab w:val="left" w:pos="2940"/>
        </w:tabs>
      </w:pPr>
      <w:r>
        <w:t>Прорастание семян</w:t>
      </w:r>
    </w:p>
    <w:p w:rsidR="00D23E3A" w:rsidRDefault="00D23E3A" w:rsidP="00D23E3A">
      <w:pPr>
        <w:pStyle w:val="a3"/>
        <w:numPr>
          <w:ilvl w:val="0"/>
          <w:numId w:val="93"/>
        </w:numPr>
        <w:tabs>
          <w:tab w:val="left" w:pos="2940"/>
        </w:tabs>
      </w:pPr>
      <w:r>
        <w:t>Размножение растений:</w:t>
      </w:r>
    </w:p>
    <w:p w:rsidR="00D23E3A" w:rsidRDefault="00D23E3A" w:rsidP="00D23E3A">
      <w:pPr>
        <w:pStyle w:val="a3"/>
        <w:numPr>
          <w:ilvl w:val="0"/>
          <w:numId w:val="87"/>
        </w:numPr>
        <w:tabs>
          <w:tab w:val="left" w:pos="2940"/>
        </w:tabs>
      </w:pPr>
      <w:r>
        <w:t>Бесполое</w:t>
      </w:r>
    </w:p>
    <w:p w:rsidR="00D23E3A" w:rsidRDefault="00D23E3A" w:rsidP="00D23E3A">
      <w:pPr>
        <w:pStyle w:val="a3"/>
        <w:numPr>
          <w:ilvl w:val="0"/>
          <w:numId w:val="87"/>
        </w:numPr>
        <w:tabs>
          <w:tab w:val="left" w:pos="2940"/>
        </w:tabs>
      </w:pPr>
      <w:r>
        <w:t>Половое</w:t>
      </w:r>
    </w:p>
    <w:p w:rsidR="00D23E3A" w:rsidRDefault="00D23E3A" w:rsidP="00D23E3A">
      <w:pPr>
        <w:pStyle w:val="a3"/>
        <w:numPr>
          <w:ilvl w:val="0"/>
          <w:numId w:val="87"/>
        </w:numPr>
        <w:tabs>
          <w:tab w:val="left" w:pos="2940"/>
        </w:tabs>
      </w:pPr>
      <w:r>
        <w:t>Вегетативное</w:t>
      </w:r>
    </w:p>
    <w:p w:rsidR="00D23E3A" w:rsidRPr="00EE4593" w:rsidRDefault="00D23E3A" w:rsidP="00D23E3A">
      <w:pPr>
        <w:tabs>
          <w:tab w:val="left" w:pos="2940"/>
        </w:tabs>
      </w:pPr>
    </w:p>
    <w:sectPr w:rsidR="00D23E3A" w:rsidRPr="00EE4593" w:rsidSect="002534E2">
      <w:pgSz w:w="11906" w:h="16838"/>
      <w:pgMar w:top="993" w:right="1134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624" w:rsidRDefault="00EC4624" w:rsidP="005B7301">
      <w:pPr>
        <w:spacing w:after="0" w:line="240" w:lineRule="auto"/>
      </w:pPr>
      <w:r>
        <w:separator/>
      </w:r>
    </w:p>
  </w:endnote>
  <w:endnote w:type="continuationSeparator" w:id="0">
    <w:p w:rsidR="00EC4624" w:rsidRDefault="00EC4624" w:rsidP="005B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624" w:rsidRDefault="00EC4624" w:rsidP="005B7301">
      <w:pPr>
        <w:spacing w:after="0" w:line="240" w:lineRule="auto"/>
      </w:pPr>
      <w:r>
        <w:separator/>
      </w:r>
    </w:p>
  </w:footnote>
  <w:footnote w:type="continuationSeparator" w:id="0">
    <w:p w:rsidR="00EC4624" w:rsidRDefault="00EC4624" w:rsidP="005B7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22711"/>
    <w:multiLevelType w:val="hybridMultilevel"/>
    <w:tmpl w:val="FC6A0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F01B0"/>
    <w:multiLevelType w:val="hybridMultilevel"/>
    <w:tmpl w:val="DF1E3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022F5"/>
    <w:multiLevelType w:val="hybridMultilevel"/>
    <w:tmpl w:val="AF3036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203B5D"/>
    <w:multiLevelType w:val="hybridMultilevel"/>
    <w:tmpl w:val="50183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408B8"/>
    <w:multiLevelType w:val="hybridMultilevel"/>
    <w:tmpl w:val="781A1D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004F12"/>
    <w:multiLevelType w:val="hybridMultilevel"/>
    <w:tmpl w:val="855C9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A6A14"/>
    <w:multiLevelType w:val="hybridMultilevel"/>
    <w:tmpl w:val="B0E23A6C"/>
    <w:lvl w:ilvl="0" w:tplc="7C92854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9794B06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B08D0"/>
    <w:multiLevelType w:val="hybridMultilevel"/>
    <w:tmpl w:val="81564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8D07B8"/>
    <w:multiLevelType w:val="hybridMultilevel"/>
    <w:tmpl w:val="91DE7D62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0EE04D4F"/>
    <w:multiLevelType w:val="hybridMultilevel"/>
    <w:tmpl w:val="0D749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37697F"/>
    <w:multiLevelType w:val="hybridMultilevel"/>
    <w:tmpl w:val="FE8AB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070C7"/>
    <w:multiLevelType w:val="hybridMultilevel"/>
    <w:tmpl w:val="A13C03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FE50172"/>
    <w:multiLevelType w:val="hybridMultilevel"/>
    <w:tmpl w:val="16BCA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DA3D20"/>
    <w:multiLevelType w:val="hybridMultilevel"/>
    <w:tmpl w:val="5E347C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36167B"/>
    <w:multiLevelType w:val="hybridMultilevel"/>
    <w:tmpl w:val="5DD8BB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60C7C6E"/>
    <w:multiLevelType w:val="hybridMultilevel"/>
    <w:tmpl w:val="01B4D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E513C6"/>
    <w:multiLevelType w:val="hybridMultilevel"/>
    <w:tmpl w:val="9EB062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744374A"/>
    <w:multiLevelType w:val="hybridMultilevel"/>
    <w:tmpl w:val="AB9C1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787B2A"/>
    <w:multiLevelType w:val="hybridMultilevel"/>
    <w:tmpl w:val="8E8896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82A3DC9"/>
    <w:multiLevelType w:val="hybridMultilevel"/>
    <w:tmpl w:val="221E6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5450E5"/>
    <w:multiLevelType w:val="hybridMultilevel"/>
    <w:tmpl w:val="B5980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043648"/>
    <w:multiLevelType w:val="hybridMultilevel"/>
    <w:tmpl w:val="3F726A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AD627B0"/>
    <w:multiLevelType w:val="hybridMultilevel"/>
    <w:tmpl w:val="77CC52A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1BEC5F8B"/>
    <w:multiLevelType w:val="hybridMultilevel"/>
    <w:tmpl w:val="AD20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E2513A"/>
    <w:multiLevelType w:val="hybridMultilevel"/>
    <w:tmpl w:val="A50E7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196C6F"/>
    <w:multiLevelType w:val="hybridMultilevel"/>
    <w:tmpl w:val="1F0C7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D33D87"/>
    <w:multiLevelType w:val="hybridMultilevel"/>
    <w:tmpl w:val="47D29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917DF5"/>
    <w:multiLevelType w:val="hybridMultilevel"/>
    <w:tmpl w:val="AF34D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DD4CE2"/>
    <w:multiLevelType w:val="hybridMultilevel"/>
    <w:tmpl w:val="991671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25747E07"/>
    <w:multiLevelType w:val="hybridMultilevel"/>
    <w:tmpl w:val="5C8834D8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2735659E"/>
    <w:multiLevelType w:val="hybridMultilevel"/>
    <w:tmpl w:val="66EC099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2757638C"/>
    <w:multiLevelType w:val="hybridMultilevel"/>
    <w:tmpl w:val="4EDCD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7733327"/>
    <w:multiLevelType w:val="hybridMultilevel"/>
    <w:tmpl w:val="D584AF22"/>
    <w:lvl w:ilvl="0" w:tplc="7C92854A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8E51CDA"/>
    <w:multiLevelType w:val="hybridMultilevel"/>
    <w:tmpl w:val="304AF3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29F301F6"/>
    <w:multiLevelType w:val="hybridMultilevel"/>
    <w:tmpl w:val="986008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30171E82"/>
    <w:multiLevelType w:val="hybridMultilevel"/>
    <w:tmpl w:val="3F1EC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4502F70"/>
    <w:multiLevelType w:val="hybridMultilevel"/>
    <w:tmpl w:val="566E2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6D21D1"/>
    <w:multiLevelType w:val="hybridMultilevel"/>
    <w:tmpl w:val="0BE25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9352C1"/>
    <w:multiLevelType w:val="hybridMultilevel"/>
    <w:tmpl w:val="11E4A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136512"/>
    <w:multiLevelType w:val="hybridMultilevel"/>
    <w:tmpl w:val="7FBA6A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384B615E"/>
    <w:multiLevelType w:val="hybridMultilevel"/>
    <w:tmpl w:val="3F5C3D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3A0502E8"/>
    <w:multiLevelType w:val="hybridMultilevel"/>
    <w:tmpl w:val="6AD6F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496701"/>
    <w:multiLevelType w:val="hybridMultilevel"/>
    <w:tmpl w:val="60BC7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D6C20CD"/>
    <w:multiLevelType w:val="hybridMultilevel"/>
    <w:tmpl w:val="3B0EF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1E3D57"/>
    <w:multiLevelType w:val="hybridMultilevel"/>
    <w:tmpl w:val="E7122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D53741"/>
    <w:multiLevelType w:val="hybridMultilevel"/>
    <w:tmpl w:val="13E21E6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>
    <w:nsid w:val="3EFC13D7"/>
    <w:multiLevelType w:val="hybridMultilevel"/>
    <w:tmpl w:val="520A9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1D37F4"/>
    <w:multiLevelType w:val="hybridMultilevel"/>
    <w:tmpl w:val="18363E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45D00942"/>
    <w:multiLevelType w:val="hybridMultilevel"/>
    <w:tmpl w:val="EBFA7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6377DC7"/>
    <w:multiLevelType w:val="hybridMultilevel"/>
    <w:tmpl w:val="78D64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63B0838"/>
    <w:multiLevelType w:val="hybridMultilevel"/>
    <w:tmpl w:val="CD7A73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48BF15EB"/>
    <w:multiLevelType w:val="hybridMultilevel"/>
    <w:tmpl w:val="C8B6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94640FD"/>
    <w:multiLevelType w:val="hybridMultilevel"/>
    <w:tmpl w:val="EEB06F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4A5A1505"/>
    <w:multiLevelType w:val="hybridMultilevel"/>
    <w:tmpl w:val="3A8450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4B293B55"/>
    <w:multiLevelType w:val="hybridMultilevel"/>
    <w:tmpl w:val="9A1E1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BBC2FC5"/>
    <w:multiLevelType w:val="hybridMultilevel"/>
    <w:tmpl w:val="CBF030C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>
    <w:nsid w:val="4DF906D8"/>
    <w:multiLevelType w:val="hybridMultilevel"/>
    <w:tmpl w:val="DE28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290199F"/>
    <w:multiLevelType w:val="hybridMultilevel"/>
    <w:tmpl w:val="31C6CD5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8">
    <w:nsid w:val="53E11CD2"/>
    <w:multiLevelType w:val="hybridMultilevel"/>
    <w:tmpl w:val="926EF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3F4039E"/>
    <w:multiLevelType w:val="hybridMultilevel"/>
    <w:tmpl w:val="DB3C36A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0">
    <w:nsid w:val="546A3A6F"/>
    <w:multiLevelType w:val="hybridMultilevel"/>
    <w:tmpl w:val="FB80F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681544F"/>
    <w:multiLevelType w:val="hybridMultilevel"/>
    <w:tmpl w:val="52A29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6EA162A"/>
    <w:multiLevelType w:val="hybridMultilevel"/>
    <w:tmpl w:val="FD5685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5B6E5413"/>
    <w:multiLevelType w:val="hybridMultilevel"/>
    <w:tmpl w:val="478AC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D060832"/>
    <w:multiLevelType w:val="hybridMultilevel"/>
    <w:tmpl w:val="465ED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5E4263F8"/>
    <w:multiLevelType w:val="hybridMultilevel"/>
    <w:tmpl w:val="08505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F243515"/>
    <w:multiLevelType w:val="hybridMultilevel"/>
    <w:tmpl w:val="65C4A5E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>
    <w:nsid w:val="5F7011E3"/>
    <w:multiLevelType w:val="hybridMultilevel"/>
    <w:tmpl w:val="D3421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60C06EC4"/>
    <w:multiLevelType w:val="hybridMultilevel"/>
    <w:tmpl w:val="30A44EA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9">
    <w:nsid w:val="61584669"/>
    <w:multiLevelType w:val="hybridMultilevel"/>
    <w:tmpl w:val="FE48958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0">
    <w:nsid w:val="62192C87"/>
    <w:multiLevelType w:val="hybridMultilevel"/>
    <w:tmpl w:val="E4260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6238574B"/>
    <w:multiLevelType w:val="hybridMultilevel"/>
    <w:tmpl w:val="4BB0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3155708"/>
    <w:multiLevelType w:val="hybridMultilevel"/>
    <w:tmpl w:val="0794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4474200"/>
    <w:multiLevelType w:val="hybridMultilevel"/>
    <w:tmpl w:val="F1969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4513959"/>
    <w:multiLevelType w:val="hybridMultilevel"/>
    <w:tmpl w:val="92961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4F83D71"/>
    <w:multiLevelType w:val="hybridMultilevel"/>
    <w:tmpl w:val="B328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997113C"/>
    <w:multiLevelType w:val="hybridMultilevel"/>
    <w:tmpl w:val="F856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AFB7814"/>
    <w:multiLevelType w:val="hybridMultilevel"/>
    <w:tmpl w:val="C4048A8A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8">
    <w:nsid w:val="6C682A0E"/>
    <w:multiLevelType w:val="hybridMultilevel"/>
    <w:tmpl w:val="A84275F6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9">
    <w:nsid w:val="6EE47E76"/>
    <w:multiLevelType w:val="hybridMultilevel"/>
    <w:tmpl w:val="9670E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F81657B"/>
    <w:multiLevelType w:val="hybridMultilevel"/>
    <w:tmpl w:val="CDCA3AF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1">
    <w:nsid w:val="710061BC"/>
    <w:multiLevelType w:val="hybridMultilevel"/>
    <w:tmpl w:val="1EA8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18000CE"/>
    <w:multiLevelType w:val="hybridMultilevel"/>
    <w:tmpl w:val="D2349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1C5603F"/>
    <w:multiLevelType w:val="hybridMultilevel"/>
    <w:tmpl w:val="1DF252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72DA538D"/>
    <w:multiLevelType w:val="hybridMultilevel"/>
    <w:tmpl w:val="31DC19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74B5231A"/>
    <w:multiLevelType w:val="hybridMultilevel"/>
    <w:tmpl w:val="BDECA9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756324AF"/>
    <w:multiLevelType w:val="hybridMultilevel"/>
    <w:tmpl w:val="274AB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7CE5DC4"/>
    <w:multiLevelType w:val="hybridMultilevel"/>
    <w:tmpl w:val="F7980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9685E55"/>
    <w:multiLevelType w:val="hybridMultilevel"/>
    <w:tmpl w:val="4FB0A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A0973C2"/>
    <w:multiLevelType w:val="hybridMultilevel"/>
    <w:tmpl w:val="6EBEFB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7A8D38E7"/>
    <w:multiLevelType w:val="hybridMultilevel"/>
    <w:tmpl w:val="807A3D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>
    <w:nsid w:val="7C54776D"/>
    <w:multiLevelType w:val="hybridMultilevel"/>
    <w:tmpl w:val="D81075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7E584655"/>
    <w:multiLevelType w:val="hybridMultilevel"/>
    <w:tmpl w:val="BB6A7D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7E5A2420"/>
    <w:multiLevelType w:val="hybridMultilevel"/>
    <w:tmpl w:val="4842A1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41"/>
  </w:num>
  <w:num w:numId="3">
    <w:abstractNumId w:val="86"/>
  </w:num>
  <w:num w:numId="4">
    <w:abstractNumId w:val="10"/>
  </w:num>
  <w:num w:numId="5">
    <w:abstractNumId w:val="24"/>
  </w:num>
  <w:num w:numId="6">
    <w:abstractNumId w:val="3"/>
  </w:num>
  <w:num w:numId="7">
    <w:abstractNumId w:val="6"/>
  </w:num>
  <w:num w:numId="8">
    <w:abstractNumId w:val="79"/>
  </w:num>
  <w:num w:numId="9">
    <w:abstractNumId w:val="26"/>
  </w:num>
  <w:num w:numId="10">
    <w:abstractNumId w:val="58"/>
  </w:num>
  <w:num w:numId="11">
    <w:abstractNumId w:val="32"/>
  </w:num>
  <w:num w:numId="12">
    <w:abstractNumId w:val="68"/>
  </w:num>
  <w:num w:numId="13">
    <w:abstractNumId w:val="57"/>
  </w:num>
  <w:num w:numId="14">
    <w:abstractNumId w:val="17"/>
  </w:num>
  <w:num w:numId="15">
    <w:abstractNumId w:val="84"/>
  </w:num>
  <w:num w:numId="16">
    <w:abstractNumId w:val="0"/>
  </w:num>
  <w:num w:numId="17">
    <w:abstractNumId w:val="63"/>
  </w:num>
  <w:num w:numId="18">
    <w:abstractNumId w:val="61"/>
  </w:num>
  <w:num w:numId="19">
    <w:abstractNumId w:val="73"/>
  </w:num>
  <w:num w:numId="20">
    <w:abstractNumId w:val="89"/>
  </w:num>
  <w:num w:numId="21">
    <w:abstractNumId w:val="76"/>
  </w:num>
  <w:num w:numId="22">
    <w:abstractNumId w:val="64"/>
  </w:num>
  <w:num w:numId="23">
    <w:abstractNumId w:val="48"/>
  </w:num>
  <w:num w:numId="24">
    <w:abstractNumId w:val="38"/>
  </w:num>
  <w:num w:numId="25">
    <w:abstractNumId w:val="88"/>
  </w:num>
  <w:num w:numId="26">
    <w:abstractNumId w:val="75"/>
  </w:num>
  <w:num w:numId="27">
    <w:abstractNumId w:val="20"/>
  </w:num>
  <w:num w:numId="28">
    <w:abstractNumId w:val="16"/>
  </w:num>
  <w:num w:numId="29">
    <w:abstractNumId w:val="92"/>
  </w:num>
  <w:num w:numId="30">
    <w:abstractNumId w:val="21"/>
  </w:num>
  <w:num w:numId="31">
    <w:abstractNumId w:val="1"/>
  </w:num>
  <w:num w:numId="32">
    <w:abstractNumId w:val="14"/>
  </w:num>
  <w:num w:numId="33">
    <w:abstractNumId w:val="18"/>
  </w:num>
  <w:num w:numId="34">
    <w:abstractNumId w:val="31"/>
  </w:num>
  <w:num w:numId="35">
    <w:abstractNumId w:val="53"/>
  </w:num>
  <w:num w:numId="36">
    <w:abstractNumId w:val="35"/>
  </w:num>
  <w:num w:numId="37">
    <w:abstractNumId w:val="85"/>
  </w:num>
  <w:num w:numId="38">
    <w:abstractNumId w:val="59"/>
  </w:num>
  <w:num w:numId="39">
    <w:abstractNumId w:val="71"/>
  </w:num>
  <w:num w:numId="40">
    <w:abstractNumId w:val="67"/>
  </w:num>
  <w:num w:numId="41">
    <w:abstractNumId w:val="13"/>
  </w:num>
  <w:num w:numId="42">
    <w:abstractNumId w:val="78"/>
  </w:num>
  <w:num w:numId="43">
    <w:abstractNumId w:val="45"/>
  </w:num>
  <w:num w:numId="44">
    <w:abstractNumId w:val="66"/>
  </w:num>
  <w:num w:numId="45">
    <w:abstractNumId w:val="15"/>
  </w:num>
  <w:num w:numId="46">
    <w:abstractNumId w:val="46"/>
  </w:num>
  <w:num w:numId="47">
    <w:abstractNumId w:val="62"/>
  </w:num>
  <w:num w:numId="48">
    <w:abstractNumId w:val="49"/>
  </w:num>
  <w:num w:numId="49">
    <w:abstractNumId w:val="65"/>
  </w:num>
  <w:num w:numId="50">
    <w:abstractNumId w:val="70"/>
  </w:num>
  <w:num w:numId="51">
    <w:abstractNumId w:val="28"/>
  </w:num>
  <w:num w:numId="52">
    <w:abstractNumId w:val="77"/>
  </w:num>
  <w:num w:numId="53">
    <w:abstractNumId w:val="39"/>
  </w:num>
  <w:num w:numId="54">
    <w:abstractNumId w:val="25"/>
  </w:num>
  <w:num w:numId="55">
    <w:abstractNumId w:val="44"/>
  </w:num>
  <w:num w:numId="56">
    <w:abstractNumId w:val="33"/>
  </w:num>
  <w:num w:numId="57">
    <w:abstractNumId w:val="83"/>
  </w:num>
  <w:num w:numId="58">
    <w:abstractNumId w:val="90"/>
  </w:num>
  <w:num w:numId="59">
    <w:abstractNumId w:val="11"/>
  </w:num>
  <w:num w:numId="60">
    <w:abstractNumId w:val="93"/>
  </w:num>
  <w:num w:numId="61">
    <w:abstractNumId w:val="74"/>
  </w:num>
  <w:num w:numId="62">
    <w:abstractNumId w:val="51"/>
  </w:num>
  <w:num w:numId="63">
    <w:abstractNumId w:val="37"/>
  </w:num>
  <w:num w:numId="64">
    <w:abstractNumId w:val="43"/>
  </w:num>
  <w:num w:numId="65">
    <w:abstractNumId w:val="56"/>
  </w:num>
  <w:num w:numId="66">
    <w:abstractNumId w:val="82"/>
  </w:num>
  <w:num w:numId="67">
    <w:abstractNumId w:val="2"/>
  </w:num>
  <w:num w:numId="68">
    <w:abstractNumId w:val="91"/>
  </w:num>
  <w:num w:numId="69">
    <w:abstractNumId w:val="42"/>
  </w:num>
  <w:num w:numId="70">
    <w:abstractNumId w:val="27"/>
  </w:num>
  <w:num w:numId="71">
    <w:abstractNumId w:val="9"/>
  </w:num>
  <w:num w:numId="72">
    <w:abstractNumId w:val="5"/>
  </w:num>
  <w:num w:numId="73">
    <w:abstractNumId w:val="19"/>
  </w:num>
  <w:num w:numId="74">
    <w:abstractNumId w:val="50"/>
  </w:num>
  <w:num w:numId="75">
    <w:abstractNumId w:val="4"/>
  </w:num>
  <w:num w:numId="76">
    <w:abstractNumId w:val="40"/>
  </w:num>
  <w:num w:numId="77">
    <w:abstractNumId w:val="81"/>
  </w:num>
  <w:num w:numId="78">
    <w:abstractNumId w:val="47"/>
  </w:num>
  <w:num w:numId="79">
    <w:abstractNumId w:val="7"/>
  </w:num>
  <w:num w:numId="80">
    <w:abstractNumId w:val="87"/>
  </w:num>
  <w:num w:numId="81">
    <w:abstractNumId w:val="34"/>
  </w:num>
  <w:num w:numId="82">
    <w:abstractNumId w:val="36"/>
  </w:num>
  <w:num w:numId="83">
    <w:abstractNumId w:val="55"/>
  </w:num>
  <w:num w:numId="84">
    <w:abstractNumId w:val="80"/>
  </w:num>
  <w:num w:numId="85">
    <w:abstractNumId w:val="23"/>
  </w:num>
  <w:num w:numId="86">
    <w:abstractNumId w:val="54"/>
  </w:num>
  <w:num w:numId="87">
    <w:abstractNumId w:val="52"/>
  </w:num>
  <w:num w:numId="88">
    <w:abstractNumId w:val="8"/>
  </w:num>
  <w:num w:numId="89">
    <w:abstractNumId w:val="29"/>
  </w:num>
  <w:num w:numId="90">
    <w:abstractNumId w:val="69"/>
  </w:num>
  <w:num w:numId="91">
    <w:abstractNumId w:val="30"/>
  </w:num>
  <w:num w:numId="92">
    <w:abstractNumId w:val="72"/>
  </w:num>
  <w:num w:numId="93">
    <w:abstractNumId w:val="12"/>
  </w:num>
  <w:num w:numId="94">
    <w:abstractNumId w:val="22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1B0"/>
    <w:rsid w:val="000066AC"/>
    <w:rsid w:val="00006A18"/>
    <w:rsid w:val="000776CC"/>
    <w:rsid w:val="000827DE"/>
    <w:rsid w:val="00083AB0"/>
    <w:rsid w:val="000B2B5C"/>
    <w:rsid w:val="000F2FC4"/>
    <w:rsid w:val="001013B1"/>
    <w:rsid w:val="00121D2F"/>
    <w:rsid w:val="00125EE8"/>
    <w:rsid w:val="00126A5E"/>
    <w:rsid w:val="001A3D65"/>
    <w:rsid w:val="001B342D"/>
    <w:rsid w:val="001D2428"/>
    <w:rsid w:val="001D291B"/>
    <w:rsid w:val="001E59C2"/>
    <w:rsid w:val="001F11B0"/>
    <w:rsid w:val="00234084"/>
    <w:rsid w:val="002534E2"/>
    <w:rsid w:val="00273FD3"/>
    <w:rsid w:val="002B30EC"/>
    <w:rsid w:val="002D38E6"/>
    <w:rsid w:val="00307A93"/>
    <w:rsid w:val="0034483E"/>
    <w:rsid w:val="00372180"/>
    <w:rsid w:val="00387868"/>
    <w:rsid w:val="003B5450"/>
    <w:rsid w:val="003E0E72"/>
    <w:rsid w:val="003E26CF"/>
    <w:rsid w:val="003E489D"/>
    <w:rsid w:val="003F3D21"/>
    <w:rsid w:val="0042238F"/>
    <w:rsid w:val="0044175E"/>
    <w:rsid w:val="004470B5"/>
    <w:rsid w:val="00474149"/>
    <w:rsid w:val="004A52D5"/>
    <w:rsid w:val="004C18FC"/>
    <w:rsid w:val="004E0769"/>
    <w:rsid w:val="004F7485"/>
    <w:rsid w:val="00556AE0"/>
    <w:rsid w:val="00562271"/>
    <w:rsid w:val="0056396C"/>
    <w:rsid w:val="005A3961"/>
    <w:rsid w:val="005B7301"/>
    <w:rsid w:val="00605D17"/>
    <w:rsid w:val="00661701"/>
    <w:rsid w:val="006662CB"/>
    <w:rsid w:val="0066636B"/>
    <w:rsid w:val="006A1308"/>
    <w:rsid w:val="006D1FC5"/>
    <w:rsid w:val="006D2A9A"/>
    <w:rsid w:val="006E2BD1"/>
    <w:rsid w:val="006F2C36"/>
    <w:rsid w:val="00742F04"/>
    <w:rsid w:val="008073A8"/>
    <w:rsid w:val="00810ADF"/>
    <w:rsid w:val="008462C0"/>
    <w:rsid w:val="008C39D5"/>
    <w:rsid w:val="008C4792"/>
    <w:rsid w:val="008D118D"/>
    <w:rsid w:val="009171E2"/>
    <w:rsid w:val="0093195D"/>
    <w:rsid w:val="00953968"/>
    <w:rsid w:val="00957C6F"/>
    <w:rsid w:val="009A5DDC"/>
    <w:rsid w:val="009D0014"/>
    <w:rsid w:val="009F7FE2"/>
    <w:rsid w:val="00A325E4"/>
    <w:rsid w:val="00A4162A"/>
    <w:rsid w:val="00A9582F"/>
    <w:rsid w:val="00AA06A1"/>
    <w:rsid w:val="00AC165E"/>
    <w:rsid w:val="00B03A4E"/>
    <w:rsid w:val="00B43E6D"/>
    <w:rsid w:val="00B55291"/>
    <w:rsid w:val="00BA003B"/>
    <w:rsid w:val="00C13DB1"/>
    <w:rsid w:val="00C47D74"/>
    <w:rsid w:val="00C91AA9"/>
    <w:rsid w:val="00CA0328"/>
    <w:rsid w:val="00CB2643"/>
    <w:rsid w:val="00CC21BB"/>
    <w:rsid w:val="00CF0D28"/>
    <w:rsid w:val="00D0241A"/>
    <w:rsid w:val="00D17597"/>
    <w:rsid w:val="00D23E3A"/>
    <w:rsid w:val="00D3726A"/>
    <w:rsid w:val="00D6654C"/>
    <w:rsid w:val="00D92226"/>
    <w:rsid w:val="00E3458F"/>
    <w:rsid w:val="00E60870"/>
    <w:rsid w:val="00E92D68"/>
    <w:rsid w:val="00EB33E5"/>
    <w:rsid w:val="00EC4624"/>
    <w:rsid w:val="00EE3F3C"/>
    <w:rsid w:val="00EE4593"/>
    <w:rsid w:val="00F40C34"/>
    <w:rsid w:val="00F8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0C3ED-1523-4D53-A795-FF0EA17D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11B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7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7301"/>
  </w:style>
  <w:style w:type="paragraph" w:styleId="a6">
    <w:name w:val="footer"/>
    <w:basedOn w:val="a"/>
    <w:link w:val="a7"/>
    <w:uiPriority w:val="99"/>
    <w:unhideWhenUsed/>
    <w:rsid w:val="005B7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7301"/>
  </w:style>
  <w:style w:type="table" w:styleId="a8">
    <w:name w:val="Table Grid"/>
    <w:basedOn w:val="a1"/>
    <w:uiPriority w:val="39"/>
    <w:rsid w:val="00C13D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831D2-7C9F-4002-BCB0-11AB4ECB1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30</Pages>
  <Words>3625</Words>
  <Characters>20668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Эльмира Садыкова</cp:lastModifiedBy>
  <cp:revision>10</cp:revision>
  <dcterms:created xsi:type="dcterms:W3CDTF">2016-03-28T03:59:00Z</dcterms:created>
  <dcterms:modified xsi:type="dcterms:W3CDTF">2016-09-13T18:49:00Z</dcterms:modified>
</cp:coreProperties>
</file>