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A6" w:rsidRPr="00FC526B" w:rsidRDefault="001215A6" w:rsidP="001215A6">
      <w:pPr>
        <w:pStyle w:val="a3"/>
        <w:shd w:val="clear" w:color="auto" w:fill="FFFFFF"/>
        <w:ind w:left="200" w:right="200" w:firstLine="400"/>
        <w:rPr>
          <w:rFonts w:ascii="Verdana" w:hAnsi="Verdana"/>
          <w:b/>
          <w:bCs/>
        </w:rPr>
      </w:pPr>
      <w:proofErr w:type="spellStart"/>
      <w:proofErr w:type="gramStart"/>
      <w:r w:rsidRPr="00FC526B">
        <w:rPr>
          <w:rFonts w:ascii="Verdana" w:hAnsi="Verdana" w:cs="Arial"/>
          <w:shd w:val="clear" w:color="auto" w:fill="FFFFFF"/>
        </w:rPr>
        <w:t>Задан</w:t>
      </w:r>
      <w:proofErr w:type="gramEnd"/>
      <w:r w:rsidRPr="00FC526B">
        <w:rPr>
          <w:rFonts w:ascii="Verdana" w:hAnsi="Verdana" w:cs="Arial"/>
          <w:shd w:val="clear" w:color="auto" w:fill="FFFFFF"/>
        </w:rPr>
        <w:t>і</w:t>
      </w:r>
      <w:proofErr w:type="spellEnd"/>
      <w:r w:rsidRPr="00FC526B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Pr="00FC526B">
        <w:rPr>
          <w:rFonts w:ascii="Verdana" w:hAnsi="Verdana" w:cs="Arial"/>
          <w:shd w:val="clear" w:color="auto" w:fill="FFFFFF"/>
        </w:rPr>
        <w:t>координати</w:t>
      </w:r>
      <w:proofErr w:type="spellEnd"/>
      <w:r w:rsidRPr="00FC526B">
        <w:rPr>
          <w:rFonts w:ascii="Verdana" w:hAnsi="Verdana" w:cs="Arial"/>
          <w:shd w:val="clear" w:color="auto" w:fill="FFFFFF"/>
        </w:rPr>
        <w:t xml:space="preserve"> вершин ABC.</w:t>
      </w:r>
      <w:r w:rsidRPr="00FC526B">
        <w:rPr>
          <w:rStyle w:val="apple-converted-space"/>
          <w:rFonts w:ascii="Verdana" w:hAnsi="Verdana" w:cs="Arial"/>
          <w:shd w:val="clear" w:color="auto" w:fill="FFFFFF"/>
        </w:rPr>
        <w:t> </w:t>
      </w:r>
      <w:proofErr w:type="spellStart"/>
      <w:r w:rsidRPr="00FC526B">
        <w:rPr>
          <w:rFonts w:ascii="Verdana" w:hAnsi="Verdana" w:cs="Arial"/>
          <w:shd w:val="clear" w:color="auto" w:fill="FFFFFF"/>
        </w:rPr>
        <w:t>Знайти</w:t>
      </w:r>
      <w:proofErr w:type="spellEnd"/>
      <w:r w:rsidRPr="00FC526B">
        <w:rPr>
          <w:rFonts w:ascii="Verdana" w:hAnsi="Verdana" w:cs="Arial"/>
          <w:shd w:val="clear" w:color="auto" w:fill="FFFFFF"/>
        </w:rPr>
        <w:t>:</w:t>
      </w:r>
      <w:r w:rsidRPr="00FC526B">
        <w:rPr>
          <w:rFonts w:ascii="Verdana" w:hAnsi="Verdana" w:cs="Arial"/>
        </w:rPr>
        <w:br/>
      </w:r>
      <w:r w:rsidRPr="00FC526B">
        <w:rPr>
          <w:rFonts w:ascii="Verdana" w:hAnsi="Verdana" w:cs="Arial"/>
        </w:rPr>
        <w:br/>
      </w:r>
      <w:r w:rsidRPr="00FC526B">
        <w:rPr>
          <w:rFonts w:ascii="Verdana" w:hAnsi="Verdana" w:cs="Arial"/>
          <w:shd w:val="clear" w:color="auto" w:fill="FFFFFF"/>
        </w:rPr>
        <w:t xml:space="preserve">а) </w:t>
      </w:r>
      <w:proofErr w:type="spellStart"/>
      <w:proofErr w:type="gramStart"/>
      <w:r w:rsidRPr="00FC526B">
        <w:rPr>
          <w:rFonts w:ascii="Verdana" w:hAnsi="Verdana" w:cs="Arial"/>
          <w:shd w:val="clear" w:color="auto" w:fill="FFFFFF"/>
        </w:rPr>
        <w:t>р</w:t>
      </w:r>
      <w:proofErr w:type="gramEnd"/>
      <w:r w:rsidRPr="00FC526B">
        <w:rPr>
          <w:rFonts w:ascii="Verdana" w:hAnsi="Verdana" w:cs="Arial"/>
          <w:shd w:val="clear" w:color="auto" w:fill="FFFFFF"/>
        </w:rPr>
        <w:t>івняння</w:t>
      </w:r>
      <w:proofErr w:type="spellEnd"/>
      <w:r w:rsidRPr="00FC526B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Pr="00FC526B">
        <w:rPr>
          <w:rFonts w:ascii="Verdana" w:hAnsi="Verdana" w:cs="Arial"/>
          <w:shd w:val="clear" w:color="auto" w:fill="FFFFFF"/>
        </w:rPr>
        <w:t>висоти</w:t>
      </w:r>
      <w:proofErr w:type="spellEnd"/>
      <w:r w:rsidRPr="00FC526B">
        <w:rPr>
          <w:rFonts w:ascii="Verdana" w:hAnsi="Verdana" w:cs="Arial"/>
          <w:shd w:val="clear" w:color="auto" w:fill="FFFFFF"/>
        </w:rPr>
        <w:t xml:space="preserve"> ВD;</w:t>
      </w:r>
      <w:r w:rsidRPr="00FC526B">
        <w:rPr>
          <w:rFonts w:ascii="Verdana" w:hAnsi="Verdana" w:cs="Arial"/>
        </w:rPr>
        <w:br/>
      </w:r>
      <w:r w:rsidRPr="00FC526B">
        <w:rPr>
          <w:rFonts w:ascii="Verdana" w:hAnsi="Verdana" w:cs="Arial"/>
          <w:shd w:val="clear" w:color="auto" w:fill="FFFFFF"/>
        </w:rPr>
        <w:t xml:space="preserve">б) </w:t>
      </w:r>
      <w:proofErr w:type="spellStart"/>
      <w:r w:rsidRPr="00FC526B">
        <w:rPr>
          <w:rFonts w:ascii="Verdana" w:hAnsi="Verdana" w:cs="Arial"/>
          <w:shd w:val="clear" w:color="auto" w:fill="FFFFFF"/>
        </w:rPr>
        <w:t>рівняння</w:t>
      </w:r>
      <w:proofErr w:type="spellEnd"/>
      <w:r w:rsidRPr="00FC526B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Pr="00FC526B">
        <w:rPr>
          <w:rFonts w:ascii="Verdana" w:hAnsi="Verdana" w:cs="Arial"/>
          <w:shd w:val="clear" w:color="auto" w:fill="FFFFFF"/>
        </w:rPr>
        <w:t>бісектриси</w:t>
      </w:r>
      <w:proofErr w:type="spellEnd"/>
      <w:r w:rsidRPr="00FC526B">
        <w:rPr>
          <w:rFonts w:ascii="Verdana" w:hAnsi="Verdana" w:cs="Arial"/>
          <w:shd w:val="clear" w:color="auto" w:fill="FFFFFF"/>
        </w:rPr>
        <w:t xml:space="preserve"> ВМ;</w:t>
      </w:r>
      <w:r w:rsidRPr="00FC526B">
        <w:rPr>
          <w:rFonts w:ascii="Verdana" w:hAnsi="Verdana" w:cs="Arial"/>
        </w:rPr>
        <w:br/>
      </w:r>
      <w:r w:rsidRPr="00FC526B">
        <w:rPr>
          <w:rFonts w:ascii="Verdana" w:hAnsi="Verdana" w:cs="Arial"/>
          <w:shd w:val="clear" w:color="auto" w:fill="FFFFFF"/>
        </w:rPr>
        <w:t xml:space="preserve">в) </w:t>
      </w:r>
      <w:proofErr w:type="spellStart"/>
      <w:r w:rsidRPr="00FC526B">
        <w:rPr>
          <w:rFonts w:ascii="Verdana" w:hAnsi="Verdana" w:cs="Arial"/>
          <w:shd w:val="clear" w:color="auto" w:fill="FFFFFF"/>
        </w:rPr>
        <w:t>площу</w:t>
      </w:r>
      <w:proofErr w:type="spellEnd"/>
      <w:r w:rsidRPr="00FC526B">
        <w:rPr>
          <w:rFonts w:ascii="Verdana" w:hAnsi="Verdana" w:cs="Arial"/>
          <w:shd w:val="clear" w:color="auto" w:fill="FFFFFF"/>
        </w:rPr>
        <w:t xml:space="preserve"> ABC ;</w:t>
      </w:r>
      <w:r w:rsidRPr="00FC526B">
        <w:rPr>
          <w:rFonts w:ascii="Verdana" w:hAnsi="Verdana" w:cs="Arial"/>
        </w:rPr>
        <w:br/>
      </w:r>
      <w:r w:rsidRPr="00FC526B">
        <w:rPr>
          <w:rFonts w:ascii="Verdana" w:hAnsi="Verdana" w:cs="Arial"/>
          <w:shd w:val="clear" w:color="auto" w:fill="FFFFFF"/>
        </w:rPr>
        <w:t xml:space="preserve">г) кут </w:t>
      </w:r>
      <w:proofErr w:type="spellStart"/>
      <w:r w:rsidRPr="00FC526B">
        <w:rPr>
          <w:rFonts w:ascii="Verdana" w:hAnsi="Verdana" w:cs="Arial"/>
          <w:shd w:val="clear" w:color="auto" w:fill="FFFFFF"/>
        </w:rPr>
        <w:t>між</w:t>
      </w:r>
      <w:proofErr w:type="spellEnd"/>
      <w:r w:rsidRPr="00FC526B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Pr="00FC526B">
        <w:rPr>
          <w:rFonts w:ascii="Verdana" w:hAnsi="Verdana" w:cs="Arial"/>
          <w:shd w:val="clear" w:color="auto" w:fill="FFFFFF"/>
        </w:rPr>
        <w:t>висотою</w:t>
      </w:r>
      <w:proofErr w:type="spellEnd"/>
      <w:r w:rsidRPr="00FC526B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Pr="00FC526B">
        <w:rPr>
          <w:rFonts w:ascii="Verdana" w:hAnsi="Verdana" w:cs="Arial"/>
          <w:shd w:val="clear" w:color="auto" w:fill="FFFFFF"/>
        </w:rPr>
        <w:t>і</w:t>
      </w:r>
      <w:proofErr w:type="spellEnd"/>
      <w:r w:rsidRPr="00FC526B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Pr="00FC526B">
        <w:rPr>
          <w:rFonts w:ascii="Verdana" w:hAnsi="Verdana" w:cs="Arial"/>
          <w:shd w:val="clear" w:color="auto" w:fill="FFFFFF"/>
        </w:rPr>
        <w:t>бісектрисою</w:t>
      </w:r>
      <w:proofErr w:type="spellEnd"/>
      <w:r w:rsidRPr="00FC526B">
        <w:rPr>
          <w:rFonts w:ascii="Verdana" w:hAnsi="Verdana" w:cs="Arial"/>
          <w:shd w:val="clear" w:color="auto" w:fill="FFFFFF"/>
        </w:rPr>
        <w:t>;</w:t>
      </w:r>
      <w:r w:rsidRPr="00FC526B">
        <w:rPr>
          <w:rFonts w:ascii="Verdana" w:hAnsi="Verdana" w:cs="Arial"/>
        </w:rPr>
        <w:br/>
      </w:r>
      <w:proofErr w:type="spellStart"/>
      <w:r w:rsidRPr="00FC526B">
        <w:rPr>
          <w:rFonts w:ascii="Verdana" w:hAnsi="Verdana" w:cs="Arial"/>
          <w:shd w:val="clear" w:color="auto" w:fill="FFFFFF"/>
        </w:rPr>
        <w:t>д</w:t>
      </w:r>
      <w:proofErr w:type="spellEnd"/>
      <w:r w:rsidRPr="00FC526B">
        <w:rPr>
          <w:rFonts w:ascii="Verdana" w:hAnsi="Verdana" w:cs="Arial"/>
          <w:shd w:val="clear" w:color="auto" w:fill="FFFFFF"/>
        </w:rPr>
        <w:t xml:space="preserve">) </w:t>
      </w:r>
      <w:proofErr w:type="spellStart"/>
      <w:r w:rsidRPr="00FC526B">
        <w:rPr>
          <w:rFonts w:ascii="Verdana" w:hAnsi="Verdana" w:cs="Arial"/>
          <w:shd w:val="clear" w:color="auto" w:fill="FFFFFF"/>
        </w:rPr>
        <w:t>проекцію</w:t>
      </w:r>
      <w:proofErr w:type="spellEnd"/>
      <w:r w:rsidRPr="00FC526B">
        <w:rPr>
          <w:rFonts w:ascii="Verdana" w:hAnsi="Verdana" w:cs="Arial"/>
          <w:shd w:val="clear" w:color="auto" w:fill="FFFFFF"/>
        </w:rPr>
        <w:t xml:space="preserve"> вектора AB на BC.</w:t>
      </w:r>
      <w:r w:rsidRPr="00FC526B">
        <w:rPr>
          <w:rFonts w:ascii="Verdana" w:hAnsi="Verdana" w:cs="Arial"/>
          <w:shd w:val="clear" w:color="auto" w:fill="FFFFFF"/>
        </w:rPr>
        <w:br/>
        <w:t>А (4; 2), В (-3; -1), С (0; 5);</w:t>
      </w:r>
    </w:p>
    <w:p w:rsidR="001215A6" w:rsidRPr="00FC526B" w:rsidRDefault="001215A6" w:rsidP="001215A6">
      <w:pPr>
        <w:pStyle w:val="a3"/>
        <w:shd w:val="clear" w:color="auto" w:fill="FFFFFF"/>
        <w:ind w:left="200" w:right="200" w:firstLine="400"/>
        <w:rPr>
          <w:rFonts w:ascii="Verdana" w:hAnsi="Verdana"/>
        </w:rPr>
      </w:pPr>
      <w:r w:rsidRPr="00FC526B">
        <w:rPr>
          <w:rFonts w:ascii="Verdana" w:hAnsi="Verdana"/>
          <w:b/>
          <w:bCs/>
        </w:rPr>
        <w:t>в.</w:t>
      </w:r>
      <w:r w:rsidRPr="00FC526B">
        <w:rPr>
          <w:rStyle w:val="apple-converted-space"/>
          <w:rFonts w:ascii="Verdana" w:hAnsi="Verdana"/>
        </w:rPr>
        <w:t> </w:t>
      </w:r>
      <w:r w:rsidRPr="00FC526B">
        <w:rPr>
          <w:rFonts w:ascii="Verdana" w:hAnsi="Verdana"/>
        </w:rPr>
        <w:t>Площадь треугольника по известным координатам его вершин</w:t>
      </w:r>
      <w:r w:rsidRPr="00FC526B">
        <w:rPr>
          <w:rStyle w:val="apple-converted-space"/>
          <w:rFonts w:ascii="Verdana" w:hAnsi="Verdana"/>
        </w:rPr>
        <w:t> </w:t>
      </w:r>
      <w:r w:rsidRPr="00FC526B">
        <w:rPr>
          <w:rFonts w:ascii="Verdana" w:hAnsi="Verdana"/>
          <w:i/>
          <w:iCs/>
        </w:rPr>
        <w:t>A</w:t>
      </w:r>
      <w:r w:rsidRPr="00FC526B">
        <w:rPr>
          <w:rFonts w:ascii="Verdana" w:hAnsi="Verdana"/>
        </w:rPr>
        <w:t>(</w:t>
      </w:r>
      <w:r w:rsidRPr="00FC526B">
        <w:rPr>
          <w:rFonts w:ascii="Verdana" w:hAnsi="Verdana"/>
          <w:i/>
          <w:iCs/>
        </w:rPr>
        <w:t>x</w:t>
      </w:r>
      <w:r w:rsidRPr="00FC526B">
        <w:rPr>
          <w:rFonts w:ascii="Verdana" w:hAnsi="Verdana"/>
          <w:vertAlign w:val="subscript"/>
        </w:rPr>
        <w:t>1</w:t>
      </w:r>
      <w:r w:rsidRPr="00FC526B">
        <w:rPr>
          <w:rFonts w:ascii="Verdana" w:hAnsi="Verdana"/>
        </w:rPr>
        <w:t>,</w:t>
      </w:r>
      <w:r w:rsidRPr="00FC526B">
        <w:rPr>
          <w:rStyle w:val="apple-converted-space"/>
          <w:rFonts w:ascii="Verdana" w:hAnsi="Verdana"/>
        </w:rPr>
        <w:t> </w:t>
      </w:r>
      <w:r w:rsidRPr="00FC526B">
        <w:rPr>
          <w:rFonts w:ascii="Verdana" w:hAnsi="Verdana"/>
          <w:i/>
          <w:iCs/>
        </w:rPr>
        <w:t>y</w:t>
      </w:r>
      <w:r w:rsidRPr="00FC526B">
        <w:rPr>
          <w:rFonts w:ascii="Verdana" w:hAnsi="Verdana"/>
          <w:vertAlign w:val="subscript"/>
        </w:rPr>
        <w:t>1</w:t>
      </w:r>
      <w:r w:rsidRPr="00FC526B">
        <w:rPr>
          <w:rFonts w:ascii="Verdana" w:hAnsi="Verdana"/>
        </w:rPr>
        <w:t>),</w:t>
      </w:r>
      <w:r w:rsidRPr="00FC526B">
        <w:rPr>
          <w:rStyle w:val="apple-converted-space"/>
          <w:rFonts w:ascii="Verdana" w:hAnsi="Verdana"/>
        </w:rPr>
        <w:t> </w:t>
      </w:r>
      <w:r w:rsidRPr="00FC526B">
        <w:rPr>
          <w:rFonts w:ascii="Verdana" w:hAnsi="Verdana"/>
          <w:i/>
          <w:iCs/>
        </w:rPr>
        <w:t>B</w:t>
      </w:r>
      <w:r w:rsidRPr="00FC526B">
        <w:rPr>
          <w:rFonts w:ascii="Verdana" w:hAnsi="Verdana"/>
        </w:rPr>
        <w:t>(</w:t>
      </w:r>
      <w:r w:rsidRPr="00FC526B">
        <w:rPr>
          <w:rFonts w:ascii="Verdana" w:hAnsi="Verdana"/>
          <w:i/>
          <w:iCs/>
        </w:rPr>
        <w:t>x</w:t>
      </w:r>
      <w:r w:rsidRPr="00FC526B">
        <w:rPr>
          <w:rFonts w:ascii="Verdana" w:hAnsi="Verdana"/>
          <w:vertAlign w:val="subscript"/>
        </w:rPr>
        <w:t>2</w:t>
      </w:r>
      <w:r w:rsidRPr="00FC526B">
        <w:rPr>
          <w:rFonts w:ascii="Verdana" w:hAnsi="Verdana"/>
        </w:rPr>
        <w:t>,</w:t>
      </w:r>
      <w:r w:rsidRPr="00FC526B">
        <w:rPr>
          <w:rStyle w:val="apple-converted-space"/>
          <w:rFonts w:ascii="Verdana" w:hAnsi="Verdana"/>
        </w:rPr>
        <w:t> </w:t>
      </w:r>
      <w:r w:rsidRPr="00FC526B">
        <w:rPr>
          <w:rFonts w:ascii="Verdana" w:hAnsi="Verdana"/>
          <w:i/>
          <w:iCs/>
        </w:rPr>
        <w:t>y</w:t>
      </w:r>
      <w:r w:rsidRPr="00FC526B">
        <w:rPr>
          <w:rFonts w:ascii="Verdana" w:hAnsi="Verdana"/>
          <w:vertAlign w:val="subscript"/>
        </w:rPr>
        <w:t>2</w:t>
      </w:r>
      <w:r w:rsidRPr="00FC526B">
        <w:rPr>
          <w:rFonts w:ascii="Verdana" w:hAnsi="Verdana"/>
        </w:rPr>
        <w:t>),</w:t>
      </w:r>
      <w:r w:rsidRPr="00FC526B">
        <w:rPr>
          <w:rStyle w:val="apple-converted-space"/>
          <w:rFonts w:ascii="Verdana" w:hAnsi="Verdana"/>
        </w:rPr>
        <w:t> </w:t>
      </w:r>
      <w:r w:rsidRPr="00FC526B">
        <w:rPr>
          <w:rFonts w:ascii="Verdana" w:hAnsi="Verdana"/>
          <w:i/>
          <w:iCs/>
        </w:rPr>
        <w:t>C</w:t>
      </w:r>
      <w:r w:rsidRPr="00FC526B">
        <w:rPr>
          <w:rFonts w:ascii="Verdana" w:hAnsi="Verdana"/>
        </w:rPr>
        <w:t>(</w:t>
      </w:r>
      <w:r w:rsidRPr="00FC526B">
        <w:rPr>
          <w:rFonts w:ascii="Verdana" w:hAnsi="Verdana"/>
          <w:i/>
          <w:iCs/>
        </w:rPr>
        <w:t>x</w:t>
      </w:r>
      <w:r w:rsidRPr="00FC526B">
        <w:rPr>
          <w:rFonts w:ascii="Verdana" w:hAnsi="Verdana"/>
          <w:vertAlign w:val="subscript"/>
        </w:rPr>
        <w:t>3</w:t>
      </w:r>
      <w:r w:rsidRPr="00FC526B">
        <w:rPr>
          <w:rFonts w:ascii="Verdana" w:hAnsi="Verdana"/>
        </w:rPr>
        <w:t>,</w:t>
      </w:r>
      <w:r w:rsidRPr="00FC526B">
        <w:rPr>
          <w:rStyle w:val="apple-converted-space"/>
          <w:rFonts w:ascii="Verdana" w:hAnsi="Verdana"/>
        </w:rPr>
        <w:t> </w:t>
      </w:r>
      <w:r w:rsidRPr="00FC526B">
        <w:rPr>
          <w:rFonts w:ascii="Verdana" w:hAnsi="Verdana"/>
          <w:i/>
          <w:iCs/>
        </w:rPr>
        <w:t>y</w:t>
      </w:r>
      <w:r w:rsidRPr="00FC526B">
        <w:rPr>
          <w:rFonts w:ascii="Verdana" w:hAnsi="Verdana"/>
          <w:vertAlign w:val="subscript"/>
        </w:rPr>
        <w:t>3</w:t>
      </w:r>
      <w:r w:rsidRPr="00FC526B">
        <w:rPr>
          <w:rFonts w:ascii="Verdana" w:hAnsi="Verdana"/>
        </w:rPr>
        <w:t>) вычисляется по формуле</w:t>
      </w:r>
    </w:p>
    <w:p w:rsidR="001215A6" w:rsidRPr="00FC526B" w:rsidRDefault="001215A6" w:rsidP="001215A6">
      <w:pPr>
        <w:pStyle w:val="a3"/>
        <w:shd w:val="clear" w:color="auto" w:fill="FFFFFF"/>
        <w:jc w:val="center"/>
        <w:rPr>
          <w:rFonts w:ascii="Verdana" w:hAnsi="Verdana"/>
        </w:rPr>
      </w:pPr>
      <w:r w:rsidRPr="00FC526B">
        <w:rPr>
          <w:rFonts w:ascii="Verdana" w:hAnsi="Verdana"/>
          <w:noProof/>
        </w:rPr>
        <w:drawing>
          <wp:inline distT="0" distB="0" distL="0" distR="0">
            <wp:extent cx="238760" cy="421640"/>
            <wp:effectExtent l="19050" t="0" r="8890" b="0"/>
            <wp:docPr id="1" name="Рисунок 1" descr="http://www.pm298.ru/reshenie/Math/z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m298.ru/reshenie/Math/z01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526B">
        <w:rPr>
          <w:rFonts w:ascii="Verdana" w:hAnsi="Verdana"/>
          <w:noProof/>
        </w:rPr>
        <w:drawing>
          <wp:inline distT="0" distB="0" distL="0" distR="0">
            <wp:extent cx="222885" cy="421640"/>
            <wp:effectExtent l="19050" t="0" r="5715" b="0"/>
            <wp:docPr id="2" name="Рисунок 2" descr="http://www.pm298.ru/reshenie/Math/z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m298.ru/reshenie/Math/z02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526B">
        <w:rPr>
          <w:rFonts w:ascii="Verdana" w:hAnsi="Verdana"/>
          <w:noProof/>
        </w:rPr>
        <w:drawing>
          <wp:inline distT="0" distB="0" distL="0" distR="0">
            <wp:extent cx="222885" cy="421640"/>
            <wp:effectExtent l="19050" t="0" r="5715" b="0"/>
            <wp:docPr id="3" name="Рисунок 3" descr="http://www.pm298.ru/reshenie/Math/z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m298.ru/reshenie/Math/z03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526B">
        <w:rPr>
          <w:rFonts w:ascii="Verdana" w:hAnsi="Verdana"/>
          <w:noProof/>
        </w:rPr>
        <w:drawing>
          <wp:inline distT="0" distB="0" distL="0" distR="0">
            <wp:extent cx="294005" cy="421640"/>
            <wp:effectExtent l="19050" t="0" r="0" b="0"/>
            <wp:docPr id="4" name="Рисунок 4" descr="http://www.pm298.ru/reshenie/Math/z0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m298.ru/reshenie/Math/z04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526B">
        <w:rPr>
          <w:rFonts w:ascii="Verdana" w:hAnsi="Verdana"/>
          <w:noProof/>
        </w:rPr>
        <w:drawing>
          <wp:inline distT="0" distB="0" distL="0" distR="0">
            <wp:extent cx="341630" cy="421640"/>
            <wp:effectExtent l="19050" t="0" r="1270" b="0"/>
            <wp:docPr id="5" name="Рисунок 5" descr="http://www.pm298.ru/reshenie/Math/z0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m298.ru/reshenie/Math/z05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526B">
        <w:rPr>
          <w:rFonts w:ascii="Verdana" w:hAnsi="Verdana"/>
          <w:noProof/>
        </w:rPr>
        <w:drawing>
          <wp:inline distT="0" distB="0" distL="0" distR="0">
            <wp:extent cx="349885" cy="421640"/>
            <wp:effectExtent l="19050" t="0" r="0" b="0"/>
            <wp:docPr id="6" name="Рисунок 6" descr="http://www.pm298.ru/reshenie/Math/z0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m298.ru/reshenie/Math/z063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526B">
        <w:rPr>
          <w:rFonts w:ascii="Verdana" w:hAnsi="Verdana"/>
          <w:noProof/>
        </w:rPr>
        <w:drawing>
          <wp:inline distT="0" distB="0" distL="0" distR="0">
            <wp:extent cx="341630" cy="421640"/>
            <wp:effectExtent l="19050" t="0" r="1270" b="0"/>
            <wp:docPr id="7" name="Рисунок 7" descr="http://www.pm298.ru/reshenie/Math/z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298.ru/reshenie/Math/z073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526B">
        <w:rPr>
          <w:rFonts w:ascii="Verdana" w:hAnsi="Verdana"/>
          <w:noProof/>
        </w:rPr>
        <w:drawing>
          <wp:inline distT="0" distB="0" distL="0" distR="0">
            <wp:extent cx="405765" cy="421640"/>
            <wp:effectExtent l="19050" t="0" r="0" b="0"/>
            <wp:docPr id="8" name="Рисунок 8" descr="http://www.pm298.ru/reshenie/Math/z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m298.ru/reshenie/Math/z083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526B">
        <w:rPr>
          <w:rFonts w:ascii="Verdana" w:hAnsi="Verdana"/>
          <w:noProof/>
        </w:rPr>
        <w:drawing>
          <wp:inline distT="0" distB="0" distL="0" distR="0">
            <wp:extent cx="389890" cy="421640"/>
            <wp:effectExtent l="19050" t="0" r="0" b="0"/>
            <wp:docPr id="9" name="Рисунок 9" descr="http://www.pm298.ru/reshenie/Math/z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m298.ru/reshenie/Math/z093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5A6" w:rsidRPr="00FC526B" w:rsidRDefault="001215A6" w:rsidP="001215A6">
      <w:pPr>
        <w:pStyle w:val="a3"/>
        <w:shd w:val="clear" w:color="auto" w:fill="FFFFFF"/>
        <w:ind w:left="200" w:right="200"/>
        <w:rPr>
          <w:rFonts w:ascii="Verdana" w:hAnsi="Verdana"/>
        </w:rPr>
      </w:pPr>
      <w:r w:rsidRPr="00FC526B">
        <w:rPr>
          <w:rFonts w:ascii="Verdana" w:hAnsi="Verdana"/>
        </w:rPr>
        <w:t>Полученное с помощью этой формулы число следует взять по абсолютной величине.</w:t>
      </w:r>
    </w:p>
    <w:p w:rsid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Даны координаты вершин треугольника: A(4,2), B(-3,-1), C(0,5). </w:t>
      </w:r>
    </w:p>
    <w:p w:rsidR="002476CA" w:rsidRPr="006A0943" w:rsidRDefault="002476CA" w:rsidP="00FC526B">
      <w:pPr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US"/>
        </w:rPr>
        <w:t>S</w:t>
      </w:r>
      <w:r w:rsidRPr="006A0943">
        <w:rPr>
          <w:rFonts w:ascii="Verdana" w:hAnsi="Verdana"/>
          <w:sz w:val="24"/>
          <w:szCs w:val="24"/>
        </w:rPr>
        <w:t xml:space="preserve"> = (4-0</w:t>
      </w:r>
      <w:proofErr w:type="gramStart"/>
      <w:r w:rsidRPr="006A0943">
        <w:rPr>
          <w:rFonts w:ascii="Verdana" w:hAnsi="Verdana"/>
          <w:sz w:val="24"/>
          <w:szCs w:val="24"/>
        </w:rPr>
        <w:t>)(</w:t>
      </w:r>
      <w:proofErr w:type="gramEnd"/>
      <w:r w:rsidRPr="006A0943">
        <w:rPr>
          <w:rFonts w:ascii="Verdana" w:hAnsi="Verdana"/>
          <w:sz w:val="24"/>
          <w:szCs w:val="24"/>
        </w:rPr>
        <w:t>-1-5)-(-3-0)(2-5) / 2 = -24-9 / 2 = -33 / 2 = 16.5.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b/>
          <w:sz w:val="24"/>
          <w:szCs w:val="24"/>
        </w:rPr>
        <w:t>2) Длина сторон треугольника</w:t>
      </w:r>
      <w:r w:rsidRPr="00FC526B">
        <w:rPr>
          <w:rFonts w:ascii="Verdana" w:hAnsi="Verdana"/>
          <w:sz w:val="24"/>
          <w:szCs w:val="24"/>
        </w:rPr>
        <w:t xml:space="preserve">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Расстояние </w:t>
      </w:r>
      <w:proofErr w:type="spellStart"/>
      <w:r w:rsidRPr="00FC526B">
        <w:rPr>
          <w:rFonts w:ascii="Verdana" w:hAnsi="Verdana"/>
          <w:sz w:val="24"/>
          <w:szCs w:val="24"/>
        </w:rPr>
        <w:t>d</w:t>
      </w:r>
      <w:proofErr w:type="spellEnd"/>
      <w:r w:rsidRPr="00FC526B">
        <w:rPr>
          <w:rFonts w:ascii="Verdana" w:hAnsi="Verdana"/>
          <w:sz w:val="24"/>
          <w:szCs w:val="24"/>
        </w:rPr>
        <w:t xml:space="preserve"> между точками M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>(x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>; y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>) и M</w:t>
      </w:r>
      <w:r w:rsidRPr="00FC526B">
        <w:rPr>
          <w:rFonts w:ascii="Verdana" w:hAnsi="Verdana"/>
          <w:sz w:val="24"/>
          <w:szCs w:val="24"/>
          <w:vertAlign w:val="subscript"/>
        </w:rPr>
        <w:t>2</w:t>
      </w:r>
      <w:r w:rsidRPr="00FC526B">
        <w:rPr>
          <w:rFonts w:ascii="Verdana" w:hAnsi="Verdana"/>
          <w:sz w:val="24"/>
          <w:szCs w:val="24"/>
        </w:rPr>
        <w:t>(x</w:t>
      </w:r>
      <w:r w:rsidRPr="00FC526B">
        <w:rPr>
          <w:rFonts w:ascii="Verdana" w:hAnsi="Verdana"/>
          <w:sz w:val="24"/>
          <w:szCs w:val="24"/>
          <w:vertAlign w:val="subscript"/>
        </w:rPr>
        <w:t>2</w:t>
      </w:r>
      <w:r w:rsidRPr="00FC526B">
        <w:rPr>
          <w:rFonts w:ascii="Verdana" w:hAnsi="Verdana"/>
          <w:sz w:val="24"/>
          <w:szCs w:val="24"/>
        </w:rPr>
        <w:t>; y</w:t>
      </w:r>
      <w:r w:rsidRPr="00FC526B">
        <w:rPr>
          <w:rFonts w:ascii="Verdana" w:hAnsi="Verdana"/>
          <w:sz w:val="24"/>
          <w:szCs w:val="24"/>
          <w:vertAlign w:val="subscript"/>
        </w:rPr>
        <w:t>2</w:t>
      </w:r>
      <w:r w:rsidRPr="00FC526B">
        <w:rPr>
          <w:rFonts w:ascii="Verdana" w:hAnsi="Verdana"/>
          <w:sz w:val="24"/>
          <w:szCs w:val="24"/>
        </w:rPr>
        <w:t xml:space="preserve">) определяется по формуле: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d = \r((x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-x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>)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+ (y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-y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>)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|AB| = \r((-3-4)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+ (-1-2)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) = \r(7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+ 3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) = \r(58) = 7.62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|AC| = \r((0-4)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+ (5-2)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) = \r(4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+ 3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) = \r(25) = 5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|BC| = \r((0-(-3))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+ (5-(-1))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) = \r(3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+ 6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) = \r(45) = 6.71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b/>
          <w:sz w:val="24"/>
          <w:szCs w:val="24"/>
        </w:rPr>
        <w:t xml:space="preserve">8) Уравнение </w:t>
      </w:r>
      <w:proofErr w:type="gramStart"/>
      <w:r w:rsidRPr="00FC526B">
        <w:rPr>
          <w:rFonts w:ascii="Verdana" w:hAnsi="Verdana"/>
          <w:b/>
          <w:sz w:val="24"/>
          <w:szCs w:val="24"/>
        </w:rPr>
        <w:t>прямой</w:t>
      </w:r>
      <w:proofErr w:type="gramEnd"/>
      <w:r w:rsidRPr="00FC526B">
        <w:rPr>
          <w:rFonts w:ascii="Verdana" w:hAnsi="Verdana"/>
          <w:sz w:val="24"/>
          <w:szCs w:val="24"/>
        </w:rPr>
        <w:t xml:space="preserve">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proofErr w:type="gramStart"/>
      <w:r w:rsidRPr="00FC526B">
        <w:rPr>
          <w:rFonts w:ascii="Verdana" w:hAnsi="Verdana"/>
          <w:sz w:val="24"/>
          <w:szCs w:val="24"/>
        </w:rPr>
        <w:t>Прямая</w:t>
      </w:r>
      <w:proofErr w:type="gramEnd"/>
      <w:r w:rsidRPr="00FC526B">
        <w:rPr>
          <w:rFonts w:ascii="Verdana" w:hAnsi="Verdana"/>
          <w:sz w:val="24"/>
          <w:szCs w:val="24"/>
        </w:rPr>
        <w:t>, проходящая через точки A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>(x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>; y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>) и A</w:t>
      </w:r>
      <w:r w:rsidRPr="00FC526B">
        <w:rPr>
          <w:rFonts w:ascii="Verdana" w:hAnsi="Verdana"/>
          <w:sz w:val="24"/>
          <w:szCs w:val="24"/>
          <w:vertAlign w:val="subscript"/>
        </w:rPr>
        <w:t>2</w:t>
      </w:r>
      <w:r w:rsidRPr="00FC526B">
        <w:rPr>
          <w:rFonts w:ascii="Verdana" w:hAnsi="Verdana"/>
          <w:sz w:val="24"/>
          <w:szCs w:val="24"/>
        </w:rPr>
        <w:t>(x</w:t>
      </w:r>
      <w:r w:rsidRPr="00FC526B">
        <w:rPr>
          <w:rFonts w:ascii="Verdana" w:hAnsi="Verdana"/>
          <w:sz w:val="24"/>
          <w:szCs w:val="24"/>
          <w:vertAlign w:val="subscript"/>
        </w:rPr>
        <w:t>2</w:t>
      </w:r>
      <w:r w:rsidRPr="00FC526B">
        <w:rPr>
          <w:rFonts w:ascii="Verdana" w:hAnsi="Verdana"/>
          <w:sz w:val="24"/>
          <w:szCs w:val="24"/>
        </w:rPr>
        <w:t>; y</w:t>
      </w:r>
      <w:r w:rsidRPr="00FC526B">
        <w:rPr>
          <w:rFonts w:ascii="Verdana" w:hAnsi="Verdana"/>
          <w:sz w:val="24"/>
          <w:szCs w:val="24"/>
          <w:vertAlign w:val="subscript"/>
        </w:rPr>
        <w:t>2</w:t>
      </w:r>
      <w:r w:rsidRPr="00FC526B">
        <w:rPr>
          <w:rFonts w:ascii="Verdana" w:hAnsi="Verdana"/>
          <w:sz w:val="24"/>
          <w:szCs w:val="24"/>
        </w:rPr>
        <w:t xml:space="preserve">), представляется уравнениями: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\f(x - 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>;x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- 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>) = \f(y - 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>;y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- 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>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Уравнение </w:t>
      </w:r>
      <w:proofErr w:type="gramStart"/>
      <w:r w:rsidRPr="00FC526B">
        <w:rPr>
          <w:rFonts w:ascii="Verdana" w:hAnsi="Verdana"/>
          <w:sz w:val="24"/>
          <w:szCs w:val="24"/>
        </w:rPr>
        <w:t>прямой</w:t>
      </w:r>
      <w:proofErr w:type="gramEnd"/>
      <w:r w:rsidRPr="00FC526B">
        <w:rPr>
          <w:rFonts w:ascii="Verdana" w:hAnsi="Verdana"/>
          <w:sz w:val="24"/>
          <w:szCs w:val="24"/>
        </w:rPr>
        <w:t xml:space="preserve"> AB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Каноническое уравнение </w:t>
      </w:r>
      <w:proofErr w:type="gramStart"/>
      <w:r w:rsidRPr="00FC526B">
        <w:rPr>
          <w:rFonts w:ascii="Verdana" w:hAnsi="Verdana"/>
          <w:sz w:val="24"/>
          <w:szCs w:val="24"/>
        </w:rPr>
        <w:t>прямой</w:t>
      </w:r>
      <w:proofErr w:type="gramEnd"/>
      <w:r w:rsidRPr="00FC526B">
        <w:rPr>
          <w:rFonts w:ascii="Verdana" w:hAnsi="Verdana"/>
          <w:sz w:val="24"/>
          <w:szCs w:val="24"/>
        </w:rPr>
        <w:t xml:space="preserve">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\f(x - 4;-3 - 4) = \f(y - 2;-1 - 2)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или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\f(x - 4;-7) = \f(y - 2;-3)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или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= </w:t>
      </w:r>
      <w:r w:rsidRPr="00FC526B">
        <w:rPr>
          <w:rFonts w:ascii="Verdana" w:hAnsi="Verdana"/>
          <w:sz w:val="24"/>
          <w:szCs w:val="24"/>
          <w:vertAlign w:val="superscript"/>
        </w:rPr>
        <w:t>3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7</w:t>
      </w:r>
      <w:r w:rsidRPr="00FC526B">
        <w:rPr>
          <w:rFonts w:ascii="Verdana" w:hAnsi="Verdana"/>
          <w:sz w:val="24"/>
          <w:szCs w:val="24"/>
        </w:rPr>
        <w:t xml:space="preserve">x + </w:t>
      </w:r>
      <w:r w:rsidRPr="00FC526B">
        <w:rPr>
          <w:rFonts w:ascii="Verdana" w:hAnsi="Verdana"/>
          <w:sz w:val="24"/>
          <w:szCs w:val="24"/>
          <w:vertAlign w:val="superscript"/>
        </w:rPr>
        <w:t>2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7</w:t>
      </w:r>
      <w:r w:rsidRPr="00FC526B">
        <w:rPr>
          <w:rFonts w:ascii="Verdana" w:hAnsi="Verdana"/>
          <w:sz w:val="24"/>
          <w:szCs w:val="24"/>
        </w:rPr>
        <w:t xml:space="preserve"> или 7y -3x - 2 = 0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Уравнение </w:t>
      </w:r>
      <w:proofErr w:type="gramStart"/>
      <w:r w:rsidRPr="00FC526B">
        <w:rPr>
          <w:rFonts w:ascii="Verdana" w:hAnsi="Verdana"/>
          <w:sz w:val="24"/>
          <w:szCs w:val="24"/>
        </w:rPr>
        <w:t>прямой</w:t>
      </w:r>
      <w:proofErr w:type="gramEnd"/>
      <w:r w:rsidRPr="00FC526B">
        <w:rPr>
          <w:rFonts w:ascii="Verdana" w:hAnsi="Verdana"/>
          <w:sz w:val="24"/>
          <w:szCs w:val="24"/>
        </w:rPr>
        <w:t xml:space="preserve"> AC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Каноническое уравнение </w:t>
      </w:r>
      <w:proofErr w:type="gramStart"/>
      <w:r w:rsidRPr="00FC526B">
        <w:rPr>
          <w:rFonts w:ascii="Verdana" w:hAnsi="Verdana"/>
          <w:sz w:val="24"/>
          <w:szCs w:val="24"/>
        </w:rPr>
        <w:t>прямой</w:t>
      </w:r>
      <w:proofErr w:type="gramEnd"/>
      <w:r w:rsidRPr="00FC526B">
        <w:rPr>
          <w:rFonts w:ascii="Verdana" w:hAnsi="Verdana"/>
          <w:sz w:val="24"/>
          <w:szCs w:val="24"/>
        </w:rPr>
        <w:t xml:space="preserve">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\f(x - 4;0 - 4) = \f(y - 2;5 - 2)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или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lastRenderedPageBreak/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\f(x - 4;-4) = \f(y - 2;3)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или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= </w:t>
      </w:r>
      <w:r w:rsidRPr="00FC526B">
        <w:rPr>
          <w:rFonts w:ascii="Verdana" w:hAnsi="Verdana"/>
          <w:sz w:val="24"/>
          <w:szCs w:val="24"/>
          <w:vertAlign w:val="superscript"/>
        </w:rPr>
        <w:t>-3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4</w:t>
      </w:r>
      <w:r w:rsidRPr="00FC526B">
        <w:rPr>
          <w:rFonts w:ascii="Verdana" w:hAnsi="Verdana"/>
          <w:sz w:val="24"/>
          <w:szCs w:val="24"/>
        </w:rPr>
        <w:t xml:space="preserve">x + 5 или 4y + 3x - 20 = 0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Уравнение </w:t>
      </w:r>
      <w:proofErr w:type="gramStart"/>
      <w:r w:rsidRPr="00FC526B">
        <w:rPr>
          <w:rFonts w:ascii="Verdana" w:hAnsi="Verdana"/>
          <w:sz w:val="24"/>
          <w:szCs w:val="24"/>
        </w:rPr>
        <w:t>прямой</w:t>
      </w:r>
      <w:proofErr w:type="gramEnd"/>
      <w:r w:rsidRPr="00FC526B">
        <w:rPr>
          <w:rFonts w:ascii="Verdana" w:hAnsi="Verdana"/>
          <w:sz w:val="24"/>
          <w:szCs w:val="24"/>
        </w:rPr>
        <w:t xml:space="preserve"> BC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Каноническое уравнение </w:t>
      </w:r>
      <w:proofErr w:type="gramStart"/>
      <w:r w:rsidRPr="00FC526B">
        <w:rPr>
          <w:rFonts w:ascii="Verdana" w:hAnsi="Verdana"/>
          <w:sz w:val="24"/>
          <w:szCs w:val="24"/>
        </w:rPr>
        <w:t>прямой</w:t>
      </w:r>
      <w:proofErr w:type="gramEnd"/>
      <w:r w:rsidRPr="00FC526B">
        <w:rPr>
          <w:rFonts w:ascii="Verdana" w:hAnsi="Verdana"/>
          <w:sz w:val="24"/>
          <w:szCs w:val="24"/>
        </w:rPr>
        <w:t xml:space="preserve">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\f(x + 3;0 - (-3)) = \f(y + 1;5 - (-1))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или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\f(x + 3;3) = \f(y + 1;6)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или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= 2x + 5 или </w:t>
      </w: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-2x - 5 = 0 </w:t>
      </w:r>
    </w:p>
    <w:p w:rsidR="00FC526B" w:rsidRPr="00FC526B" w:rsidRDefault="000C0CD9" w:rsidP="00FC526B">
      <w:pPr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г</w:t>
      </w:r>
      <w:r w:rsidR="00FC526B" w:rsidRPr="00FC526B">
        <w:rPr>
          <w:rFonts w:ascii="Verdana" w:hAnsi="Verdana"/>
          <w:b/>
          <w:sz w:val="24"/>
          <w:szCs w:val="24"/>
        </w:rPr>
        <w:t xml:space="preserve">) Угол между </w:t>
      </w:r>
      <w:proofErr w:type="gramStart"/>
      <w:r w:rsidR="00FC526B" w:rsidRPr="00FC526B">
        <w:rPr>
          <w:rFonts w:ascii="Verdana" w:hAnsi="Verdana"/>
          <w:b/>
          <w:sz w:val="24"/>
          <w:szCs w:val="24"/>
        </w:rPr>
        <w:t>прямыми</w:t>
      </w:r>
      <w:proofErr w:type="gramEnd"/>
      <w:r w:rsidR="00FC526B" w:rsidRPr="00FC526B">
        <w:rPr>
          <w:rFonts w:ascii="Verdana" w:hAnsi="Verdana"/>
          <w:sz w:val="24"/>
          <w:szCs w:val="24"/>
        </w:rPr>
        <w:t xml:space="preserve">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Уравнение </w:t>
      </w:r>
      <w:proofErr w:type="gramStart"/>
      <w:r w:rsidRPr="00FC526B">
        <w:rPr>
          <w:rFonts w:ascii="Verdana" w:hAnsi="Verdana"/>
          <w:sz w:val="24"/>
          <w:szCs w:val="24"/>
        </w:rPr>
        <w:t>прямой</w:t>
      </w:r>
      <w:proofErr w:type="gramEnd"/>
      <w:r w:rsidRPr="00FC526B">
        <w:rPr>
          <w:rFonts w:ascii="Verdana" w:hAnsi="Verdana"/>
          <w:sz w:val="24"/>
          <w:szCs w:val="24"/>
        </w:rPr>
        <w:t xml:space="preserve"> AB:</w:t>
      </w:r>
      <w:r w:rsidR="0082130F">
        <w:rPr>
          <w:rFonts w:ascii="Verdana" w:hAnsi="Verdana"/>
          <w:sz w:val="24"/>
          <w:szCs w:val="24"/>
        </w:rPr>
        <w:t xml:space="preserve"> </w:t>
      </w: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= </w:t>
      </w:r>
      <w:r w:rsidRPr="00FC526B">
        <w:rPr>
          <w:rFonts w:ascii="Verdana" w:hAnsi="Verdana"/>
          <w:sz w:val="24"/>
          <w:szCs w:val="24"/>
          <w:vertAlign w:val="superscript"/>
        </w:rPr>
        <w:t>3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7</w:t>
      </w:r>
      <w:r w:rsidRPr="00FC526B">
        <w:rPr>
          <w:rFonts w:ascii="Verdana" w:hAnsi="Verdana"/>
          <w:sz w:val="24"/>
          <w:szCs w:val="24"/>
        </w:rPr>
        <w:t xml:space="preserve">x + </w:t>
      </w:r>
      <w:r w:rsidRPr="00FC526B">
        <w:rPr>
          <w:rFonts w:ascii="Verdana" w:hAnsi="Verdana"/>
          <w:sz w:val="24"/>
          <w:szCs w:val="24"/>
          <w:vertAlign w:val="superscript"/>
        </w:rPr>
        <w:t>2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7</w:t>
      </w:r>
      <w:r w:rsidRPr="00FC526B">
        <w:rPr>
          <w:rFonts w:ascii="Verdana" w:hAnsi="Verdana"/>
          <w:sz w:val="24"/>
          <w:szCs w:val="24"/>
        </w:rPr>
        <w:t xml:space="preserve">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Уравнение </w:t>
      </w:r>
      <w:proofErr w:type="gramStart"/>
      <w:r w:rsidRPr="00FC526B">
        <w:rPr>
          <w:rFonts w:ascii="Verdana" w:hAnsi="Verdana"/>
          <w:sz w:val="24"/>
          <w:szCs w:val="24"/>
        </w:rPr>
        <w:t>прямой</w:t>
      </w:r>
      <w:proofErr w:type="gramEnd"/>
      <w:r w:rsidRPr="00FC526B">
        <w:rPr>
          <w:rFonts w:ascii="Verdana" w:hAnsi="Verdana"/>
          <w:sz w:val="24"/>
          <w:szCs w:val="24"/>
        </w:rPr>
        <w:t xml:space="preserve"> AC:</w:t>
      </w:r>
      <w:r w:rsidR="0082130F">
        <w:rPr>
          <w:rFonts w:ascii="Verdana" w:hAnsi="Verdana"/>
          <w:sz w:val="24"/>
          <w:szCs w:val="24"/>
        </w:rPr>
        <w:t xml:space="preserve"> </w:t>
      </w: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= </w:t>
      </w:r>
      <w:r w:rsidRPr="00FC526B">
        <w:rPr>
          <w:rFonts w:ascii="Verdana" w:hAnsi="Verdana"/>
          <w:sz w:val="24"/>
          <w:szCs w:val="24"/>
          <w:vertAlign w:val="superscript"/>
        </w:rPr>
        <w:t>-3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4</w:t>
      </w:r>
      <w:r w:rsidRPr="00FC526B">
        <w:rPr>
          <w:rFonts w:ascii="Verdana" w:hAnsi="Verdana"/>
          <w:sz w:val="24"/>
          <w:szCs w:val="24"/>
        </w:rPr>
        <w:t xml:space="preserve">x + 5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Угол φ между двумя прямыми, заданными уравнениями с угловыми коэффициентами </w:t>
      </w: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= k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>x + b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 xml:space="preserve"> и y</w:t>
      </w:r>
      <w:r w:rsidRPr="00FC526B">
        <w:rPr>
          <w:rFonts w:ascii="Verdana" w:hAnsi="Verdana"/>
          <w:sz w:val="24"/>
          <w:szCs w:val="24"/>
          <w:vertAlign w:val="subscript"/>
        </w:rPr>
        <w:t>2</w:t>
      </w:r>
      <w:r w:rsidRPr="00FC526B">
        <w:rPr>
          <w:rFonts w:ascii="Verdana" w:hAnsi="Verdana"/>
          <w:sz w:val="24"/>
          <w:szCs w:val="24"/>
        </w:rPr>
        <w:t xml:space="preserve"> = k</w:t>
      </w:r>
      <w:r w:rsidRPr="00FC526B">
        <w:rPr>
          <w:rFonts w:ascii="Verdana" w:hAnsi="Verdana"/>
          <w:sz w:val="24"/>
          <w:szCs w:val="24"/>
          <w:vertAlign w:val="subscript"/>
        </w:rPr>
        <w:t>2</w:t>
      </w:r>
      <w:r w:rsidRPr="00FC526B">
        <w:rPr>
          <w:rFonts w:ascii="Verdana" w:hAnsi="Verdana"/>
          <w:sz w:val="24"/>
          <w:szCs w:val="24"/>
        </w:rPr>
        <w:t>x + b</w:t>
      </w:r>
      <w:r w:rsidRPr="00FC526B">
        <w:rPr>
          <w:rFonts w:ascii="Verdana" w:hAnsi="Verdana"/>
          <w:sz w:val="24"/>
          <w:szCs w:val="24"/>
          <w:vertAlign w:val="subscript"/>
        </w:rPr>
        <w:t>2</w:t>
      </w:r>
      <w:r w:rsidRPr="00FC526B">
        <w:rPr>
          <w:rFonts w:ascii="Verdana" w:hAnsi="Verdana"/>
          <w:sz w:val="24"/>
          <w:szCs w:val="24"/>
        </w:rPr>
        <w:t xml:space="preserve">, вычисляется по формуле: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tg φ = \f(k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- k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>;1 + k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k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>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Угловые коэффициенты данных прямых равны </w:t>
      </w:r>
      <w:r w:rsidRPr="00FC526B">
        <w:rPr>
          <w:rFonts w:ascii="Verdana" w:hAnsi="Verdana"/>
          <w:sz w:val="24"/>
          <w:szCs w:val="24"/>
          <w:vertAlign w:val="superscript"/>
        </w:rPr>
        <w:t>3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7</w:t>
      </w:r>
      <w:r w:rsidRPr="00FC526B">
        <w:rPr>
          <w:rFonts w:ascii="Verdana" w:hAnsi="Verdana"/>
          <w:sz w:val="24"/>
          <w:szCs w:val="24"/>
        </w:rPr>
        <w:t xml:space="preserve"> и </w:t>
      </w:r>
      <w:r w:rsidRPr="00FC526B">
        <w:rPr>
          <w:rFonts w:ascii="Verdana" w:hAnsi="Verdana"/>
          <w:sz w:val="24"/>
          <w:szCs w:val="24"/>
          <w:vertAlign w:val="superscript"/>
        </w:rPr>
        <w:t>-3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4</w:t>
      </w:r>
      <w:r w:rsidRPr="00FC526B">
        <w:rPr>
          <w:rFonts w:ascii="Verdana" w:hAnsi="Verdana"/>
          <w:sz w:val="24"/>
          <w:szCs w:val="24"/>
        </w:rPr>
        <w:t xml:space="preserve">. Воспользуемся формулой, причем ее правую часть берем по модулю: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tg φ = \f(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-3</w:instrText>
      </w:r>
      <w:r w:rsidR="00FC526B" w:rsidRPr="00FC526B">
        <w:rPr>
          <w:rFonts w:ascii="Verdana" w:hAnsi="Verdana"/>
          <w:sz w:val="24"/>
          <w:szCs w:val="24"/>
        </w:rPr>
        <w:instrText>/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4</w:instrText>
      </w:r>
      <w:r w:rsidR="00FC526B" w:rsidRPr="00FC526B">
        <w:rPr>
          <w:rFonts w:ascii="Verdana" w:hAnsi="Verdana"/>
          <w:sz w:val="24"/>
          <w:szCs w:val="24"/>
        </w:rPr>
        <w:instrText xml:space="preserve"> - 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3</w:instrText>
      </w:r>
      <w:r w:rsidR="00FC526B" w:rsidRPr="00FC526B">
        <w:rPr>
          <w:rFonts w:ascii="Verdana" w:hAnsi="Verdana"/>
          <w:sz w:val="24"/>
          <w:szCs w:val="24"/>
        </w:rPr>
        <w:instrText>/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7</w:instrText>
      </w:r>
      <w:r w:rsidR="00FC526B" w:rsidRPr="00FC526B">
        <w:rPr>
          <w:rFonts w:ascii="Verdana" w:hAnsi="Verdana"/>
          <w:sz w:val="24"/>
          <w:szCs w:val="24"/>
        </w:rPr>
        <w:instrText>;1 + (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-3</w:instrText>
      </w:r>
      <w:r w:rsidR="00FC526B" w:rsidRPr="00FC526B">
        <w:rPr>
          <w:rFonts w:ascii="Verdana" w:hAnsi="Verdana"/>
          <w:sz w:val="24"/>
          <w:szCs w:val="24"/>
        </w:rPr>
        <w:instrText>/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4</w:instrText>
      </w:r>
      <w:r w:rsidR="00FC526B" w:rsidRPr="00FC526B">
        <w:rPr>
          <w:rFonts w:ascii="Verdana" w:hAnsi="Verdana"/>
          <w:sz w:val="24"/>
          <w:szCs w:val="24"/>
        </w:rPr>
        <w:instrText>)•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3</w:instrText>
      </w:r>
      <w:r w:rsidR="00FC526B" w:rsidRPr="00FC526B">
        <w:rPr>
          <w:rFonts w:ascii="Verdana" w:hAnsi="Verdana"/>
          <w:sz w:val="24"/>
          <w:szCs w:val="24"/>
        </w:rPr>
        <w:instrText>/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7</w:instrText>
      </w:r>
      <w:r w:rsidR="00FC526B" w:rsidRPr="00FC526B">
        <w:rPr>
          <w:rFonts w:ascii="Verdana" w:hAnsi="Verdana"/>
          <w:sz w:val="24"/>
          <w:szCs w:val="24"/>
        </w:rPr>
        <w:instrText xml:space="preserve">) = 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33</w:instrText>
      </w:r>
      <w:r w:rsidR="00FC526B" w:rsidRPr="00FC526B">
        <w:rPr>
          <w:rFonts w:ascii="Verdana" w:hAnsi="Verdana"/>
          <w:sz w:val="24"/>
          <w:szCs w:val="24"/>
        </w:rPr>
        <w:instrText>/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19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proofErr w:type="spellStart"/>
      <w:r w:rsidRPr="00FC526B">
        <w:rPr>
          <w:rFonts w:ascii="Verdana" w:hAnsi="Verdana"/>
          <w:sz w:val="24"/>
          <w:szCs w:val="24"/>
        </w:rPr>
        <w:t>tg</w:t>
      </w:r>
      <w:proofErr w:type="spellEnd"/>
      <w:r w:rsidRPr="00FC526B">
        <w:rPr>
          <w:rFonts w:ascii="Verdana" w:hAnsi="Verdana"/>
          <w:sz w:val="24"/>
          <w:szCs w:val="24"/>
        </w:rPr>
        <w:t xml:space="preserve"> φ = </w:t>
      </w:r>
      <w:r w:rsidRPr="00FC526B">
        <w:rPr>
          <w:rFonts w:ascii="Verdana" w:hAnsi="Verdana"/>
          <w:sz w:val="24"/>
          <w:szCs w:val="24"/>
          <w:vertAlign w:val="superscript"/>
        </w:rPr>
        <w:t>33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19</w:t>
      </w:r>
      <w:r w:rsidRPr="00FC526B">
        <w:rPr>
          <w:rFonts w:ascii="Verdana" w:hAnsi="Verdana"/>
          <w:sz w:val="24"/>
          <w:szCs w:val="24"/>
        </w:rPr>
        <w:t xml:space="preserve"> </w:t>
      </w:r>
    </w:p>
    <w:p w:rsid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φ = </w:t>
      </w:r>
      <w:proofErr w:type="spellStart"/>
      <w:r w:rsidRPr="00FC526B">
        <w:rPr>
          <w:rFonts w:ascii="Verdana" w:hAnsi="Verdana"/>
          <w:sz w:val="24"/>
          <w:szCs w:val="24"/>
        </w:rPr>
        <w:t>arctg</w:t>
      </w:r>
      <w:proofErr w:type="spellEnd"/>
      <w:r w:rsidRPr="00FC526B">
        <w:rPr>
          <w:rFonts w:ascii="Verdana" w:hAnsi="Verdana"/>
          <w:sz w:val="24"/>
          <w:szCs w:val="24"/>
        </w:rPr>
        <w:t>(</w:t>
      </w:r>
      <w:r w:rsidRPr="00FC526B">
        <w:rPr>
          <w:rFonts w:ascii="Verdana" w:hAnsi="Verdana"/>
          <w:sz w:val="24"/>
          <w:szCs w:val="24"/>
          <w:vertAlign w:val="superscript"/>
        </w:rPr>
        <w:t>33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19</w:t>
      </w:r>
      <w:r w:rsidRPr="00FC526B">
        <w:rPr>
          <w:rFonts w:ascii="Verdana" w:hAnsi="Verdana"/>
          <w:sz w:val="24"/>
          <w:szCs w:val="24"/>
        </w:rPr>
        <w:t>) = 60.07</w:t>
      </w:r>
      <w:r w:rsidRPr="00FC526B">
        <w:rPr>
          <w:rFonts w:ascii="Verdana" w:hAnsi="Verdana"/>
          <w:sz w:val="24"/>
          <w:szCs w:val="24"/>
          <w:vertAlign w:val="superscript"/>
        </w:rPr>
        <w:t>0</w:t>
      </w:r>
      <w:r w:rsidRPr="00FC526B">
        <w:rPr>
          <w:rFonts w:ascii="Verdana" w:hAnsi="Verdana"/>
          <w:sz w:val="24"/>
          <w:szCs w:val="24"/>
        </w:rPr>
        <w:t xml:space="preserve"> или 1.048 рад. </w:t>
      </w:r>
    </w:p>
    <w:p w:rsidR="0082130F" w:rsidRDefault="0082130F" w:rsidP="00FC526B">
      <w:pPr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Уравнение </w:t>
      </w:r>
      <w:r w:rsidR="000C0CD9">
        <w:rPr>
          <w:rFonts w:ascii="Verdana" w:hAnsi="Verdana"/>
          <w:sz w:val="24"/>
          <w:szCs w:val="24"/>
        </w:rPr>
        <w:t>высоты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 w:rsidRPr="00FC526B">
        <w:rPr>
          <w:rFonts w:ascii="Verdana" w:hAnsi="Verdana"/>
          <w:sz w:val="24"/>
          <w:szCs w:val="24"/>
        </w:rPr>
        <w:t>B</w:t>
      </w:r>
      <w:proofErr w:type="gramEnd"/>
      <w:r>
        <w:rPr>
          <w:rFonts w:ascii="Verdana" w:hAnsi="Verdana"/>
          <w:sz w:val="24"/>
          <w:szCs w:val="24"/>
        </w:rPr>
        <w:t>Д</w:t>
      </w:r>
      <w:r w:rsidRPr="00FC526B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= </w:t>
      </w:r>
      <w:r w:rsidRPr="00FC526B">
        <w:rPr>
          <w:rFonts w:ascii="Verdana" w:hAnsi="Verdana"/>
          <w:sz w:val="24"/>
          <w:szCs w:val="24"/>
          <w:vertAlign w:val="superscript"/>
        </w:rPr>
        <w:t>4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3</w:t>
      </w:r>
      <w:r w:rsidRPr="00FC526B">
        <w:rPr>
          <w:rFonts w:ascii="Verdana" w:hAnsi="Verdana"/>
          <w:sz w:val="24"/>
          <w:szCs w:val="24"/>
        </w:rPr>
        <w:t>x + 3</w:t>
      </w:r>
      <w:r>
        <w:rPr>
          <w:rFonts w:ascii="Verdana" w:hAnsi="Verdana"/>
          <w:sz w:val="24"/>
          <w:szCs w:val="24"/>
        </w:rPr>
        <w:t>.</w:t>
      </w:r>
    </w:p>
    <w:p w:rsidR="0082130F" w:rsidRDefault="0082130F" w:rsidP="00FC526B">
      <w:pPr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У</w:t>
      </w:r>
      <w:r w:rsidRPr="00FC526B">
        <w:rPr>
          <w:rFonts w:ascii="Verdana" w:hAnsi="Verdana"/>
          <w:sz w:val="24"/>
          <w:szCs w:val="24"/>
        </w:rPr>
        <w:t xml:space="preserve">равнение биссектрисы </w:t>
      </w:r>
      <w:proofErr w:type="gramStart"/>
      <w:r w:rsidRPr="00FC526B">
        <w:rPr>
          <w:rFonts w:ascii="Verdana" w:hAnsi="Verdana"/>
          <w:sz w:val="24"/>
          <w:szCs w:val="24"/>
        </w:rPr>
        <w:t>B</w:t>
      </w:r>
      <w:proofErr w:type="gramEnd"/>
      <w:r>
        <w:rPr>
          <w:rFonts w:ascii="Verdana" w:hAnsi="Verdana"/>
          <w:sz w:val="24"/>
          <w:szCs w:val="24"/>
        </w:rPr>
        <w:t xml:space="preserve">М  </w:t>
      </w: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= 0.94x + 1.82</w:t>
      </w:r>
    </w:p>
    <w:p w:rsidR="000C0CD9" w:rsidRDefault="000C0CD9" w:rsidP="00FC526B">
      <w:pPr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Угол между высотой ВД и биссектрисой ВМ:</w:t>
      </w:r>
    </w:p>
    <w:p w:rsidR="000C0CD9" w:rsidRPr="00FC526B" w:rsidRDefault="00BA3F0F" w:rsidP="00FC526B">
      <w:pPr>
        <w:ind w:firstLine="720"/>
        <w:jc w:val="both"/>
        <w:rPr>
          <w:rFonts w:ascii="Verdana" w:hAnsi="Verdan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tg φ=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0,94-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1+0,94*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>=0,172815 радиан=9,901572 градуса</m:t>
          </m:r>
        </m:oMath>
      </m:oMathPara>
    </w:p>
    <w:tbl>
      <w:tblPr>
        <w:tblW w:w="976" w:type="dxa"/>
        <w:tblInd w:w="108" w:type="dxa"/>
        <w:tblLook w:val="04A0"/>
      </w:tblPr>
      <w:tblGrid>
        <w:gridCol w:w="976"/>
      </w:tblGrid>
      <w:tr w:rsidR="000C0CD9" w:rsidRPr="000C0CD9" w:rsidTr="000C0CD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D9" w:rsidRPr="000C0CD9" w:rsidRDefault="000C0CD9" w:rsidP="000C0CD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C0CD9" w:rsidRPr="000C0CD9" w:rsidTr="000C0CD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CD9" w:rsidRPr="000C0CD9" w:rsidRDefault="000C0CD9" w:rsidP="000C0CD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b/>
          <w:sz w:val="24"/>
          <w:szCs w:val="24"/>
        </w:rPr>
        <w:t>4) Проекция вектора</w:t>
      </w:r>
      <w:r w:rsidRPr="00FC526B">
        <w:rPr>
          <w:rFonts w:ascii="Verdana" w:hAnsi="Verdana"/>
          <w:sz w:val="24"/>
          <w:szCs w:val="24"/>
        </w:rPr>
        <w:t xml:space="preserve">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Проекцию вектора </w:t>
      </w:r>
      <w:proofErr w:type="spellStart"/>
      <w:r w:rsidRPr="00FC526B">
        <w:rPr>
          <w:rFonts w:ascii="Verdana" w:hAnsi="Verdana"/>
          <w:i/>
          <w:sz w:val="24"/>
          <w:szCs w:val="24"/>
        </w:rPr>
        <w:t>b</w:t>
      </w:r>
      <w:proofErr w:type="spellEnd"/>
      <w:r w:rsidRPr="00FC526B">
        <w:rPr>
          <w:rFonts w:ascii="Verdana" w:hAnsi="Verdana"/>
          <w:sz w:val="24"/>
          <w:szCs w:val="24"/>
        </w:rPr>
        <w:t xml:space="preserve"> на вектор </w:t>
      </w:r>
      <w:proofErr w:type="spellStart"/>
      <w:r w:rsidRPr="00FC526B">
        <w:rPr>
          <w:rFonts w:ascii="Verdana" w:hAnsi="Verdana"/>
          <w:i/>
          <w:sz w:val="24"/>
          <w:szCs w:val="24"/>
        </w:rPr>
        <w:t>a</w:t>
      </w:r>
      <w:proofErr w:type="spellEnd"/>
      <w:r w:rsidRPr="00FC526B">
        <w:rPr>
          <w:rFonts w:ascii="Verdana" w:hAnsi="Verdana"/>
          <w:sz w:val="24"/>
          <w:szCs w:val="24"/>
        </w:rPr>
        <w:t xml:space="preserve"> можно найти по формуле: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Пp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a</w:instrText>
      </w:r>
      <w:r w:rsidR="00FC526B" w:rsidRPr="00FC526B">
        <w:rPr>
          <w:rFonts w:ascii="Verdana" w:hAnsi="Verdana"/>
          <w:sz w:val="24"/>
          <w:szCs w:val="24"/>
        </w:rPr>
        <w:instrText>b = \f(a b;|a|)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Найдем проекцию вектора AB на вектор BC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Пp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BC</w:instrText>
      </w:r>
      <w:r w:rsidR="00FC526B" w:rsidRPr="00FC526B">
        <w:rPr>
          <w:rFonts w:ascii="Verdana" w:hAnsi="Verdana"/>
          <w:sz w:val="24"/>
          <w:szCs w:val="24"/>
        </w:rPr>
        <w:instrText>AB = \f(-7 • 3 + (-3) • 6;\r(45)) = 3.8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b/>
          <w:sz w:val="24"/>
          <w:szCs w:val="24"/>
        </w:rPr>
        <w:t>5) Площадь треугольника</w:t>
      </w:r>
      <w:r w:rsidRPr="00FC526B">
        <w:rPr>
          <w:rFonts w:ascii="Verdana" w:hAnsi="Verdana"/>
          <w:sz w:val="24"/>
          <w:szCs w:val="24"/>
        </w:rPr>
        <w:t xml:space="preserve">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>Пусть точки A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>(x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>; y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>), A</w:t>
      </w:r>
      <w:r w:rsidRPr="00FC526B">
        <w:rPr>
          <w:rFonts w:ascii="Verdana" w:hAnsi="Verdana"/>
          <w:sz w:val="24"/>
          <w:szCs w:val="24"/>
          <w:vertAlign w:val="subscript"/>
        </w:rPr>
        <w:t>2</w:t>
      </w:r>
      <w:r w:rsidRPr="00FC526B">
        <w:rPr>
          <w:rFonts w:ascii="Verdana" w:hAnsi="Verdana"/>
          <w:sz w:val="24"/>
          <w:szCs w:val="24"/>
        </w:rPr>
        <w:t>(x</w:t>
      </w:r>
      <w:r w:rsidRPr="00FC526B">
        <w:rPr>
          <w:rFonts w:ascii="Verdana" w:hAnsi="Verdana"/>
          <w:sz w:val="24"/>
          <w:szCs w:val="24"/>
          <w:vertAlign w:val="subscript"/>
        </w:rPr>
        <w:t>2</w:t>
      </w:r>
      <w:r w:rsidRPr="00FC526B">
        <w:rPr>
          <w:rFonts w:ascii="Verdana" w:hAnsi="Verdana"/>
          <w:sz w:val="24"/>
          <w:szCs w:val="24"/>
        </w:rPr>
        <w:t>; y</w:t>
      </w:r>
      <w:r w:rsidRPr="00FC526B">
        <w:rPr>
          <w:rFonts w:ascii="Verdana" w:hAnsi="Verdana"/>
          <w:sz w:val="24"/>
          <w:szCs w:val="24"/>
          <w:vertAlign w:val="subscript"/>
        </w:rPr>
        <w:t>2</w:t>
      </w:r>
      <w:r w:rsidRPr="00FC526B">
        <w:rPr>
          <w:rFonts w:ascii="Verdana" w:hAnsi="Verdana"/>
          <w:sz w:val="24"/>
          <w:szCs w:val="24"/>
        </w:rPr>
        <w:t>), A</w:t>
      </w:r>
      <w:r w:rsidRPr="00FC526B">
        <w:rPr>
          <w:rFonts w:ascii="Verdana" w:hAnsi="Verdana"/>
          <w:sz w:val="24"/>
          <w:szCs w:val="24"/>
          <w:vertAlign w:val="subscript"/>
        </w:rPr>
        <w:t>3</w:t>
      </w:r>
      <w:r w:rsidRPr="00FC526B">
        <w:rPr>
          <w:rFonts w:ascii="Verdana" w:hAnsi="Verdana"/>
          <w:sz w:val="24"/>
          <w:szCs w:val="24"/>
        </w:rPr>
        <w:t>(x</w:t>
      </w:r>
      <w:r w:rsidRPr="00FC526B">
        <w:rPr>
          <w:rFonts w:ascii="Verdana" w:hAnsi="Verdana"/>
          <w:sz w:val="24"/>
          <w:szCs w:val="24"/>
          <w:vertAlign w:val="subscript"/>
        </w:rPr>
        <w:t>3</w:t>
      </w:r>
      <w:r w:rsidRPr="00FC526B">
        <w:rPr>
          <w:rFonts w:ascii="Verdana" w:hAnsi="Verdana"/>
          <w:sz w:val="24"/>
          <w:szCs w:val="24"/>
        </w:rPr>
        <w:t>; y</w:t>
      </w:r>
      <w:r w:rsidRPr="00FC526B">
        <w:rPr>
          <w:rFonts w:ascii="Verdana" w:hAnsi="Verdana"/>
          <w:sz w:val="24"/>
          <w:szCs w:val="24"/>
          <w:vertAlign w:val="subscript"/>
        </w:rPr>
        <w:t>3</w:t>
      </w:r>
      <w:r w:rsidRPr="00FC526B">
        <w:rPr>
          <w:rFonts w:ascii="Verdana" w:hAnsi="Verdana"/>
          <w:sz w:val="24"/>
          <w:szCs w:val="24"/>
        </w:rPr>
        <w:t xml:space="preserve">) - вершины треугольника, тогда его площадь выражается формулой: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lastRenderedPageBreak/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S = \f(1;2)\b\bc\| (\a \al \co2 \hs2 (x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>-x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3</w:instrText>
      </w:r>
      <w:r w:rsidR="00FC526B" w:rsidRPr="00FC526B">
        <w:rPr>
          <w:rFonts w:ascii="Verdana" w:hAnsi="Verdana"/>
          <w:sz w:val="24"/>
          <w:szCs w:val="24"/>
        </w:rPr>
        <w:instrText>;y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>-y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3</w:instrText>
      </w:r>
      <w:r w:rsidR="00FC526B" w:rsidRPr="00FC526B">
        <w:rPr>
          <w:rFonts w:ascii="Verdana" w:hAnsi="Verdana"/>
          <w:sz w:val="24"/>
          <w:szCs w:val="24"/>
        </w:rPr>
        <w:instrText>;x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-x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3</w:instrText>
      </w:r>
      <w:r w:rsidR="00FC526B" w:rsidRPr="00FC526B">
        <w:rPr>
          <w:rFonts w:ascii="Verdana" w:hAnsi="Verdana"/>
          <w:sz w:val="24"/>
          <w:szCs w:val="24"/>
        </w:rPr>
        <w:instrText>;y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-y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3</w:instrText>
      </w:r>
      <w:r w:rsidR="00FC526B" w:rsidRPr="00FC526B">
        <w:rPr>
          <w:rFonts w:ascii="Verdana" w:hAnsi="Verdana"/>
          <w:sz w:val="24"/>
          <w:szCs w:val="24"/>
        </w:rPr>
        <w:instrText>))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В правой части стоит определитель второго порядка. Площадь треугольника всегда положительна.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b/>
          <w:sz w:val="24"/>
          <w:szCs w:val="24"/>
        </w:rPr>
        <w:t>Решение</w:t>
      </w:r>
      <w:r w:rsidRPr="00FC526B">
        <w:rPr>
          <w:rFonts w:ascii="Verdana" w:hAnsi="Verdana"/>
          <w:sz w:val="24"/>
          <w:szCs w:val="24"/>
        </w:rPr>
        <w:t xml:space="preserve">. Принимая A за первую вершину, находим: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\b\bc\| (\a \al \co2 \hs2 (x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>-x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3</w:instrText>
      </w:r>
      <w:r w:rsidR="00FC526B" w:rsidRPr="00FC526B">
        <w:rPr>
          <w:rFonts w:ascii="Verdana" w:hAnsi="Verdana"/>
          <w:sz w:val="24"/>
          <w:szCs w:val="24"/>
        </w:rPr>
        <w:instrText>;y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>-y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3</w:instrText>
      </w:r>
      <w:r w:rsidR="00FC526B" w:rsidRPr="00FC526B">
        <w:rPr>
          <w:rFonts w:ascii="Verdana" w:hAnsi="Verdana"/>
          <w:sz w:val="24"/>
          <w:szCs w:val="24"/>
        </w:rPr>
        <w:instrText>;x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-x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3</w:instrText>
      </w:r>
      <w:r w:rsidR="00FC526B" w:rsidRPr="00FC526B">
        <w:rPr>
          <w:rFonts w:ascii="Verdana" w:hAnsi="Verdana"/>
          <w:sz w:val="24"/>
          <w:szCs w:val="24"/>
        </w:rPr>
        <w:instrText>;y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-y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3</w:instrText>
      </w:r>
      <w:r w:rsidR="00FC526B" w:rsidRPr="00FC526B">
        <w:rPr>
          <w:rFonts w:ascii="Verdana" w:hAnsi="Verdana"/>
          <w:sz w:val="24"/>
          <w:szCs w:val="24"/>
        </w:rPr>
        <w:instrText xml:space="preserve">)) = \b\bc\| (\a \al \co2 \hs2 (4 - 0;2 - 5;-3 - 0;-1 - 5)) = 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\b\bc\| (\a \al \co2 \hs2 (4;-3;-3;-6)) = 4 • (-6) - (-3) • (-3) = -33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По формуле получаем: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 xml:space="preserve">EQ S = \f(1;2)• |-33| = 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33</w:instrText>
      </w:r>
      <w:r w:rsidR="00FC526B" w:rsidRPr="00FC526B">
        <w:rPr>
          <w:rFonts w:ascii="Verdana" w:hAnsi="Verdana"/>
          <w:sz w:val="24"/>
          <w:szCs w:val="24"/>
        </w:rPr>
        <w:instrText>/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6A0943" w:rsidP="00FC526B">
      <w:pPr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:lang w:val="en-US"/>
        </w:rPr>
        <w:t>a</w:t>
      </w:r>
      <w:r w:rsidR="00FC526B" w:rsidRPr="00FC526B">
        <w:rPr>
          <w:rFonts w:ascii="Verdana" w:hAnsi="Verdana"/>
          <w:b/>
          <w:sz w:val="24"/>
          <w:szCs w:val="24"/>
        </w:rPr>
        <w:t>) Уравнение высоты через вершину B</w:t>
      </w:r>
      <w:r w:rsidR="00FC526B" w:rsidRPr="00FC526B">
        <w:rPr>
          <w:rFonts w:ascii="Verdana" w:hAnsi="Verdana"/>
          <w:sz w:val="24"/>
          <w:szCs w:val="24"/>
        </w:rPr>
        <w:t xml:space="preserve">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proofErr w:type="gramStart"/>
      <w:r w:rsidRPr="00FC526B">
        <w:rPr>
          <w:rFonts w:ascii="Verdana" w:hAnsi="Verdana"/>
          <w:sz w:val="24"/>
          <w:szCs w:val="24"/>
        </w:rPr>
        <w:t>Прямая</w:t>
      </w:r>
      <w:proofErr w:type="gramEnd"/>
      <w:r w:rsidRPr="00FC526B">
        <w:rPr>
          <w:rFonts w:ascii="Verdana" w:hAnsi="Verdana"/>
          <w:sz w:val="24"/>
          <w:szCs w:val="24"/>
        </w:rPr>
        <w:t>, проходящая через точку N</w:t>
      </w:r>
      <w:r w:rsidRPr="00FC526B">
        <w:rPr>
          <w:rFonts w:ascii="Verdana" w:hAnsi="Verdana"/>
          <w:sz w:val="24"/>
          <w:szCs w:val="24"/>
          <w:vertAlign w:val="subscript"/>
        </w:rPr>
        <w:t>0</w:t>
      </w:r>
      <w:r w:rsidRPr="00FC526B">
        <w:rPr>
          <w:rFonts w:ascii="Verdana" w:hAnsi="Verdana"/>
          <w:sz w:val="24"/>
          <w:szCs w:val="24"/>
        </w:rPr>
        <w:t>(x</w:t>
      </w:r>
      <w:r w:rsidRPr="00FC526B">
        <w:rPr>
          <w:rFonts w:ascii="Verdana" w:hAnsi="Verdana"/>
          <w:sz w:val="24"/>
          <w:szCs w:val="24"/>
          <w:vertAlign w:val="subscript"/>
        </w:rPr>
        <w:t>0</w:t>
      </w:r>
      <w:r w:rsidRPr="00FC526B">
        <w:rPr>
          <w:rFonts w:ascii="Verdana" w:hAnsi="Verdana"/>
          <w:sz w:val="24"/>
          <w:szCs w:val="24"/>
        </w:rPr>
        <w:t>;y</w:t>
      </w:r>
      <w:r w:rsidRPr="00FC526B">
        <w:rPr>
          <w:rFonts w:ascii="Verdana" w:hAnsi="Verdana"/>
          <w:sz w:val="24"/>
          <w:szCs w:val="24"/>
          <w:vertAlign w:val="subscript"/>
        </w:rPr>
        <w:t>0</w:t>
      </w:r>
      <w:r w:rsidRPr="00FC526B">
        <w:rPr>
          <w:rFonts w:ascii="Verdana" w:hAnsi="Verdana"/>
          <w:sz w:val="24"/>
          <w:szCs w:val="24"/>
        </w:rPr>
        <w:t xml:space="preserve">) и перпендикулярная прямой </w:t>
      </w:r>
      <w:proofErr w:type="spellStart"/>
      <w:r w:rsidRPr="00FC526B">
        <w:rPr>
          <w:rFonts w:ascii="Verdana" w:hAnsi="Verdana"/>
          <w:sz w:val="24"/>
          <w:szCs w:val="24"/>
        </w:rPr>
        <w:t>Ax</w:t>
      </w:r>
      <w:proofErr w:type="spellEnd"/>
      <w:r w:rsidRPr="00FC526B">
        <w:rPr>
          <w:rFonts w:ascii="Verdana" w:hAnsi="Verdana"/>
          <w:sz w:val="24"/>
          <w:szCs w:val="24"/>
        </w:rPr>
        <w:t xml:space="preserve"> + </w:t>
      </w:r>
      <w:proofErr w:type="spellStart"/>
      <w:r w:rsidRPr="00FC526B">
        <w:rPr>
          <w:rFonts w:ascii="Verdana" w:hAnsi="Verdana"/>
          <w:sz w:val="24"/>
          <w:szCs w:val="24"/>
        </w:rPr>
        <w:t>By</w:t>
      </w:r>
      <w:proofErr w:type="spellEnd"/>
      <w:r w:rsidRPr="00FC526B">
        <w:rPr>
          <w:rFonts w:ascii="Verdana" w:hAnsi="Verdana"/>
          <w:sz w:val="24"/>
          <w:szCs w:val="24"/>
        </w:rPr>
        <w:t xml:space="preserve"> + C = 0 имеет направляющий вектор (A;B) и, значит, представляется уравнениями: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\f(x - 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0</w:instrText>
      </w:r>
      <w:r w:rsidR="00FC526B" w:rsidRPr="00FC526B">
        <w:rPr>
          <w:rFonts w:ascii="Verdana" w:hAnsi="Verdana"/>
          <w:sz w:val="24"/>
          <w:szCs w:val="24"/>
        </w:rPr>
        <w:instrText>;A) = \f(y - 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0</w:instrText>
      </w:r>
      <w:r w:rsidR="00FC526B" w:rsidRPr="00FC526B">
        <w:rPr>
          <w:rFonts w:ascii="Verdana" w:hAnsi="Verdana"/>
          <w:sz w:val="24"/>
          <w:szCs w:val="24"/>
        </w:rPr>
        <w:instrText>;B)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Найдем уравнение высоты через вершину B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\f(x - (-3);3) = \f(y - (-1);4)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= </w:t>
      </w:r>
      <w:r w:rsidRPr="00FC526B">
        <w:rPr>
          <w:rFonts w:ascii="Verdana" w:hAnsi="Verdana"/>
          <w:sz w:val="24"/>
          <w:szCs w:val="24"/>
          <w:vertAlign w:val="superscript"/>
        </w:rPr>
        <w:t>4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3</w:t>
      </w:r>
      <w:r w:rsidRPr="00FC526B">
        <w:rPr>
          <w:rFonts w:ascii="Verdana" w:hAnsi="Verdana"/>
          <w:sz w:val="24"/>
          <w:szCs w:val="24"/>
        </w:rPr>
        <w:t xml:space="preserve">x + 3 или 3y -4x - 9 = 0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>Данное уравнение можно найти и другим способом. Для этого найдем угловой коэффициент k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 xml:space="preserve"> прямой AC.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Уравнение AC: </w:t>
      </w: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= </w:t>
      </w:r>
      <w:r w:rsidRPr="00FC526B">
        <w:rPr>
          <w:rFonts w:ascii="Verdana" w:hAnsi="Verdana"/>
          <w:sz w:val="24"/>
          <w:szCs w:val="24"/>
          <w:vertAlign w:val="superscript"/>
        </w:rPr>
        <w:t>-3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4</w:t>
      </w:r>
      <w:r w:rsidRPr="00FC526B">
        <w:rPr>
          <w:rFonts w:ascii="Verdana" w:hAnsi="Verdana"/>
          <w:sz w:val="24"/>
          <w:szCs w:val="24"/>
        </w:rPr>
        <w:t>x + 5, т.е. k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 xml:space="preserve"> = </w:t>
      </w:r>
      <w:r w:rsidRPr="00FC526B">
        <w:rPr>
          <w:rFonts w:ascii="Verdana" w:hAnsi="Verdana"/>
          <w:sz w:val="24"/>
          <w:szCs w:val="24"/>
          <w:vertAlign w:val="superscript"/>
        </w:rPr>
        <w:t>-3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4</w:t>
      </w:r>
      <w:r w:rsidRPr="00FC526B">
        <w:rPr>
          <w:rFonts w:ascii="Verdana" w:hAnsi="Verdana"/>
          <w:sz w:val="24"/>
          <w:szCs w:val="24"/>
        </w:rPr>
        <w:t xml:space="preserve">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Найдем угловой коэффициент </w:t>
      </w:r>
      <w:proofErr w:type="spellStart"/>
      <w:r w:rsidRPr="00FC526B">
        <w:rPr>
          <w:rFonts w:ascii="Verdana" w:hAnsi="Verdana"/>
          <w:sz w:val="24"/>
          <w:szCs w:val="24"/>
        </w:rPr>
        <w:t>k</w:t>
      </w:r>
      <w:proofErr w:type="spellEnd"/>
      <w:r w:rsidRPr="00FC526B">
        <w:rPr>
          <w:rFonts w:ascii="Verdana" w:hAnsi="Verdana"/>
          <w:sz w:val="24"/>
          <w:szCs w:val="24"/>
        </w:rPr>
        <w:t xml:space="preserve"> перпендикуляра из условия перпендикулярности двух прямых: k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>*</w:t>
      </w:r>
      <w:proofErr w:type="spellStart"/>
      <w:r w:rsidRPr="00FC526B">
        <w:rPr>
          <w:rFonts w:ascii="Verdana" w:hAnsi="Verdana"/>
          <w:sz w:val="24"/>
          <w:szCs w:val="24"/>
        </w:rPr>
        <w:t>k</w:t>
      </w:r>
      <w:proofErr w:type="spellEnd"/>
      <w:r w:rsidRPr="00FC526B">
        <w:rPr>
          <w:rFonts w:ascii="Verdana" w:hAnsi="Verdana"/>
          <w:sz w:val="24"/>
          <w:szCs w:val="24"/>
        </w:rPr>
        <w:t xml:space="preserve"> = -1.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>Подставляя вместо k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 xml:space="preserve"> угловой коэффициент данной прямой, получим</w:t>
      </w:r>
      <w:proofErr w:type="gramStart"/>
      <w:r w:rsidRPr="00FC526B">
        <w:rPr>
          <w:rFonts w:ascii="Verdana" w:hAnsi="Verdana"/>
          <w:sz w:val="24"/>
          <w:szCs w:val="24"/>
        </w:rPr>
        <w:t xml:space="preserve"> :</w:t>
      </w:r>
      <w:proofErr w:type="gramEnd"/>
      <w:r w:rsidRPr="00FC526B">
        <w:rPr>
          <w:rFonts w:ascii="Verdana" w:hAnsi="Verdana"/>
          <w:sz w:val="24"/>
          <w:szCs w:val="24"/>
        </w:rPr>
        <w:t xml:space="preserve">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  <w:vertAlign w:val="superscript"/>
        </w:rPr>
        <w:t>-3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4</w:t>
      </w:r>
      <w:r w:rsidRPr="00FC526B">
        <w:rPr>
          <w:rFonts w:ascii="Verdana" w:hAnsi="Verdana"/>
          <w:sz w:val="24"/>
          <w:szCs w:val="24"/>
        </w:rPr>
        <w:t xml:space="preserve">k = -1, откуда </w:t>
      </w:r>
      <w:proofErr w:type="spellStart"/>
      <w:r w:rsidRPr="00FC526B">
        <w:rPr>
          <w:rFonts w:ascii="Verdana" w:hAnsi="Verdana"/>
          <w:sz w:val="24"/>
          <w:szCs w:val="24"/>
        </w:rPr>
        <w:t>k</w:t>
      </w:r>
      <w:proofErr w:type="spellEnd"/>
      <w:r w:rsidRPr="00FC526B">
        <w:rPr>
          <w:rFonts w:ascii="Verdana" w:hAnsi="Verdana"/>
          <w:sz w:val="24"/>
          <w:szCs w:val="24"/>
        </w:rPr>
        <w:t xml:space="preserve"> = </w:t>
      </w:r>
      <w:r w:rsidRPr="00FC526B">
        <w:rPr>
          <w:rFonts w:ascii="Verdana" w:hAnsi="Verdana"/>
          <w:sz w:val="24"/>
          <w:szCs w:val="24"/>
          <w:vertAlign w:val="superscript"/>
        </w:rPr>
        <w:t>4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3</w:t>
      </w:r>
      <w:r w:rsidRPr="00FC526B">
        <w:rPr>
          <w:rFonts w:ascii="Verdana" w:hAnsi="Verdana"/>
          <w:sz w:val="24"/>
          <w:szCs w:val="24"/>
        </w:rPr>
        <w:t xml:space="preserve">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Так как перпендикуляр проходит через точку B(-3,-1) и имеет </w:t>
      </w:r>
      <w:proofErr w:type="spellStart"/>
      <w:r w:rsidRPr="00FC526B">
        <w:rPr>
          <w:rFonts w:ascii="Verdana" w:hAnsi="Verdana"/>
          <w:sz w:val="24"/>
          <w:szCs w:val="24"/>
        </w:rPr>
        <w:t>k</w:t>
      </w:r>
      <w:proofErr w:type="spellEnd"/>
      <w:r w:rsidRPr="00FC526B">
        <w:rPr>
          <w:rFonts w:ascii="Verdana" w:hAnsi="Verdana"/>
          <w:sz w:val="24"/>
          <w:szCs w:val="24"/>
        </w:rPr>
        <w:t xml:space="preserve"> = </w:t>
      </w:r>
      <w:r w:rsidRPr="00FC526B">
        <w:rPr>
          <w:rFonts w:ascii="Verdana" w:hAnsi="Verdana"/>
          <w:sz w:val="24"/>
          <w:szCs w:val="24"/>
          <w:vertAlign w:val="superscript"/>
        </w:rPr>
        <w:t>4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3</w:t>
      </w:r>
      <w:r w:rsidRPr="00FC526B">
        <w:rPr>
          <w:rFonts w:ascii="Verdana" w:hAnsi="Verdana"/>
          <w:sz w:val="24"/>
          <w:szCs w:val="24"/>
        </w:rPr>
        <w:t>,то будем искать его уравнение в виде: y-y</w:t>
      </w:r>
      <w:r w:rsidRPr="00FC526B">
        <w:rPr>
          <w:rFonts w:ascii="Verdana" w:hAnsi="Verdana"/>
          <w:sz w:val="24"/>
          <w:szCs w:val="24"/>
          <w:vertAlign w:val="subscript"/>
        </w:rPr>
        <w:t>0</w:t>
      </w:r>
      <w:r w:rsidRPr="00FC526B">
        <w:rPr>
          <w:rFonts w:ascii="Verdana" w:hAnsi="Verdana"/>
          <w:sz w:val="24"/>
          <w:szCs w:val="24"/>
        </w:rPr>
        <w:t xml:space="preserve"> = </w:t>
      </w:r>
      <w:proofErr w:type="spellStart"/>
      <w:r w:rsidRPr="00FC526B">
        <w:rPr>
          <w:rFonts w:ascii="Verdana" w:hAnsi="Verdana"/>
          <w:sz w:val="24"/>
          <w:szCs w:val="24"/>
        </w:rPr>
        <w:t>k</w:t>
      </w:r>
      <w:proofErr w:type="spellEnd"/>
      <w:r w:rsidRPr="00FC526B">
        <w:rPr>
          <w:rFonts w:ascii="Verdana" w:hAnsi="Verdana"/>
          <w:sz w:val="24"/>
          <w:szCs w:val="24"/>
        </w:rPr>
        <w:t>(x-x</w:t>
      </w:r>
      <w:r w:rsidRPr="00FC526B">
        <w:rPr>
          <w:rFonts w:ascii="Verdana" w:hAnsi="Verdana"/>
          <w:sz w:val="24"/>
          <w:szCs w:val="24"/>
          <w:vertAlign w:val="subscript"/>
        </w:rPr>
        <w:t>0</w:t>
      </w:r>
      <w:r w:rsidRPr="00FC526B">
        <w:rPr>
          <w:rFonts w:ascii="Verdana" w:hAnsi="Verdana"/>
          <w:sz w:val="24"/>
          <w:szCs w:val="24"/>
        </w:rPr>
        <w:t xml:space="preserve">).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>Подставляя x</w:t>
      </w:r>
      <w:r w:rsidRPr="00FC526B">
        <w:rPr>
          <w:rFonts w:ascii="Verdana" w:hAnsi="Verdana"/>
          <w:sz w:val="24"/>
          <w:szCs w:val="24"/>
          <w:vertAlign w:val="subscript"/>
        </w:rPr>
        <w:t>0</w:t>
      </w:r>
      <w:r w:rsidRPr="00FC526B">
        <w:rPr>
          <w:rFonts w:ascii="Verdana" w:hAnsi="Verdana"/>
          <w:sz w:val="24"/>
          <w:szCs w:val="24"/>
        </w:rPr>
        <w:t xml:space="preserve"> = -3, </w:t>
      </w:r>
      <w:proofErr w:type="spellStart"/>
      <w:r w:rsidRPr="00FC526B">
        <w:rPr>
          <w:rFonts w:ascii="Verdana" w:hAnsi="Verdana"/>
          <w:sz w:val="24"/>
          <w:szCs w:val="24"/>
        </w:rPr>
        <w:t>k</w:t>
      </w:r>
      <w:proofErr w:type="spellEnd"/>
      <w:r w:rsidRPr="00FC526B">
        <w:rPr>
          <w:rFonts w:ascii="Verdana" w:hAnsi="Verdana"/>
          <w:sz w:val="24"/>
          <w:szCs w:val="24"/>
        </w:rPr>
        <w:t xml:space="preserve"> = </w:t>
      </w:r>
      <w:r w:rsidRPr="00FC526B">
        <w:rPr>
          <w:rFonts w:ascii="Verdana" w:hAnsi="Verdana"/>
          <w:sz w:val="24"/>
          <w:szCs w:val="24"/>
          <w:vertAlign w:val="superscript"/>
        </w:rPr>
        <w:t>4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3</w:t>
      </w:r>
      <w:r w:rsidRPr="00FC526B">
        <w:rPr>
          <w:rFonts w:ascii="Verdana" w:hAnsi="Verdana"/>
          <w:sz w:val="24"/>
          <w:szCs w:val="24"/>
        </w:rPr>
        <w:t>, y</w:t>
      </w:r>
      <w:r w:rsidRPr="00FC526B">
        <w:rPr>
          <w:rFonts w:ascii="Verdana" w:hAnsi="Verdana"/>
          <w:sz w:val="24"/>
          <w:szCs w:val="24"/>
          <w:vertAlign w:val="subscript"/>
        </w:rPr>
        <w:t>0</w:t>
      </w:r>
      <w:r w:rsidRPr="00FC526B">
        <w:rPr>
          <w:rFonts w:ascii="Verdana" w:hAnsi="Verdana"/>
          <w:sz w:val="24"/>
          <w:szCs w:val="24"/>
        </w:rPr>
        <w:t xml:space="preserve"> = -1 получим: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-(-1) = </w:t>
      </w:r>
      <w:r w:rsidRPr="00FC526B">
        <w:rPr>
          <w:rFonts w:ascii="Verdana" w:hAnsi="Verdana"/>
          <w:sz w:val="24"/>
          <w:szCs w:val="24"/>
          <w:vertAlign w:val="superscript"/>
        </w:rPr>
        <w:t>4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3</w:t>
      </w:r>
      <w:r w:rsidRPr="00FC526B">
        <w:rPr>
          <w:rFonts w:ascii="Verdana" w:hAnsi="Verdana"/>
          <w:sz w:val="24"/>
          <w:szCs w:val="24"/>
        </w:rPr>
        <w:t>(</w:t>
      </w:r>
      <w:proofErr w:type="spellStart"/>
      <w:r w:rsidRPr="00FC526B">
        <w:rPr>
          <w:rFonts w:ascii="Verdana" w:hAnsi="Verdana"/>
          <w:sz w:val="24"/>
          <w:szCs w:val="24"/>
        </w:rPr>
        <w:t>x</w:t>
      </w:r>
      <w:proofErr w:type="spellEnd"/>
      <w:r w:rsidRPr="00FC526B">
        <w:rPr>
          <w:rFonts w:ascii="Verdana" w:hAnsi="Verdana"/>
          <w:sz w:val="24"/>
          <w:szCs w:val="24"/>
        </w:rPr>
        <w:t xml:space="preserve">-(-3))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или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= </w:t>
      </w:r>
      <w:r w:rsidRPr="00FC526B">
        <w:rPr>
          <w:rFonts w:ascii="Verdana" w:hAnsi="Verdana"/>
          <w:sz w:val="24"/>
          <w:szCs w:val="24"/>
          <w:vertAlign w:val="superscript"/>
        </w:rPr>
        <w:t>4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3</w:t>
      </w:r>
      <w:r w:rsidRPr="00FC526B">
        <w:rPr>
          <w:rFonts w:ascii="Verdana" w:hAnsi="Verdana"/>
          <w:sz w:val="24"/>
          <w:szCs w:val="24"/>
        </w:rPr>
        <w:t xml:space="preserve">x + 3 или 3y -4x - 9 = 0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Найдем точку пересечения </w:t>
      </w:r>
      <w:proofErr w:type="gramStart"/>
      <w:r w:rsidRPr="00FC526B">
        <w:rPr>
          <w:rFonts w:ascii="Verdana" w:hAnsi="Verdana"/>
          <w:sz w:val="24"/>
          <w:szCs w:val="24"/>
        </w:rPr>
        <w:t>с</w:t>
      </w:r>
      <w:proofErr w:type="gramEnd"/>
      <w:r w:rsidRPr="00FC526B">
        <w:rPr>
          <w:rFonts w:ascii="Verdana" w:hAnsi="Verdana"/>
          <w:sz w:val="24"/>
          <w:szCs w:val="24"/>
        </w:rPr>
        <w:t xml:space="preserve"> прямой AC: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Имеем систему из двух уравнений: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4y + 3x - 20 = 0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3y -4x - 9 = 0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Из первого уравнения выражаем </w:t>
      </w: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и подставим во второе уравнение.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Получаем: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proofErr w:type="spellStart"/>
      <w:r w:rsidRPr="00FC526B">
        <w:rPr>
          <w:rFonts w:ascii="Verdana" w:hAnsi="Verdana"/>
          <w:sz w:val="24"/>
          <w:szCs w:val="24"/>
        </w:rPr>
        <w:t>x</w:t>
      </w:r>
      <w:proofErr w:type="spellEnd"/>
      <w:r w:rsidRPr="00FC526B">
        <w:rPr>
          <w:rFonts w:ascii="Verdana" w:hAnsi="Verdana"/>
          <w:sz w:val="24"/>
          <w:szCs w:val="24"/>
        </w:rPr>
        <w:t xml:space="preserve"> = </w:t>
      </w:r>
      <w:r w:rsidRPr="00FC526B">
        <w:rPr>
          <w:rFonts w:ascii="Verdana" w:hAnsi="Verdana"/>
          <w:sz w:val="24"/>
          <w:szCs w:val="24"/>
          <w:vertAlign w:val="superscript"/>
        </w:rPr>
        <w:t>24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25</w:t>
      </w:r>
      <w:r w:rsidRPr="00FC526B">
        <w:rPr>
          <w:rFonts w:ascii="Verdana" w:hAnsi="Verdana"/>
          <w:sz w:val="24"/>
          <w:szCs w:val="24"/>
        </w:rPr>
        <w:t xml:space="preserve">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= </w:t>
      </w:r>
      <w:r w:rsidRPr="00FC526B">
        <w:rPr>
          <w:rFonts w:ascii="Verdana" w:hAnsi="Verdana"/>
          <w:sz w:val="24"/>
          <w:szCs w:val="24"/>
          <w:vertAlign w:val="superscript"/>
        </w:rPr>
        <w:t>107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25</w:t>
      </w:r>
      <w:r w:rsidRPr="00FC526B">
        <w:rPr>
          <w:rFonts w:ascii="Verdana" w:hAnsi="Verdana"/>
          <w:sz w:val="24"/>
          <w:szCs w:val="24"/>
        </w:rPr>
        <w:t xml:space="preserve">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>D(</w:t>
      </w:r>
      <w:r w:rsidRPr="00FC526B">
        <w:rPr>
          <w:rFonts w:ascii="Verdana" w:hAnsi="Verdana"/>
          <w:sz w:val="24"/>
          <w:szCs w:val="24"/>
          <w:vertAlign w:val="superscript"/>
        </w:rPr>
        <w:t>24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25</w:t>
      </w:r>
      <w:r w:rsidRPr="00FC526B">
        <w:rPr>
          <w:rFonts w:ascii="Verdana" w:hAnsi="Verdana"/>
          <w:sz w:val="24"/>
          <w:szCs w:val="24"/>
        </w:rPr>
        <w:t>;</w:t>
      </w:r>
      <w:r w:rsidRPr="00FC526B">
        <w:rPr>
          <w:rFonts w:ascii="Verdana" w:hAnsi="Verdana"/>
          <w:sz w:val="24"/>
          <w:szCs w:val="24"/>
          <w:vertAlign w:val="superscript"/>
        </w:rPr>
        <w:t>107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25</w:t>
      </w:r>
      <w:r w:rsidRPr="00FC526B">
        <w:rPr>
          <w:rFonts w:ascii="Verdana" w:hAnsi="Verdana"/>
          <w:sz w:val="24"/>
          <w:szCs w:val="24"/>
        </w:rPr>
        <w:t xml:space="preserve">)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b/>
          <w:sz w:val="24"/>
          <w:szCs w:val="24"/>
        </w:rPr>
        <w:t>9) Длина высоты треугольника, проведенной из вершины B</w:t>
      </w:r>
      <w:r w:rsidRPr="00FC526B">
        <w:rPr>
          <w:rFonts w:ascii="Verdana" w:hAnsi="Verdana"/>
          <w:sz w:val="24"/>
          <w:szCs w:val="24"/>
        </w:rPr>
        <w:t xml:space="preserve">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lastRenderedPageBreak/>
        <w:t xml:space="preserve">Расстояние </w:t>
      </w:r>
      <w:proofErr w:type="spellStart"/>
      <w:r w:rsidRPr="00FC526B">
        <w:rPr>
          <w:rFonts w:ascii="Verdana" w:hAnsi="Verdana"/>
          <w:sz w:val="24"/>
          <w:szCs w:val="24"/>
        </w:rPr>
        <w:t>d</w:t>
      </w:r>
      <w:proofErr w:type="spellEnd"/>
      <w:r w:rsidRPr="00FC526B">
        <w:rPr>
          <w:rFonts w:ascii="Verdana" w:hAnsi="Verdana"/>
          <w:sz w:val="24"/>
          <w:szCs w:val="24"/>
        </w:rPr>
        <w:t xml:space="preserve"> от точки M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>(x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>;y</w:t>
      </w:r>
      <w:r w:rsidRPr="00FC526B">
        <w:rPr>
          <w:rFonts w:ascii="Verdana" w:hAnsi="Verdana"/>
          <w:sz w:val="24"/>
          <w:szCs w:val="24"/>
          <w:vertAlign w:val="subscript"/>
        </w:rPr>
        <w:t>1</w:t>
      </w:r>
      <w:r w:rsidRPr="00FC526B">
        <w:rPr>
          <w:rFonts w:ascii="Verdana" w:hAnsi="Verdana"/>
          <w:sz w:val="24"/>
          <w:szCs w:val="24"/>
        </w:rPr>
        <w:t xml:space="preserve">) до прямой </w:t>
      </w:r>
      <w:proofErr w:type="spellStart"/>
      <w:r w:rsidRPr="00FC526B">
        <w:rPr>
          <w:rFonts w:ascii="Verdana" w:hAnsi="Verdana"/>
          <w:sz w:val="24"/>
          <w:szCs w:val="24"/>
        </w:rPr>
        <w:t>Ax</w:t>
      </w:r>
      <w:proofErr w:type="spellEnd"/>
      <w:r w:rsidRPr="00FC526B">
        <w:rPr>
          <w:rFonts w:ascii="Verdana" w:hAnsi="Verdana"/>
          <w:sz w:val="24"/>
          <w:szCs w:val="24"/>
        </w:rPr>
        <w:t xml:space="preserve"> + </w:t>
      </w:r>
      <w:proofErr w:type="spellStart"/>
      <w:r w:rsidRPr="00FC526B">
        <w:rPr>
          <w:rFonts w:ascii="Verdana" w:hAnsi="Verdana"/>
          <w:sz w:val="24"/>
          <w:szCs w:val="24"/>
        </w:rPr>
        <w:t>By</w:t>
      </w:r>
      <w:proofErr w:type="spellEnd"/>
      <w:proofErr w:type="gramStart"/>
      <w:r w:rsidRPr="00FC526B">
        <w:rPr>
          <w:rFonts w:ascii="Verdana" w:hAnsi="Verdana"/>
          <w:sz w:val="24"/>
          <w:szCs w:val="24"/>
        </w:rPr>
        <w:t xml:space="preserve"> + С</w:t>
      </w:r>
      <w:proofErr w:type="gramEnd"/>
      <w:r w:rsidRPr="00FC526B">
        <w:rPr>
          <w:rFonts w:ascii="Verdana" w:hAnsi="Verdana"/>
          <w:sz w:val="24"/>
          <w:szCs w:val="24"/>
        </w:rPr>
        <w:t xml:space="preserve"> = 0 равно абсолютному значению величины: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d = \f(|A 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 xml:space="preserve"> + B 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 xml:space="preserve"> + C|;\r(A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+ B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))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Найдем расстояние между точкой B(-3;-1) и прямой AC (4y + 3x - 20 = 0)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d = \f(|3 • (-3) + 4 • (-1) - 20|;\r(3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+ 4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))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d = \f(33;\r(25)) = 6.6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>Длину высоты можно вычислить и по другой формуле, как расстояние между точкой B(-3;-1) и точкой D(</w:t>
      </w:r>
      <w:r w:rsidRPr="00FC526B">
        <w:rPr>
          <w:rFonts w:ascii="Verdana" w:hAnsi="Verdana"/>
          <w:sz w:val="24"/>
          <w:szCs w:val="24"/>
          <w:vertAlign w:val="superscript"/>
        </w:rPr>
        <w:t>24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25</w:t>
      </w:r>
      <w:r w:rsidRPr="00FC526B">
        <w:rPr>
          <w:rFonts w:ascii="Verdana" w:hAnsi="Verdana"/>
          <w:sz w:val="24"/>
          <w:szCs w:val="24"/>
        </w:rPr>
        <w:t>;</w:t>
      </w:r>
      <w:r w:rsidRPr="00FC526B">
        <w:rPr>
          <w:rFonts w:ascii="Verdana" w:hAnsi="Verdana"/>
          <w:sz w:val="24"/>
          <w:szCs w:val="24"/>
          <w:vertAlign w:val="superscript"/>
        </w:rPr>
        <w:t>107</w:t>
      </w:r>
      <w:r w:rsidRPr="00FC526B">
        <w:rPr>
          <w:rFonts w:ascii="Verdana" w:hAnsi="Verdana"/>
          <w:sz w:val="24"/>
          <w:szCs w:val="24"/>
        </w:rPr>
        <w:t>/</w:t>
      </w:r>
      <w:r w:rsidRPr="00FC526B">
        <w:rPr>
          <w:rFonts w:ascii="Verdana" w:hAnsi="Verdana"/>
          <w:sz w:val="24"/>
          <w:szCs w:val="24"/>
          <w:vertAlign w:val="subscript"/>
        </w:rPr>
        <w:t>25</w:t>
      </w:r>
      <w:r w:rsidRPr="00FC526B">
        <w:rPr>
          <w:rFonts w:ascii="Verdana" w:hAnsi="Verdana"/>
          <w:sz w:val="24"/>
          <w:szCs w:val="24"/>
        </w:rPr>
        <w:t xml:space="preserve">).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Расстояние между двумя точками выражается через координаты формулой: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|R| = \r((x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- x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>)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+ (y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- y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1</w:instrText>
      </w:r>
      <w:r w:rsidR="00FC526B" w:rsidRPr="00FC526B">
        <w:rPr>
          <w:rFonts w:ascii="Verdana" w:hAnsi="Verdana"/>
          <w:sz w:val="24"/>
          <w:szCs w:val="24"/>
        </w:rPr>
        <w:instrText>)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|BD| = \r((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24</w:instrText>
      </w:r>
      <w:r w:rsidR="00FC526B" w:rsidRPr="00FC526B">
        <w:rPr>
          <w:rFonts w:ascii="Verdana" w:hAnsi="Verdana"/>
          <w:sz w:val="24"/>
          <w:szCs w:val="24"/>
        </w:rPr>
        <w:instrText>/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25</w:instrText>
      </w:r>
      <w:r w:rsidR="00FC526B" w:rsidRPr="00FC526B">
        <w:rPr>
          <w:rFonts w:ascii="Verdana" w:hAnsi="Verdana"/>
          <w:sz w:val="24"/>
          <w:szCs w:val="24"/>
        </w:rPr>
        <w:instrText xml:space="preserve"> - (-3))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+ (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107</w:instrText>
      </w:r>
      <w:r w:rsidR="00FC526B" w:rsidRPr="00FC526B">
        <w:rPr>
          <w:rFonts w:ascii="Verdana" w:hAnsi="Verdana"/>
          <w:sz w:val="24"/>
          <w:szCs w:val="24"/>
        </w:rPr>
        <w:instrText>/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25</w:instrText>
      </w:r>
      <w:r w:rsidR="00FC526B" w:rsidRPr="00FC526B">
        <w:rPr>
          <w:rFonts w:ascii="Verdana" w:hAnsi="Verdana"/>
          <w:sz w:val="24"/>
          <w:szCs w:val="24"/>
        </w:rPr>
        <w:instrText xml:space="preserve"> - (-1))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) = \r((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99</w:instrText>
      </w:r>
      <w:r w:rsidR="00FC526B" w:rsidRPr="00FC526B">
        <w:rPr>
          <w:rFonts w:ascii="Verdana" w:hAnsi="Verdana"/>
          <w:sz w:val="24"/>
          <w:szCs w:val="24"/>
        </w:rPr>
        <w:instrText>/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25</w:instrText>
      </w:r>
      <w:r w:rsidR="00FC526B" w:rsidRPr="00FC526B">
        <w:rPr>
          <w:rFonts w:ascii="Verdana" w:hAnsi="Verdana"/>
          <w:sz w:val="24"/>
          <w:szCs w:val="24"/>
        </w:rPr>
        <w:instrText>)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 xml:space="preserve"> + (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132</w:instrText>
      </w:r>
      <w:r w:rsidR="00FC526B" w:rsidRPr="00FC526B">
        <w:rPr>
          <w:rFonts w:ascii="Verdana" w:hAnsi="Verdana"/>
          <w:sz w:val="24"/>
          <w:szCs w:val="24"/>
        </w:rPr>
        <w:instrText>/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25</w:instrText>
      </w:r>
      <w:r w:rsidR="00FC526B" w:rsidRPr="00FC526B">
        <w:rPr>
          <w:rFonts w:ascii="Verdana" w:hAnsi="Verdana"/>
          <w:sz w:val="24"/>
          <w:szCs w:val="24"/>
        </w:rPr>
        <w:instrText>)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2</w:instrText>
      </w:r>
      <w:r w:rsidR="00FC526B" w:rsidRPr="00FC526B">
        <w:rPr>
          <w:rFonts w:ascii="Verdana" w:hAnsi="Verdana"/>
          <w:sz w:val="24"/>
          <w:szCs w:val="24"/>
        </w:rPr>
        <w:instrText>) = \r(</w:instrText>
      </w:r>
      <w:r w:rsidR="00FC526B" w:rsidRPr="00FC526B">
        <w:rPr>
          <w:rFonts w:ascii="Verdana" w:hAnsi="Verdana"/>
          <w:sz w:val="24"/>
          <w:szCs w:val="24"/>
          <w:vertAlign w:val="superscript"/>
        </w:rPr>
        <w:instrText>1089</w:instrText>
      </w:r>
      <w:r w:rsidR="00FC526B" w:rsidRPr="00FC526B">
        <w:rPr>
          <w:rFonts w:ascii="Verdana" w:hAnsi="Verdana"/>
          <w:sz w:val="24"/>
          <w:szCs w:val="24"/>
        </w:rPr>
        <w:instrText>/</w:instrText>
      </w:r>
      <w:r w:rsidR="00FC526B" w:rsidRPr="00FC526B">
        <w:rPr>
          <w:rFonts w:ascii="Verdana" w:hAnsi="Verdana"/>
          <w:sz w:val="24"/>
          <w:szCs w:val="24"/>
          <w:vertAlign w:val="subscript"/>
        </w:rPr>
        <w:instrText>25</w:instrText>
      </w:r>
      <w:r w:rsidR="00FC526B" w:rsidRPr="00FC526B">
        <w:rPr>
          <w:rFonts w:ascii="Verdana" w:hAnsi="Verdana"/>
          <w:sz w:val="24"/>
          <w:szCs w:val="24"/>
        </w:rPr>
        <w:instrText>) = \f(33;5)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6A0943" w:rsidP="00FC526B">
      <w:pPr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</w:t>
      </w:r>
      <w:r w:rsidR="00FC526B" w:rsidRPr="00FC526B">
        <w:rPr>
          <w:rFonts w:ascii="Verdana" w:hAnsi="Verdana"/>
          <w:b/>
          <w:sz w:val="24"/>
          <w:szCs w:val="24"/>
        </w:rPr>
        <w:t>) Уравнение биссектрисы треугольника</w:t>
      </w:r>
      <w:r w:rsidR="00FC526B" w:rsidRPr="00FC526B">
        <w:rPr>
          <w:rFonts w:ascii="Verdana" w:hAnsi="Verdana"/>
          <w:sz w:val="24"/>
          <w:szCs w:val="24"/>
        </w:rPr>
        <w:t xml:space="preserve">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i/>
          <w:sz w:val="24"/>
          <w:szCs w:val="24"/>
        </w:rPr>
        <w:t>Свойства векторов</w:t>
      </w:r>
      <w:r w:rsidRPr="00FC526B">
        <w:rPr>
          <w:rFonts w:ascii="Verdana" w:hAnsi="Verdana"/>
          <w:sz w:val="24"/>
          <w:szCs w:val="24"/>
        </w:rPr>
        <w:t xml:space="preserve">.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Найдем биссектрису угла B.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Известно, что диагонали ромба делят углы пополам. Найдем орты векторов BC(7,3) и BA(3,6). Соответственно и на них, как на сторонах, построим ромб, диагональ которого BK, равную сумме ортов, можно взять в качестве направляющего вектора биссектрисы.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\x\to(a) = \f(\x\to(BA);|\x\to(BA)|) = (\f(7;\r(58)),\f(3;\r(58)))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\x\to(b) = \f(\x\to(BC);|\x\to(BC)|) = (\f(1;\r(5)),\f(2;\r(5)))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\x\to(BK) = \x\to(a) + \x\to(b) = (1.37;1.29)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Каноническое уравнение биссектрисы BK примет вид: </w:t>
      </w:r>
    </w:p>
    <w:p w:rsidR="00FC526B" w:rsidRPr="00FC526B" w:rsidRDefault="00C83083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fldChar w:fldCharType="begin"/>
      </w:r>
      <w:r w:rsidR="00FC526B" w:rsidRPr="00FC526B">
        <w:rPr>
          <w:rFonts w:ascii="Verdana" w:hAnsi="Verdana"/>
          <w:sz w:val="24"/>
          <w:szCs w:val="24"/>
        </w:rPr>
        <w:instrText>EQ \f(x - (-3);1.37) = \f(y - (-1);1.29)</w:instrText>
      </w:r>
      <w:r w:rsidRPr="00FC526B">
        <w:rPr>
          <w:rFonts w:ascii="Verdana" w:hAnsi="Verdana"/>
          <w:sz w:val="24"/>
          <w:szCs w:val="24"/>
        </w:rPr>
        <w:fldChar w:fldCharType="end"/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proofErr w:type="spellStart"/>
      <w:r w:rsidRPr="00FC526B">
        <w:rPr>
          <w:rFonts w:ascii="Verdana" w:hAnsi="Verdana"/>
          <w:sz w:val="24"/>
          <w:szCs w:val="24"/>
        </w:rPr>
        <w:t>y</w:t>
      </w:r>
      <w:proofErr w:type="spellEnd"/>
      <w:r w:rsidRPr="00FC526B">
        <w:rPr>
          <w:rFonts w:ascii="Verdana" w:hAnsi="Verdana"/>
          <w:sz w:val="24"/>
          <w:szCs w:val="24"/>
        </w:rPr>
        <w:t xml:space="preserve"> = 0.94x + 1.82 или 1.37y -1.29x - 2.5 = 0 </w:t>
      </w:r>
    </w:p>
    <w:p w:rsidR="00FC526B" w:rsidRPr="00FC526B" w:rsidRDefault="00FC526B" w:rsidP="00FC526B">
      <w:pPr>
        <w:ind w:firstLine="720"/>
        <w:jc w:val="both"/>
        <w:rPr>
          <w:rFonts w:ascii="Verdana" w:hAnsi="Verdana"/>
          <w:sz w:val="24"/>
          <w:szCs w:val="24"/>
        </w:rPr>
      </w:pPr>
      <w:r w:rsidRPr="00FC526B">
        <w:rPr>
          <w:rFonts w:ascii="Verdana" w:hAnsi="Verdana"/>
          <w:sz w:val="24"/>
          <w:szCs w:val="24"/>
        </w:rPr>
        <w:t xml:space="preserve"> </w:t>
      </w:r>
    </w:p>
    <w:p w:rsidR="00FC526B" w:rsidRDefault="00BA3F0F" w:rsidP="001215A6">
      <w:pPr>
        <w:pStyle w:val="a3"/>
        <w:shd w:val="clear" w:color="auto" w:fill="FFFFFF"/>
        <w:ind w:left="200" w:right="200"/>
        <w:rPr>
          <w:rFonts w:ascii="Verdana" w:hAnsi="Verdana"/>
        </w:rPr>
      </w:pPr>
      <w:r>
        <w:rPr>
          <w:noProof/>
        </w:rPr>
        <w:lastRenderedPageBreak/>
        <w:drawing>
          <wp:inline distT="0" distB="0" distL="0" distR="0">
            <wp:extent cx="4763135" cy="4763135"/>
            <wp:effectExtent l="19050" t="0" r="0" b="0"/>
            <wp:docPr id="118" name="Рисунок 118" descr="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Вычисление параметров треугольника по координатам его вершин</w:t>
      </w:r>
    </w:p>
    <w:p w:rsidR="007247F5" w:rsidRPr="006A0943" w:rsidRDefault="007247F5" w:rsidP="007247F5">
      <w:pPr>
        <w:spacing w:before="125" w:after="125" w:line="245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Положим </w:t>
      </w:r>
      <w:r w:rsidR="006A094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</w:t>
      </w:r>
      <w:r w:rsidR="006A0943">
        <w:rPr>
          <w:rFonts w:ascii="Helvetica" w:eastAsia="Times New Roman" w:hAnsi="Helvetica" w:cs="Helvetica"/>
          <w:color w:val="FF0000"/>
          <w:sz w:val="24"/>
          <w:szCs w:val="24"/>
          <w:lang w:eastAsia="ru-RU"/>
        </w:rPr>
        <w:t>рисунки не отпечатались</w:t>
      </w:r>
      <w:r w:rsidR="006A0943">
        <w:rPr>
          <w:rFonts w:ascii="Helvetica" w:eastAsia="Times New Roman" w:hAnsi="Helvetica" w:cs="Helvetica"/>
          <w:sz w:val="24"/>
          <w:szCs w:val="24"/>
          <w:lang w:eastAsia="ru-RU"/>
        </w:rPr>
        <w:t>)</w:t>
      </w:r>
      <w:r w:rsidR="00B54601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proofErr w:type="gramStart"/>
      <w:r w:rsidR="00B54601">
        <w:rPr>
          <w:rFonts w:ascii="Helvetica" w:eastAsia="Times New Roman" w:hAnsi="Helvetica" w:cs="Helvetica"/>
          <w:sz w:val="24"/>
          <w:szCs w:val="24"/>
          <w:lang w:eastAsia="ru-RU"/>
        </w:rPr>
        <w:t>см</w:t>
      </w:r>
      <w:proofErr w:type="gramEnd"/>
      <w:r w:rsidR="00B54601">
        <w:rPr>
          <w:rFonts w:ascii="Helvetica" w:eastAsia="Times New Roman" w:hAnsi="Helvetica" w:cs="Helvetica"/>
          <w:sz w:val="24"/>
          <w:szCs w:val="24"/>
          <w:lang w:eastAsia="ru-RU"/>
        </w:rPr>
        <w:t xml:space="preserve">. </w:t>
      </w:r>
      <w:r w:rsidR="00B54601" w:rsidRPr="00B54601">
        <w:rPr>
          <w:rFonts w:ascii="Helvetica" w:eastAsia="Times New Roman" w:hAnsi="Helvetica" w:cs="Helvetica"/>
          <w:sz w:val="24"/>
          <w:szCs w:val="24"/>
          <w:lang w:eastAsia="ru-RU"/>
        </w:rPr>
        <w:t>http://mathhelpplanet.com/static.php?p=onlain-reshit-treugolnik</w:t>
      </w: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1)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Вычислим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длины сторон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before="250" w:after="125"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Периметр: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99230" cy="198755"/>
            <wp:effectExtent l="19050" t="0" r="1270" b="0"/>
            <wp:docPr id="121" name="Рисунок 121" descr="http://tools.jcisio.com/tex/mathtex/mathtex.cgi?\usepackage%5busenames%5d%7bcolor%7d\gammacorrection%7b1.5%7d\dpi%7b130%7d%7bP=|AB|+|AC|+|BC|=\sqrt%7b58%7d+5+3\sqrt%7b5%7d\approx19.324\,.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tools.jcisio.com/tex/mathtex/mathtex.cgi?\usepackage%5busenames%5d%7bcolor%7d\gammacorrection%7b1.5%7d\dpi%7b130%7d%7bP=|AB|+|AC|+|BC|=\sqrt%7b58%7d+5+3\sqrt%7b5%7d\approx19.324\,.%7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7F5" w:rsidRPr="007247F5" w:rsidRDefault="007247F5" w:rsidP="007247F5">
      <w:pPr>
        <w:spacing w:before="188" w:after="125"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Полупериметр: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24050" cy="349885"/>
            <wp:effectExtent l="19050" t="0" r="0" b="0"/>
            <wp:docPr id="122" name="Рисунок 122" descr="http://tools.jcisio.com/tex/mathtex/mathtex.cgi?\usepackage%5busenames%5d%7bcolor%7d\gammacorrection%7b1.5%7d\dpi%7b130%7d%7bp=\frac%7bP%7d%7b2%7d=\frac%7b19.324%7d%7b2%7d\approx9.662\,.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tools.jcisio.com/tex/mathtex/mathtex.cgi?\usepackage%5busenames%5d%7bcolor%7d\gammacorrection%7b1.5%7d\dpi%7b130%7d%7bp=\frac%7bP%7d%7b2%7d=\frac%7b19.324%7d%7b2%7d\approx9.662\,.%7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2)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Составим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уравнения сторон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before="250" w:after="125"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Угловые коэффициенты уравнений сторон: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3)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Составим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систему линейных неравенств, определяющих треугольник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Для определения знаков неравенств в левую часть каждого из уравнений сторон подставим координаты противоположной вершины, которая гарантированно принадлежит соответствующей полуплоскости:</w:t>
      </w:r>
    </w:p>
    <w:p w:rsidR="007247F5" w:rsidRPr="007247F5" w:rsidRDefault="007247F5" w:rsidP="007247F5">
      <w:pPr>
        <w:spacing w:before="125" w:after="125"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точку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1015" cy="174625"/>
            <wp:effectExtent l="19050" t="0" r="0" b="0"/>
            <wp:docPr id="123" name="Рисунок 123" descr="http://tools.jcisio.com/tex/mathtex/mathtex.cgi?\usepackage%5busenames%5d%7bcolor%7d\gammacorrection%7b1.5%7d\dpi%7b130%7d%7bC(0;5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tools.jcisio.com/tex/mathtex/mathtex.cgi?\usepackage%5busenames%5d%7bcolor%7d\gammacorrection%7b1.5%7d\dpi%7b130%7d%7bC(0;5)%7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 уравнение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95575" cy="174625"/>
            <wp:effectExtent l="19050" t="0" r="9525" b="0"/>
            <wp:docPr id="124" name="Рисунок 124" descr="http://tools.jcisio.com/tex/mathtex/mathtex.cgi?\usepackage%5busenames%5d%7bcolor%7d\gammacorrection%7b1.5%7d\dpi%7b130%7d%7bAB\colon\,3\cdot0+(-7)\cdot5+2=-33%3C0\,,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tools.jcisio.com/tex/mathtex/mathtex.cgi?\usepackage%5busenames%5d%7bcolor%7d\gammacorrection%7b1.5%7d\dpi%7b130%7d%7bAB\colon\,3\cdot0+(-7)\cdot5+2=-33%3C0\,,%7d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7F5" w:rsidRPr="007247F5" w:rsidRDefault="007247F5" w:rsidP="007247F5">
      <w:pPr>
        <w:spacing w:before="125" w:after="125"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точку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1525" cy="174625"/>
            <wp:effectExtent l="19050" t="0" r="9525" b="0"/>
            <wp:docPr id="125" name="Рисунок 125" descr="http://tools.jcisio.com/tex/mathtex/mathtex.cgi?\usepackage%5busenames%5d%7bcolor%7d\gammacorrection%7b1.5%7d\dpi%7b130%7d%7bB(-3;-1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tools.jcisio.com/tex/mathtex/mathtex.cgi?\usepackage%5busenames%5d%7bcolor%7d\gammacorrection%7b1.5%7d\dpi%7b130%7d%7bB(-3;-1)%7d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 уравнение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07715" cy="174625"/>
            <wp:effectExtent l="19050" t="0" r="6985" b="0"/>
            <wp:docPr id="126" name="Рисунок 126" descr="http://tools.jcisio.com/tex/mathtex/mathtex.cgi?\usepackage%5busenames%5d%7bcolor%7d\gammacorrection%7b1.5%7d\dpi%7b130%7d%7bAC\colon\,3\cdot(-3)+4\cdot(-1)+(-20)=-33%3C0\,,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tools.jcisio.com/tex/mathtex/mathtex.cgi?\usepackage%5busenames%5d%7bcolor%7d\gammacorrection%7b1.5%7d\dpi%7b130%7d%7bAC\colon\,3\cdot(-3)+4\cdot(-1)+(-20)=-33%3C0\,,%7d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7F5" w:rsidRPr="007247F5" w:rsidRDefault="007247F5" w:rsidP="007247F5">
      <w:pPr>
        <w:spacing w:before="125" w:after="125"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точку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1015" cy="174625"/>
            <wp:effectExtent l="19050" t="0" r="0" b="0"/>
            <wp:docPr id="127" name="Рисунок 127" descr="http://tools.jcisio.com/tex/mathtex/mathtex.cgi?\usepackage%5busenames%5d%7bcolor%7d\gammacorrection%7b1.5%7d\dpi%7b130%7d%7bA(4;2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tools.jcisio.com/tex/mathtex/mathtex.cgi?\usepackage%5busenames%5d%7bcolor%7d\gammacorrection%7b1.5%7d\dpi%7b130%7d%7bA(4;2)%7d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 уравнение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60320" cy="174625"/>
            <wp:effectExtent l="19050" t="0" r="0" b="0"/>
            <wp:docPr id="128" name="Рисунок 128" descr="http://tools.jcisio.com/tex/mathtex/mathtex.cgi?\usepackage%5busenames%5d%7bcolor%7d\gammacorrection%7b1.5%7d\dpi%7b130%7d%7bBC\colon\,2\cdot4+(-1)\cdot2+5=11%3E0\,.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tools.jcisio.com/tex/mathtex/mathtex.cgi?\usepackage%5busenames%5d%7bcolor%7d\gammacorrection%7b1.5%7d\dpi%7b130%7d%7bBC\colon\,2\cdot4+(-1)\cdot2+5=11%3E0\,.%7d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7F5" w:rsidRPr="007247F5" w:rsidRDefault="007247F5" w:rsidP="007247F5">
      <w:pPr>
        <w:spacing w:before="125" w:after="125"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Итак, запишем искомую систему неравенств: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4)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Составим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 xml:space="preserve">уравнения </w:t>
      </w:r>
      <w:proofErr w:type="gramStart"/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прямых</w:t>
      </w:r>
      <w:proofErr w:type="gramEnd"/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, проходящих через вершины </w:t>
      </w:r>
      <w:r w:rsidRPr="007247F5">
        <w:rPr>
          <w:rFonts w:ascii="Helvetica" w:eastAsia="Times New Roman" w:hAnsi="Helvetica" w:cs="Helvetica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2140" cy="151130"/>
            <wp:effectExtent l="19050" t="0" r="0" b="0"/>
            <wp:docPr id="129" name="Рисунок 129" descr="http://tools.jcisio.com/tex/mathtex/mathtex.cgi?\usepackage%5busenames%5d%7bcolor%7d\gammacorrection%7b1.5%7d\dpi%7b130%7d%7bA,\,B,\,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tools.jcisio.com/tex/mathtex/mathtex.cgi?\usepackage%5busenames%5d%7bcolor%7d\gammacorrection%7b1.5%7d\dpi%7b130%7d%7bA,\,B,\,C%7d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 параллельно противолежащим сторонам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86155" cy="151130"/>
            <wp:effectExtent l="19050" t="0" r="4445" b="0"/>
            <wp:docPr id="130" name="Рисунок 130" descr="http://tools.jcisio.com/tex/mathtex/mathtex.cgi?\usepackage%5busenames%5d%7bcolor%7d\gammacorrection%7b1.5%7d\dpi%7b130%7d%7bBC,\,AC,\,A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tools.jcisio.com/tex/mathtex/mathtex.cgi?\usepackage%5busenames%5d%7bcolor%7d\gammacorrection%7b1.5%7d\dpi%7b130%7d%7bBC,\,AC,\,AB%7d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соответственно: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5)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Вычислим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внутренние углы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по теореме косинусов: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6)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Вычислим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площадь треугольника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7)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Найдем </w:t>
      </w:r>
      <w:proofErr w:type="spellStart"/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центроид</w:t>
      </w:r>
      <w:proofErr w:type="spellEnd"/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(точка пересечения медиан):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8)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Найдем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основания медиан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(точки пересечения медиан со сторонами). Пусть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03275" cy="151130"/>
            <wp:effectExtent l="19050" t="0" r="0" b="0"/>
            <wp:docPr id="131" name="Рисунок 131" descr="http://tools.jcisio.com/tex/mathtex/mathtex.cgi?\usepackage%5busenames%5d%7bcolor%7d\gammacorrection%7b1.5%7d\dpi%7b130%7d%7bA_1,\,B_1,\,C_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tools.jcisio.com/tex/mathtex/mathtex.cgi?\usepackage%5busenames%5d%7bcolor%7d\gammacorrection%7b1.5%7d\dpi%7b130%7d%7bA_1,\,B_1,\,C_1%7d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— точки пересечения медиан, проведённых из вершин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2140" cy="151130"/>
            <wp:effectExtent l="19050" t="0" r="0" b="0"/>
            <wp:docPr id="132" name="Рисунок 132" descr="http://tools.jcisio.com/tex/mathtex/mathtex.cgi?\usepackage%5busenames%5d%7bcolor%7d\gammacorrection%7b1.5%7d\dpi%7b130%7d%7bA,\,B,\,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tools.jcisio.com/tex/mathtex/mathtex.cgi?\usepackage%5busenames%5d%7bcolor%7d\gammacorrection%7b1.5%7d\dpi%7b130%7d%7bA,\,B,\,C%7d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соответственно, со сторонами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86155" cy="151130"/>
            <wp:effectExtent l="19050" t="0" r="4445" b="0"/>
            <wp:docPr id="133" name="Рисунок 133" descr="http://tools.jcisio.com/tex/mathtex/mathtex.cgi?\usepackage%5busenames%5d%7bcolor%7d\gammacorrection%7b1.5%7d\dpi%7b130%7d%7bBC,\,AC,\,A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tools.jcisio.com/tex/mathtex/mathtex.cgi?\usepackage%5busenames%5d%7bcolor%7d\gammacorrection%7b1.5%7d\dpi%7b130%7d%7bBC,\,AC,\,AB%7d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соответственно. Тогда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9)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Вычислим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длины медиан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10)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Составим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уравнения медиан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11)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Вычислим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длины средних линий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12)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Составим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уравнения средних линий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13)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Вычислим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длины высот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Пусть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10895" cy="151130"/>
            <wp:effectExtent l="19050" t="0" r="8255" b="0"/>
            <wp:docPr id="134" name="Рисунок 134" descr="http://tools.jcisio.com/tex/mathtex/mathtex.cgi?\usepackage%5busenames%5d%7bcolor%7d\gammacorrection%7b1.5%7d\dpi%7b130%7d%7bA_2,\,B_2,\,C_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tools.jcisio.com/tex/mathtex/mathtex.cgi?\usepackage%5busenames%5d%7bcolor%7d\gammacorrection%7b1.5%7d\dpi%7b130%7d%7bA_2,\,B_2,\,C_2%7d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— точки, лежащие на сторонах (или их продолжениях) треугольника, на которые опущены высоты из вершин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2140" cy="151130"/>
            <wp:effectExtent l="19050" t="0" r="0" b="0"/>
            <wp:docPr id="135" name="Рисунок 135" descr="http://tools.jcisio.com/tex/mathtex/mathtex.cgi?\usepackage%5busenames%5d%7bcolor%7d\gammacorrection%7b1.5%7d\dpi%7b130%7d%7bA,\,B,\,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tools.jcisio.com/tex/mathtex/mathtex.cgi?\usepackage%5busenames%5d%7bcolor%7d\gammacorrection%7b1.5%7d\dpi%7b130%7d%7bA,\,B,\,C%7d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соответственно. Тогда, по известной формуле, имеем: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14)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Составим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уравнения высот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15)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Найдём точки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основания высот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(проекции вершин на противолежащие стороны или их продолжения):</w:t>
      </w:r>
    </w:p>
    <w:p w:rsidR="007247F5" w:rsidRPr="007247F5" w:rsidRDefault="007247F5" w:rsidP="007247F5">
      <w:pPr>
        <w:spacing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координаты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4520" cy="111125"/>
            <wp:effectExtent l="19050" t="0" r="5080" b="0"/>
            <wp:docPr id="136" name="Рисунок 136" descr="http://tools.jcisio.com/tex/mathtex/mathtex.cgi?\usepackage%5busenames%5d%7bcolor%7d\gammacorrection%7b1.5%7d\dpi%7b130%7d%7bx_%7bA_2%7d,y_%7bA_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tools.jcisio.com/tex/mathtex/mathtex.cgi?\usepackage%5busenames%5d%7bcolor%7d\gammacorrection%7b1.5%7d\dpi%7b130%7d%7bx_%7bA_2%7d,y_%7bA_2%7d%7d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проекции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1135" cy="142875"/>
            <wp:effectExtent l="19050" t="0" r="0" b="0"/>
            <wp:docPr id="137" name="Рисунок 137" descr="http://tools.jcisio.com/tex/mathtex/mathtex.cgi?\usepackage%5busenames%5d%7bcolor%7d\gammacorrection%7b1.5%7d\dpi%7b130%7d%7bA_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tools.jcisio.com/tex/mathtex/mathtex.cgi?\usepackage%5busenames%5d%7bcolor%7d\gammacorrection%7b1.5%7d\dpi%7b130%7d%7bA_2%7d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вершины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7000" cy="111125"/>
            <wp:effectExtent l="19050" t="0" r="6350" b="0"/>
            <wp:docPr id="138" name="Рисунок 138" descr="http://tools.jcisio.com/tex/mathtex/mathtex.cgi?\usepackage%5busenames%5d%7bcolor%7d\gammacorrection%7b1.5%7d\dpi%7b130%7d%7bA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tools.jcisio.com/tex/mathtex/mathtex.cgi?\usepackage%5busenames%5d%7bcolor%7d\gammacorrection%7b1.5%7d\dpi%7b130%7d%7bA%7d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 сторону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8130" cy="111125"/>
            <wp:effectExtent l="19050" t="0" r="7620" b="0"/>
            <wp:docPr id="139" name="Рисунок 139" descr="http://tools.jcisio.com/tex/mathtex/mathtex.cgi?\usepackage%5busenames%5d%7bcolor%7d\gammacorrection%7b1.5%7d\dpi%7b130%7d%7bB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tools.jcisio.com/tex/mathtex/mathtex.cgi?\usepackage%5busenames%5d%7bcolor%7d\gammacorrection%7b1.5%7d\dpi%7b130%7d%7bBC%7d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найдём как точку пересечения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высоты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8135" cy="142875"/>
            <wp:effectExtent l="0" t="0" r="5715" b="0"/>
            <wp:docPr id="140" name="Рисунок 140" descr="http://tools.jcisio.com/tex/mathtex/mathtex.cgi?\usepackage%5busenames%5d%7bcolor%7d\gammacorrection%7b1.5%7d\dpi%7b130%7d%7bAA_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tools.jcisio.com/tex/mathtex/mathtex.cgi?\usepackage%5busenames%5d%7bcolor%7d\gammacorrection%7b1.5%7d\dpi%7b130%7d%7bAA_2%7d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 стороны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8130" cy="111125"/>
            <wp:effectExtent l="19050" t="0" r="7620" b="0"/>
            <wp:docPr id="141" name="Рисунок 141" descr="http://tools.jcisio.com/tex/mathtex/mathtex.cgi?\usepackage%5busenames%5d%7bcolor%7d\gammacorrection%7b1.5%7d\dpi%7b130%7d%7bB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tools.jcisio.com/tex/mathtex/mathtex.cgi?\usepackage%5busenames%5d%7bcolor%7d\gammacorrection%7b1.5%7d\dpi%7b130%7d%7bBC%7d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то есть из системы их уравнений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координаты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2140" cy="111125"/>
            <wp:effectExtent l="19050" t="0" r="0" b="0"/>
            <wp:docPr id="142" name="Рисунок 142" descr="http://tools.jcisio.com/tex/mathtex/mathtex.cgi?\usepackage%5busenames%5d%7bcolor%7d\gammacorrection%7b1.5%7d\dpi%7b130%7d%7bx_%7bB_2%7d,y_%7bB_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tools.jcisio.com/tex/mathtex/mathtex.cgi?\usepackage%5busenames%5d%7bcolor%7d\gammacorrection%7b1.5%7d\dpi%7b130%7d%7bx_%7bB_2%7d,y_%7bB_2%7d%7d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проекции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8755" cy="142875"/>
            <wp:effectExtent l="19050" t="0" r="0" b="0"/>
            <wp:docPr id="143" name="Рисунок 143" descr="http://tools.jcisio.com/tex/mathtex/mathtex.cgi?\usepackage%5busenames%5d%7bcolor%7d\gammacorrection%7b1.5%7d\dpi%7b130%7d%7bB_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tools.jcisio.com/tex/mathtex/mathtex.cgi?\usepackage%5busenames%5d%7bcolor%7d\gammacorrection%7b1.5%7d\dpi%7b130%7d%7bB_2%7d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вершины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5255" cy="111125"/>
            <wp:effectExtent l="19050" t="0" r="0" b="0"/>
            <wp:docPr id="144" name="Рисунок 144" descr="http://tools.jcisio.com/tex/mathtex/mathtex.cgi?\usepackage%5busenames%5d%7bcolor%7d\gammacorrection%7b1.5%7d\dpi%7b130%7d%7b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tools.jcisio.com/tex/mathtex/mathtex.cgi?\usepackage%5busenames%5d%7bcolor%7d\gammacorrection%7b1.5%7d\dpi%7b130%7d%7bB%7d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 сторону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4635" cy="111125"/>
            <wp:effectExtent l="19050" t="0" r="0" b="0"/>
            <wp:docPr id="145" name="Рисунок 145" descr="http://tools.jcisio.com/tex/mathtex/mathtex.cgi?\usepackage%5busenames%5d%7bcolor%7d\gammacorrection%7b1.5%7d\dpi%7b130%7d%7bA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tools.jcisio.com/tex/mathtex/mathtex.cgi?\usepackage%5busenames%5d%7bcolor%7d\gammacorrection%7b1.5%7d\dpi%7b130%7d%7bAC%7d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найдём как точку пересечения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высоты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4010" cy="142875"/>
            <wp:effectExtent l="19050" t="0" r="8890" b="0"/>
            <wp:docPr id="146" name="Рисунок 146" descr="http://tools.jcisio.com/tex/mathtex/mathtex.cgi?\usepackage%5busenames%5d%7bcolor%7d\gammacorrection%7b1.5%7d\dpi%7b130%7d%7bBB_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tools.jcisio.com/tex/mathtex/mathtex.cgi?\usepackage%5busenames%5d%7bcolor%7d\gammacorrection%7b1.5%7d\dpi%7b130%7d%7bBB_2%7d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 стороны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4635" cy="111125"/>
            <wp:effectExtent l="19050" t="0" r="0" b="0"/>
            <wp:docPr id="147" name="Рисунок 147" descr="http://tools.jcisio.com/tex/mathtex/mathtex.cgi?\usepackage%5busenames%5d%7bcolor%7d\gammacorrection%7b1.5%7d\dpi%7b130%7d%7bA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tools.jcisio.com/tex/mathtex/mathtex.cgi?\usepackage%5busenames%5d%7bcolor%7d\gammacorrection%7b1.5%7d\dpi%7b130%7d%7bAC%7d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то есть из системы их уравнений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координаты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8645" cy="111125"/>
            <wp:effectExtent l="19050" t="0" r="1905" b="0"/>
            <wp:docPr id="148" name="Рисунок 148" descr="http://tools.jcisio.com/tex/mathtex/mathtex.cgi?\usepackage%5busenames%5d%7bcolor%7d\gammacorrection%7b1.5%7d\dpi%7b130%7d%7bx_%7bC_2%7d,y_%7bC_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tools.jcisio.com/tex/mathtex/mathtex.cgi?\usepackage%5busenames%5d%7bcolor%7d\gammacorrection%7b1.5%7d\dpi%7b130%7d%7bx_%7bC_2%7d,y_%7bC_2%7d%7d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проекции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1135" cy="142875"/>
            <wp:effectExtent l="19050" t="0" r="0" b="0"/>
            <wp:docPr id="149" name="Рисунок 149" descr="http://tools.jcisio.com/tex/mathtex/mathtex.cgi?\usepackage%5busenames%5d%7bcolor%7d\gammacorrection%7b1.5%7d\dpi%7b130%7d%7bC_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tools.jcisio.com/tex/mathtex/mathtex.cgi?\usepackage%5busenames%5d%7bcolor%7d\gammacorrection%7b1.5%7d\dpi%7b130%7d%7bC_2%7d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вершины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5255" cy="111125"/>
            <wp:effectExtent l="19050" t="0" r="0" b="0"/>
            <wp:docPr id="150" name="Рисунок 150" descr="http://tools.jcisio.com/tex/mathtex/mathtex.cgi?\usepackage%5busenames%5d%7bcolor%7d\gammacorrection%7b1.5%7d\dpi%7b130%7d%7b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tools.jcisio.com/tex/mathtex/mathtex.cgi?\usepackage%5busenames%5d%7bcolor%7d\gammacorrection%7b1.5%7d\dpi%7b130%7d%7bC%7d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 сторону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4635" cy="111125"/>
            <wp:effectExtent l="19050" t="0" r="0" b="0"/>
            <wp:docPr id="151" name="Рисунок 151" descr="http://tools.jcisio.com/tex/mathtex/mathtex.cgi?\usepackage%5busenames%5d%7bcolor%7d\gammacorrection%7b1.5%7d\dpi%7b130%7d%7bA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tools.jcisio.com/tex/mathtex/mathtex.cgi?\usepackage%5busenames%5d%7bcolor%7d\gammacorrection%7b1.5%7d\dpi%7b130%7d%7bAB%7d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найдём как точку пересечения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высоты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5755" cy="142875"/>
            <wp:effectExtent l="19050" t="0" r="0" b="0"/>
            <wp:docPr id="152" name="Рисунок 152" descr="http://tools.jcisio.com/tex/mathtex/mathtex.cgi?\usepackage%5busenames%5d%7bcolor%7d\gammacorrection%7b1.5%7d\dpi%7b130%7d%7bCC_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tools.jcisio.com/tex/mathtex/mathtex.cgi?\usepackage%5busenames%5d%7bcolor%7d\gammacorrection%7b1.5%7d\dpi%7b130%7d%7bCC_2%7d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 стороны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4635" cy="111125"/>
            <wp:effectExtent l="19050" t="0" r="0" b="0"/>
            <wp:docPr id="153" name="Рисунок 153" descr="http://tools.jcisio.com/tex/mathtex/mathtex.cgi?\usepackage%5busenames%5d%7bcolor%7d\gammacorrection%7b1.5%7d\dpi%7b130%7d%7bA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tools.jcisio.com/tex/mathtex/mathtex.cgi?\usepackage%5busenames%5d%7bcolor%7d\gammacorrection%7b1.5%7d\dpi%7b130%7d%7bAB%7d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то есть из системы их уравнений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16)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Найдём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точки пересечения биссектрис со сторонами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Пусть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10895" cy="151130"/>
            <wp:effectExtent l="19050" t="0" r="8255" b="0"/>
            <wp:docPr id="154" name="Рисунок 154" descr="http://tools.jcisio.com/tex/mathtex/mathtex.cgi?\usepackage%5busenames%5d%7bcolor%7d\gammacorrection%7b1.5%7d\dpi%7b130%7d%7bA_3,\,B_3,\,C_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tools.jcisio.com/tex/mathtex/mathtex.cgi?\usepackage%5busenames%5d%7bcolor%7d\gammacorrection%7b1.5%7d\dpi%7b130%7d%7bA_3,\,B_3,\,C_3%7d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— точки пересечения биссектрис, проходящих через вершины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2140" cy="151130"/>
            <wp:effectExtent l="19050" t="0" r="0" b="0"/>
            <wp:docPr id="155" name="Рисунок 155" descr="http://tools.jcisio.com/tex/mathtex/mathtex.cgi?\usepackage%5busenames%5d%7bcolor%7d\gammacorrection%7b1.5%7d\dpi%7b130%7d%7bA,\,B,\,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tools.jcisio.com/tex/mathtex/mathtex.cgi?\usepackage%5busenames%5d%7bcolor%7d\gammacorrection%7b1.5%7d\dpi%7b130%7d%7bA,\,B,\,C%7d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соответственно, со сторонами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86155" cy="151130"/>
            <wp:effectExtent l="19050" t="0" r="4445" b="0"/>
            <wp:docPr id="156" name="Рисунок 156" descr="http://tools.jcisio.com/tex/mathtex/mathtex.cgi?\usepackage%5busenames%5d%7bcolor%7d\gammacorrection%7b1.5%7d\dpi%7b130%7d%7bBC,\,AC,\,A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tools.jcisio.com/tex/mathtex/mathtex.cgi?\usepackage%5busenames%5d%7bcolor%7d\gammacorrection%7b1.5%7d\dpi%7b130%7d%7bBC,\,AC,\,AB%7d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соответственно. Тогда, так как биссектриса внутреннего угла треугольника делит противоположную сторону в отношении, равном отношению двух прилежащих сторон (теорема о биссектрисе), </w:t>
      </w:r>
      <w:proofErr w:type="gramStart"/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</w:t>
      </w:r>
      <w:proofErr w:type="gramEnd"/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используя формулы для нахождения координат точки, делящей отрезок в данном отношении, имеем: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17)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Вычислим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длины биссектрис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18)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Составим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уравнения внутренних биссектрис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19)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Составим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уравнения серединных перпендикуляров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которые, как известно, проходят через основания медиан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03275" cy="151130"/>
            <wp:effectExtent l="19050" t="0" r="0" b="0"/>
            <wp:docPr id="157" name="Рисунок 157" descr="http://tools.jcisio.com/tex/mathtex/mathtex.cgi?\usepackage%5busenames%5d%7bcolor%7d\gammacorrection%7b1.5%7d\dpi%7b130%7d%7bA_1,\,B_1,\,C_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tools.jcisio.com/tex/mathtex/mathtex.cgi?\usepackage%5busenames%5d%7bcolor%7d\gammacorrection%7b1.5%7d\dpi%7b130%7d%7bA_1,\,B_1,\,C_1%7d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 центр описанной окружности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2255" cy="142875"/>
            <wp:effectExtent l="19050" t="0" r="4445" b="0"/>
            <wp:docPr id="158" name="Рисунок 158" descr="http://tools.jcisio.com/tex/mathtex/mathtex.cgi?\usepackage%5busenames%5d%7bcolor%7d\gammacorrection%7b1.5%7d\dpi%7b130%7d%7bO_2\colo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tools.jcisio.com/tex/mathtex/mathtex.cgi?\usepackage%5busenames%5d%7bcolor%7d\gammacorrection%7b1.5%7d\dpi%7b130%7d%7bO_2\colon%7d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7F5" w:rsidRPr="007247F5" w:rsidRDefault="007247F5" w:rsidP="007247F5">
      <w:pPr>
        <w:spacing w:before="188"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для стороны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4635" cy="111125"/>
            <wp:effectExtent l="19050" t="0" r="0" b="0"/>
            <wp:docPr id="159" name="Рисунок 159" descr="http://tools.jcisio.com/tex/mathtex/mathtex.cgi?\usepackage%5busenames%5d%7bcolor%7d\gammacorrection%7b1.5%7d\dpi%7b130%7d%7bA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tools.jcisio.com/tex/mathtex/mathtex.cgi?\usepackage%5busenames%5d%7bcolor%7d\gammacorrection%7b1.5%7d\dpi%7b130%7d%7bAB%7d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имеем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before="188"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для стороны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4635" cy="111125"/>
            <wp:effectExtent l="19050" t="0" r="0" b="0"/>
            <wp:docPr id="160" name="Рисунок 160" descr="http://tools.jcisio.com/tex/mathtex/mathtex.cgi?\usepackage%5busenames%5d%7bcolor%7d\gammacorrection%7b1.5%7d\dpi%7b130%7d%7bA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tools.jcisio.com/tex/mathtex/mathtex.cgi?\usepackage%5busenames%5d%7bcolor%7d\gammacorrection%7b1.5%7d\dpi%7b130%7d%7bAC%7d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имеем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before="188"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для стороны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8130" cy="111125"/>
            <wp:effectExtent l="19050" t="0" r="7620" b="0"/>
            <wp:docPr id="161" name="Рисунок 161" descr="http://tools.jcisio.com/tex/mathtex/mathtex.cgi?\usepackage%5busenames%5d%7bcolor%7d\gammacorrection%7b1.5%7d\dpi%7b130%7d%7bBC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tools.jcisio.com/tex/mathtex/mathtex.cgi?\usepackage%5busenames%5d%7bcolor%7d\gammacorrection%7b1.5%7d\dpi%7b130%7d%7bBC%7d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имеем</w:t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20)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Найдём параметры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описанной окружности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 составим её уравнение:</w:t>
      </w:r>
    </w:p>
    <w:p w:rsidR="007247F5" w:rsidRPr="007247F5" w:rsidRDefault="007247F5" w:rsidP="007247F5">
      <w:pPr>
        <w:spacing w:before="250" w:after="125"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радиус </w:t>
      </w:r>
    </w:p>
    <w:p w:rsidR="007247F5" w:rsidRPr="007247F5" w:rsidRDefault="007247F5" w:rsidP="007247F5">
      <w:pPr>
        <w:spacing w:after="125"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так как центр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62025" cy="198755"/>
            <wp:effectExtent l="0" t="0" r="9525" b="0"/>
            <wp:docPr id="162" name="Рисунок 162" descr="http://tools.jcisio.com/tex/mathtex/mathtex.cgi?\usepackage%5busenames%5d%7bcolor%7d\gammacorrection%7b1.5%7d\dpi%7b130%7d%7bO_2(x_%7b%7b%7d_%7bO_2%7d%7d;\,y_%7b%7b%7d_%7bO_2%7d%7d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tools.jcisio.com/tex/mathtex/mathtex.cgi?\usepackage%5busenames%5d%7bcolor%7d\gammacorrection%7b1.5%7d\dpi%7b130%7d%7bO_2(x_%7b%7b%7d_%7bO_2%7d%7d;\,y_%7b%7b%7d_%7bO_2%7d%7d)%7d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описанной окружности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1630" cy="142875"/>
            <wp:effectExtent l="19050" t="0" r="1270" b="0"/>
            <wp:docPr id="163" name="Рисунок 163" descr="http://tools.jcisio.com/tex/mathtex/mathtex.cgi?\usepackage%5busenames%5d%7bcolor%7d\gammacorrection%7b1.5%7d\dpi%7b130%7d%7bO_2R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tools.jcisio.com/tex/mathtex/mathtex.cgi?\usepackage%5busenames%5d%7bcolor%7d\gammacorrection%7b1.5%7d\dpi%7b130%7d%7bO_2R%7d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— точка пересечения серединных перпендикуляров, то, следовательно, его координаты можно найти из системы уравнений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93775" cy="151130"/>
            <wp:effectExtent l="19050" t="0" r="0" b="0"/>
            <wp:docPr id="164" name="Рисунок 164" descr="http://tools.jcisio.com/tex/mathtex/mathtex.cgi?\usepackage%5busenames%5d%7bcolor%7d\gammacorrection%7b1.5%7d\dpi%7b130%7d%7bA_1O_2,\,B_1O_2\colo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tools.jcisio.com/tex/mathtex/mathtex.cgi?\usepackage%5busenames%5d%7bcolor%7d\gammacorrection%7b1.5%7d\dpi%7b130%7d%7bA_1O_2,\,B_1O_2\colon%7d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7F5" w:rsidRPr="007247F5" w:rsidRDefault="007247F5" w:rsidP="007247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7F5" w:rsidRPr="007247F5" w:rsidRDefault="007247F5" w:rsidP="007247F5">
      <w:pPr>
        <w:spacing w:after="125"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уравнение </w:t>
      </w:r>
    </w:p>
    <w:p w:rsidR="007247F5" w:rsidRPr="007247F5" w:rsidRDefault="007247F5" w:rsidP="007247F5">
      <w:pPr>
        <w:spacing w:line="245" w:lineRule="atLeas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21)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Найдём параметры </w:t>
      </w:r>
      <w:r w:rsidRPr="007247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вписанной окружности</w:t>
      </w: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 составим её уравнение:</w:t>
      </w:r>
    </w:p>
    <w:p w:rsidR="007247F5" w:rsidRPr="007247F5" w:rsidRDefault="007247F5" w:rsidP="007247F5">
      <w:pPr>
        <w:spacing w:before="250" w:after="125"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радиус </w:t>
      </w:r>
      <w:r w:rsidRPr="007247F5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12925" cy="397510"/>
            <wp:effectExtent l="19050" t="0" r="0" b="0"/>
            <wp:docPr id="165" name="Рисунок 165" descr="http://tools.jcisio.com/tex/mathtex/mathtex.cgi?\usepackage%5busenames%5d%7bcolor%7d\gammacorrection%7b1.5%7d\dpi%7b130%7d%7br=\frac%7bS%7d%7bp%7d=\frac%7b16.5%7d%7b9.662%7d=1.708\,;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tools.jcisio.com/tex/mathtex/mathtex.cgi?\usepackage%5busenames%5d%7bcolor%7d\gammacorrection%7b1.5%7d\dpi%7b130%7d%7br=\frac%7bS%7d%7bp%7d=\frac%7b16.5%7d%7b9.662%7d=1.708\,;%7d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7F5" w:rsidRPr="007247F5" w:rsidRDefault="007247F5" w:rsidP="007247F5">
      <w:pPr>
        <w:spacing w:before="250" w:after="125"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центр </w:t>
      </w:r>
    </w:p>
    <w:p w:rsidR="007247F5" w:rsidRPr="007247F5" w:rsidRDefault="007247F5" w:rsidP="007247F5">
      <w:pPr>
        <w:spacing w:before="250" w:after="125" w:line="245" w:lineRule="atLeast"/>
        <w:ind w:left="313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247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уравнение </w:t>
      </w:r>
    </w:p>
    <w:p w:rsidR="00977FCB" w:rsidRPr="007247F5" w:rsidRDefault="00977FCB" w:rsidP="007247F5">
      <w:pPr>
        <w:pStyle w:val="a3"/>
        <w:ind w:left="200" w:right="200"/>
        <w:rPr>
          <w:rFonts w:ascii="Verdana" w:hAnsi="Verdana"/>
        </w:rPr>
      </w:pPr>
    </w:p>
    <w:p w:rsidR="00295619" w:rsidRPr="00FC526B" w:rsidRDefault="00295619">
      <w:pPr>
        <w:rPr>
          <w:rFonts w:ascii="Verdana" w:hAnsi="Verdana"/>
          <w:sz w:val="24"/>
          <w:szCs w:val="24"/>
        </w:rPr>
      </w:pPr>
    </w:p>
    <w:p w:rsidR="001215A6" w:rsidRPr="00FC526B" w:rsidRDefault="001215A6">
      <w:pPr>
        <w:rPr>
          <w:rFonts w:ascii="Verdana" w:hAnsi="Verdana"/>
          <w:sz w:val="24"/>
          <w:szCs w:val="24"/>
        </w:rPr>
      </w:pPr>
    </w:p>
    <w:p w:rsidR="001215A6" w:rsidRPr="00FC526B" w:rsidRDefault="001215A6">
      <w:pPr>
        <w:rPr>
          <w:rFonts w:ascii="Verdana" w:hAnsi="Verdana"/>
          <w:sz w:val="24"/>
          <w:szCs w:val="24"/>
        </w:rPr>
      </w:pPr>
    </w:p>
    <w:sectPr w:rsidR="001215A6" w:rsidRPr="00FC526B" w:rsidSect="001215A6">
      <w:pgSz w:w="11906" w:h="16838"/>
      <w:pgMar w:top="851" w:right="56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5A6"/>
    <w:rsid w:val="000C0CD9"/>
    <w:rsid w:val="001215A6"/>
    <w:rsid w:val="001713E4"/>
    <w:rsid w:val="002476CA"/>
    <w:rsid w:val="00295619"/>
    <w:rsid w:val="00463C5B"/>
    <w:rsid w:val="006A0943"/>
    <w:rsid w:val="007247F5"/>
    <w:rsid w:val="007E6AE9"/>
    <w:rsid w:val="0082130F"/>
    <w:rsid w:val="00977FCB"/>
    <w:rsid w:val="00B54601"/>
    <w:rsid w:val="00BA3F0F"/>
    <w:rsid w:val="00C83083"/>
    <w:rsid w:val="00FC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15A6"/>
  </w:style>
  <w:style w:type="paragraph" w:styleId="a4">
    <w:name w:val="Balloon Text"/>
    <w:basedOn w:val="a"/>
    <w:link w:val="a5"/>
    <w:uiPriority w:val="99"/>
    <w:semiHidden/>
    <w:unhideWhenUsed/>
    <w:rsid w:val="001215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5A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A3F0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9157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2014-05-11T21:57:00Z</dcterms:created>
  <dcterms:modified xsi:type="dcterms:W3CDTF">2014-05-11T23:28:00Z</dcterms:modified>
</cp:coreProperties>
</file>