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19" w:rsidRDefault="00CC2819">
      <w:pPr>
        <w:rPr>
          <w:lang w:val="uk-UA"/>
        </w:rPr>
      </w:pPr>
      <w:r>
        <w:rPr>
          <w:lang w:val="uk-UA"/>
        </w:rPr>
        <w:t>Суспільно-побутові пісні</w:t>
      </w:r>
    </w:p>
    <w:p w:rsidR="00F52732" w:rsidRDefault="00F52732">
      <w:pPr>
        <w:rPr>
          <w:b/>
          <w:bCs/>
          <w:lang w:val="uk-UA"/>
        </w:rPr>
      </w:pPr>
      <w:r w:rsidRPr="00F52732">
        <w:rPr>
          <w:b/>
          <w:bCs/>
          <w:lang w:val="uk-UA"/>
        </w:rPr>
        <w:t>ЗАКІНЧІТЬ РЕЧЕННЯ</w:t>
      </w:r>
    </w:p>
    <w:p w:rsidR="00214070" w:rsidRPr="0023039F" w:rsidRDefault="00214070" w:rsidP="00214070">
      <w:pPr>
        <w:pStyle w:val="a3"/>
        <w:numPr>
          <w:ilvl w:val="0"/>
          <w:numId w:val="1"/>
        </w:numPr>
        <w:rPr>
          <w:b/>
          <w:bCs/>
          <w:lang w:val="uk-UA"/>
        </w:rPr>
      </w:pPr>
      <w:r>
        <w:rPr>
          <w:lang w:val="uk-UA"/>
        </w:rPr>
        <w:t>Художня література поділяється на дві групи: … .</w:t>
      </w:r>
    </w:p>
    <w:p w:rsidR="0023039F" w:rsidRDefault="0023039F" w:rsidP="002303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Усна народна творчість по-іншому називається … .</w:t>
      </w:r>
    </w:p>
    <w:p w:rsidR="0023039F" w:rsidRDefault="0023039F" w:rsidP="002303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Авторська література виникла  … (коли?).</w:t>
      </w:r>
    </w:p>
    <w:p w:rsidR="0023039F" w:rsidRDefault="0023039F" w:rsidP="002303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Першими творами усної літератури були … .</w:t>
      </w:r>
    </w:p>
    <w:p w:rsidR="0023039F" w:rsidRDefault="0023039F" w:rsidP="002303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Літопис – це … .</w:t>
      </w:r>
    </w:p>
    <w:p w:rsidR="0023039F" w:rsidRDefault="0023039F" w:rsidP="002303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Пісня – це … .</w:t>
      </w:r>
    </w:p>
    <w:p w:rsidR="0023039F" w:rsidRPr="0023039F" w:rsidRDefault="0023039F" w:rsidP="002303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Види українських народних пісень: …</w:t>
      </w:r>
    </w:p>
    <w:p w:rsidR="00C649AA" w:rsidRDefault="00C649AA" w:rsidP="00C649A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Суспільно-побутові пісні поділяються на цикли: … .</w:t>
      </w:r>
    </w:p>
    <w:p w:rsidR="00C649AA" w:rsidRDefault="007F56CF" w:rsidP="00C649A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Паралелізм – це … .</w:t>
      </w:r>
    </w:p>
    <w:p w:rsidR="006E4946" w:rsidRDefault="006E4946" w:rsidP="00C649A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Наведіть приклади паралелізму з прочитаних пісень: … .</w:t>
      </w:r>
      <w:bookmarkStart w:id="0" w:name="_GoBack"/>
      <w:bookmarkEnd w:id="0"/>
    </w:p>
    <w:p w:rsidR="00646D55" w:rsidRDefault="007B15CF" w:rsidP="00C649AA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Випишіть</w:t>
      </w:r>
      <w:proofErr w:type="spellEnd"/>
      <w:r>
        <w:rPr>
          <w:lang w:val="uk-UA"/>
        </w:rPr>
        <w:t xml:space="preserve"> пестливі слова із пісні, яку ви вивчили напам’ять: …  (4-5 слів).</w:t>
      </w:r>
    </w:p>
    <w:p w:rsidR="007B15CF" w:rsidRPr="00C649AA" w:rsidRDefault="00646D55" w:rsidP="00C649A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Через ці пестливі слова народ передає ….   (які почуття?).</w:t>
      </w:r>
      <w:r w:rsidR="007B15CF">
        <w:rPr>
          <w:lang w:val="uk-UA"/>
        </w:rPr>
        <w:t xml:space="preserve"> </w:t>
      </w:r>
    </w:p>
    <w:sectPr w:rsidR="007B15CF" w:rsidRPr="00C649A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311B"/>
    <w:multiLevelType w:val="hybridMultilevel"/>
    <w:tmpl w:val="3B242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3556"/>
    <w:multiLevelType w:val="hybridMultilevel"/>
    <w:tmpl w:val="F44C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9"/>
    <w:rsid w:val="00214070"/>
    <w:rsid w:val="0023039F"/>
    <w:rsid w:val="00646D55"/>
    <w:rsid w:val="006E4946"/>
    <w:rsid w:val="007B15CF"/>
    <w:rsid w:val="007F56CF"/>
    <w:rsid w:val="00C649AA"/>
    <w:rsid w:val="00CC2819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FA3C"/>
  <w15:chartTrackingRefBased/>
  <w15:docId w15:val="{C1348FB8-E948-45B9-8297-9B08B23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Vasylivna</dc:creator>
  <cp:keywords/>
  <dc:description/>
  <cp:lastModifiedBy>Oksana Vasylivna</cp:lastModifiedBy>
  <cp:revision>9</cp:revision>
  <dcterms:created xsi:type="dcterms:W3CDTF">2023-09-21T05:10:00Z</dcterms:created>
  <dcterms:modified xsi:type="dcterms:W3CDTF">2023-09-21T05:18:00Z</dcterms:modified>
</cp:coreProperties>
</file>