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E2" w:rsidRPr="00A70453" w:rsidRDefault="00D70C57" w:rsidP="00D70C57">
      <w:pPr>
        <w:ind w:firstLine="142"/>
        <w:jc w:val="both"/>
        <w:rPr>
          <w:rFonts w:cstheme="minorHAnsi"/>
          <w:b/>
        </w:rPr>
      </w:pPr>
      <w:r w:rsidRPr="00A70453">
        <w:rPr>
          <w:rFonts w:cstheme="minorHAnsi"/>
          <w:b/>
        </w:rPr>
        <w:t xml:space="preserve">2. </w:t>
      </w:r>
      <w:r w:rsidRPr="00A70453">
        <w:rPr>
          <w:rFonts w:cstheme="minorHAnsi"/>
          <w:b/>
        </w:rPr>
        <w:t>Використовуючи витяги з нормативних актів (с. 58–61), визначте, чи скоєно правопорушення в поданих випадках, форму вини, обставини, що виключають шкідливість (суспільну небезпеку) діяння (якщо вони є).</w:t>
      </w:r>
    </w:p>
    <w:p w:rsidR="00D70C57" w:rsidRPr="00A70453" w:rsidRDefault="00D70C57" w:rsidP="00D70C57">
      <w:pPr>
        <w:ind w:firstLine="142"/>
        <w:jc w:val="both"/>
        <w:rPr>
          <w:rFonts w:cstheme="minorHAnsi"/>
        </w:rPr>
      </w:pPr>
      <w:r w:rsidRPr="00A70453">
        <w:rPr>
          <w:rFonts w:cstheme="minorHAnsi"/>
        </w:rPr>
        <w:t xml:space="preserve">1. </w:t>
      </w:r>
      <w:r w:rsidRPr="00A70453">
        <w:rPr>
          <w:rFonts w:cstheme="minorHAnsi"/>
        </w:rPr>
        <w:t>Громадянин П., застосовуючи силу, на вулиці відібрав у школяра мобільний телефон для виклику пожежної команди, після чого повернув його господарю</w:t>
      </w:r>
      <w:r w:rsidRPr="00A70453">
        <w:rPr>
          <w:rFonts w:cstheme="minorHAnsi"/>
        </w:rPr>
        <w:t>.</w:t>
      </w:r>
    </w:p>
    <w:p w:rsidR="00D70C57" w:rsidRPr="00A70453" w:rsidRDefault="00D70C57" w:rsidP="00D70C57">
      <w:pPr>
        <w:ind w:left="142" w:right="141" w:firstLine="142"/>
        <w:jc w:val="both"/>
        <w:rPr>
          <w:rFonts w:cstheme="minorHAnsi"/>
          <w:shd w:val="clear" w:color="auto" w:fill="F9F9FE"/>
        </w:rPr>
      </w:pPr>
      <w:r w:rsidRPr="00A70453">
        <w:rPr>
          <w:rFonts w:cstheme="minorHAnsi"/>
        </w:rPr>
        <w:t xml:space="preserve">- </w:t>
      </w:r>
      <w:r w:rsidRPr="00A70453">
        <w:rPr>
          <w:rFonts w:cstheme="minorHAnsi"/>
          <w:shd w:val="clear" w:color="auto" w:fill="F9F9FE"/>
        </w:rPr>
        <w:t>Д</w:t>
      </w:r>
      <w:r w:rsidRPr="00A70453">
        <w:rPr>
          <w:rFonts w:cstheme="minorHAnsi"/>
          <w:shd w:val="clear" w:color="auto" w:fill="F9F9FE"/>
        </w:rPr>
        <w:t>ії громадянина П. можуть бути кваліфіковані</w:t>
      </w:r>
      <w:r w:rsidRPr="00A70453">
        <w:rPr>
          <w:rFonts w:cstheme="minorHAnsi"/>
          <w:shd w:val="clear" w:color="auto" w:fill="F9F9FE"/>
        </w:rPr>
        <w:t xml:space="preserve"> як злочин. </w:t>
      </w:r>
      <w:r w:rsidRPr="00A70453">
        <w:rPr>
          <w:rFonts w:cstheme="minorHAnsi"/>
          <w:shd w:val="clear" w:color="auto" w:fill="F9F9FE"/>
        </w:rPr>
        <w:t>Форма вини: пряма умисна.</w:t>
      </w:r>
      <w:r w:rsidRPr="00A70453">
        <w:rPr>
          <w:rFonts w:cstheme="minorHAnsi"/>
          <w:shd w:val="clear" w:color="auto" w:fill="F9F9FE"/>
        </w:rPr>
        <w:t xml:space="preserve"> </w:t>
      </w:r>
      <w:r w:rsidRPr="00A70453">
        <w:rPr>
          <w:rFonts w:cstheme="minorHAnsi"/>
          <w:shd w:val="clear" w:color="auto" w:fill="F9F9FE"/>
        </w:rPr>
        <w:t>Обставини, що виключають шкідливість діяння: вчинення дії у виправданий ризик для досягнення значної суспільно корисної мети</w:t>
      </w:r>
      <w:r w:rsidRPr="00A70453">
        <w:rPr>
          <w:rFonts w:cstheme="minorHAnsi"/>
          <w:shd w:val="clear" w:color="auto" w:fill="F9F9FE"/>
        </w:rPr>
        <w:t>.</w:t>
      </w:r>
    </w:p>
    <w:p w:rsidR="00D70C57" w:rsidRPr="00A70453" w:rsidRDefault="00D70C57" w:rsidP="00D70C57">
      <w:pPr>
        <w:ind w:firstLine="142"/>
        <w:jc w:val="both"/>
        <w:rPr>
          <w:rFonts w:cstheme="minorHAnsi"/>
        </w:rPr>
      </w:pPr>
      <w:r w:rsidRPr="00A70453">
        <w:rPr>
          <w:rFonts w:cstheme="minorHAnsi"/>
        </w:rPr>
        <w:t xml:space="preserve">2. </w:t>
      </w:r>
      <w:r w:rsidRPr="00A70453">
        <w:rPr>
          <w:rFonts w:cstheme="minorHAnsi"/>
        </w:rPr>
        <w:t>Громадянин Р., на якого було вчинено напад групою озброєних ножем і кастетом юнаків, за допомогою прийомів рукопашного бою завдав одному з нападників тяжких тілесних ушкоджень, а іншого затримав і доставив до поліції</w:t>
      </w:r>
      <w:r w:rsidRPr="00A70453">
        <w:rPr>
          <w:rFonts w:cstheme="minorHAnsi"/>
        </w:rPr>
        <w:t xml:space="preserve">. </w:t>
      </w:r>
    </w:p>
    <w:p w:rsidR="00D70C57" w:rsidRPr="00A70453" w:rsidRDefault="00D70C57" w:rsidP="00D70C57">
      <w:pPr>
        <w:ind w:left="142" w:right="141" w:firstLine="142"/>
        <w:jc w:val="both"/>
        <w:rPr>
          <w:rFonts w:cstheme="minorHAnsi"/>
        </w:rPr>
      </w:pPr>
      <w:r w:rsidRPr="00A70453">
        <w:rPr>
          <w:rFonts w:cstheme="minorHAnsi"/>
        </w:rPr>
        <w:t>- Д</w:t>
      </w:r>
      <w:r w:rsidRPr="00A70453">
        <w:rPr>
          <w:rFonts w:cstheme="minorHAnsi"/>
        </w:rPr>
        <w:t>ії громадянина Р. можуть бути кваліфіковані як самозахист</w:t>
      </w:r>
      <w:r w:rsidRPr="00A70453">
        <w:rPr>
          <w:rFonts w:cstheme="minorHAnsi"/>
        </w:rPr>
        <w:t xml:space="preserve">. </w:t>
      </w:r>
      <w:r w:rsidRPr="00A70453">
        <w:rPr>
          <w:rFonts w:cstheme="minorHAnsi"/>
        </w:rPr>
        <w:t xml:space="preserve">Форма вини: відсутня, </w:t>
      </w:r>
      <w:r w:rsidRPr="00A70453">
        <w:rPr>
          <w:rFonts w:cstheme="minorHAnsi"/>
        </w:rPr>
        <w:t>оскільки самозахист є винятком.</w:t>
      </w:r>
      <w:r w:rsidR="006663C3" w:rsidRPr="00A70453">
        <w:rPr>
          <w:rFonts w:cstheme="minorHAnsi"/>
        </w:rPr>
        <w:t xml:space="preserve"> Обставини, що не повністю виключають шкідливість діяння: затримання нападників та їх доставлення до поліції.</w:t>
      </w:r>
    </w:p>
    <w:p w:rsidR="00D70C57" w:rsidRPr="00A70453" w:rsidRDefault="00D70C57" w:rsidP="006663C3">
      <w:pPr>
        <w:ind w:firstLine="142"/>
        <w:jc w:val="both"/>
        <w:rPr>
          <w:rFonts w:cstheme="minorHAnsi"/>
        </w:rPr>
      </w:pPr>
      <w:r w:rsidRPr="00A70453">
        <w:rPr>
          <w:rFonts w:cstheme="minorHAnsi"/>
        </w:rPr>
        <w:t xml:space="preserve">3. </w:t>
      </w:r>
      <w:r w:rsidRPr="00A70453">
        <w:rPr>
          <w:rFonts w:cstheme="minorHAnsi"/>
        </w:rPr>
        <w:t>Громадянка С. відмовилася сплачувати за проїзд в електричці через невиплату їй заробітної плати.</w:t>
      </w:r>
    </w:p>
    <w:p w:rsidR="006663C3" w:rsidRPr="00A70453" w:rsidRDefault="006663C3" w:rsidP="006663C3">
      <w:pPr>
        <w:ind w:left="142" w:right="141" w:firstLine="142"/>
        <w:jc w:val="both"/>
        <w:rPr>
          <w:rFonts w:cstheme="minorHAnsi"/>
        </w:rPr>
      </w:pPr>
      <w:r w:rsidRPr="00A70453">
        <w:rPr>
          <w:rFonts w:cstheme="minorHAnsi"/>
        </w:rPr>
        <w:t>- Д</w:t>
      </w:r>
      <w:r w:rsidRPr="00A70453">
        <w:rPr>
          <w:rFonts w:cstheme="minorHAnsi"/>
        </w:rPr>
        <w:t>ії громадянки С. можуть бути кваліфіковані як адміністративне правопорушення</w:t>
      </w:r>
      <w:r w:rsidRPr="00A70453">
        <w:rPr>
          <w:rFonts w:cstheme="minorHAnsi"/>
        </w:rPr>
        <w:t xml:space="preserve">. </w:t>
      </w:r>
      <w:r w:rsidRPr="00A70453">
        <w:rPr>
          <w:rFonts w:cstheme="minorHAnsi"/>
        </w:rPr>
        <w:t>Форма вини: пряма умисна.</w:t>
      </w:r>
      <w:r w:rsidRPr="00A70453">
        <w:rPr>
          <w:rFonts w:cstheme="minorHAnsi"/>
        </w:rPr>
        <w:t xml:space="preserve"> </w:t>
      </w:r>
      <w:r w:rsidRPr="00A70453">
        <w:rPr>
          <w:rFonts w:cstheme="minorHAnsi"/>
        </w:rPr>
        <w:t xml:space="preserve">Обставини, що </w:t>
      </w:r>
      <w:r w:rsidRPr="00A70453">
        <w:rPr>
          <w:rFonts w:cstheme="minorHAnsi"/>
        </w:rPr>
        <w:t xml:space="preserve">не повністю </w:t>
      </w:r>
      <w:r w:rsidRPr="00A70453">
        <w:rPr>
          <w:rFonts w:cstheme="minorHAnsi"/>
        </w:rPr>
        <w:t xml:space="preserve">виключають шкідливість діяння: </w:t>
      </w:r>
      <w:r w:rsidRPr="00A70453">
        <w:rPr>
          <w:rFonts w:cstheme="minorHAnsi"/>
        </w:rPr>
        <w:t>порушення іншого закону роботодавцем, що не виплатив заробітню плату.</w:t>
      </w:r>
    </w:p>
    <w:p w:rsidR="006663C3" w:rsidRPr="00A70453" w:rsidRDefault="006663C3" w:rsidP="00FC2EF7">
      <w:pPr>
        <w:ind w:firstLine="142"/>
        <w:jc w:val="both"/>
        <w:rPr>
          <w:rFonts w:cstheme="minorHAnsi"/>
        </w:rPr>
      </w:pPr>
      <w:r w:rsidRPr="00A70453">
        <w:rPr>
          <w:rFonts w:cstheme="minorHAnsi"/>
        </w:rPr>
        <w:t xml:space="preserve">4. </w:t>
      </w:r>
      <w:r w:rsidRPr="00A70453">
        <w:rPr>
          <w:rFonts w:cstheme="minorHAnsi"/>
        </w:rPr>
        <w:t>Громадянка Р. потайки взяла в магазині буханець хліба та деякі інші продукти, а при затриманні пояснила свій учинок необхідністю годувати малолітнього сина.</w:t>
      </w:r>
    </w:p>
    <w:p w:rsidR="006663C3" w:rsidRPr="00A70453" w:rsidRDefault="006663C3" w:rsidP="006663C3">
      <w:pPr>
        <w:ind w:left="142" w:right="141" w:firstLine="142"/>
        <w:jc w:val="both"/>
        <w:rPr>
          <w:rFonts w:cstheme="minorHAnsi"/>
        </w:rPr>
      </w:pPr>
      <w:r w:rsidRPr="00A70453">
        <w:rPr>
          <w:rFonts w:cstheme="minorHAnsi"/>
        </w:rPr>
        <w:t>- Д</w:t>
      </w:r>
      <w:r w:rsidRPr="00A70453">
        <w:rPr>
          <w:rFonts w:cstheme="minorHAnsi"/>
        </w:rPr>
        <w:t>ії громадянки Р. можуть бути кваліфіковані як крадіжка</w:t>
      </w:r>
      <w:r w:rsidRPr="00A70453">
        <w:rPr>
          <w:rFonts w:cstheme="minorHAnsi"/>
        </w:rPr>
        <w:t xml:space="preserve">. </w:t>
      </w:r>
      <w:r w:rsidR="00FC2EF7" w:rsidRPr="00A70453">
        <w:rPr>
          <w:rFonts w:cstheme="minorHAnsi"/>
        </w:rPr>
        <w:t>Форма вини: пряма умисна</w:t>
      </w:r>
      <w:r w:rsidR="00FC2EF7" w:rsidRPr="00A70453">
        <w:rPr>
          <w:rFonts w:cstheme="minorHAnsi"/>
        </w:rPr>
        <w:t xml:space="preserve">. </w:t>
      </w:r>
      <w:r w:rsidR="00FC2EF7" w:rsidRPr="00A70453">
        <w:rPr>
          <w:rFonts w:cstheme="minorHAnsi"/>
        </w:rPr>
        <w:t>Обставини, що виключають шкідливість діяння: стан крайньої необхідності.</w:t>
      </w:r>
    </w:p>
    <w:p w:rsidR="006663C3" w:rsidRPr="00A70453" w:rsidRDefault="00FC2EF7" w:rsidP="006663C3">
      <w:pPr>
        <w:ind w:firstLine="142"/>
        <w:jc w:val="both"/>
        <w:rPr>
          <w:rFonts w:cstheme="minorHAnsi"/>
        </w:rPr>
      </w:pPr>
      <w:r w:rsidRPr="00A70453">
        <w:rPr>
          <w:rFonts w:cstheme="minorHAnsi"/>
        </w:rPr>
        <w:t xml:space="preserve">5. </w:t>
      </w:r>
      <w:r w:rsidRPr="00A70453">
        <w:rPr>
          <w:rFonts w:cstheme="minorHAnsi"/>
        </w:rPr>
        <w:t>Громадянка К. пізно ввечері поверталася додому з роботи. У темному провулку її зупинили декілька молодиків. Вони вимагали віддати коштовності, гроші та мобільний телефон. Однак жінка, не розгубившись, застосувала газовий балончик, а потім звернулася по допомогу до патрульного автомобіля поліції, який проїжджав поруч. Нападники були затримані, одного з них довелося покласти до лікарні з отруєнням.</w:t>
      </w:r>
    </w:p>
    <w:p w:rsidR="00FC2EF7" w:rsidRPr="00A70453" w:rsidRDefault="00FC2EF7" w:rsidP="00FC2EF7">
      <w:pPr>
        <w:ind w:left="142" w:right="141" w:firstLine="142"/>
        <w:jc w:val="both"/>
        <w:rPr>
          <w:rFonts w:cstheme="minorHAnsi"/>
        </w:rPr>
      </w:pPr>
      <w:r w:rsidRPr="00A70453">
        <w:rPr>
          <w:rFonts w:cstheme="minorHAnsi"/>
        </w:rPr>
        <w:t>- Д</w:t>
      </w:r>
      <w:r w:rsidRPr="00A70453">
        <w:rPr>
          <w:rFonts w:cstheme="minorHAnsi"/>
        </w:rPr>
        <w:t xml:space="preserve">ії нападників </w:t>
      </w:r>
      <w:r w:rsidRPr="00A70453">
        <w:rPr>
          <w:rFonts w:cstheme="minorHAnsi"/>
        </w:rPr>
        <w:t xml:space="preserve">є спробою крадіжки. </w:t>
      </w:r>
      <w:r w:rsidRPr="00A70453">
        <w:rPr>
          <w:rFonts w:cstheme="minorHAnsi"/>
        </w:rPr>
        <w:t xml:space="preserve">Дії громадянки К., яка застосувала газовий балончик та звернулася по допомогу до поліції, не є правопорушенням, оскільки вона вчинила дії </w:t>
      </w:r>
      <w:r w:rsidRPr="00A70453">
        <w:rPr>
          <w:rFonts w:cstheme="minorHAnsi"/>
        </w:rPr>
        <w:t xml:space="preserve">за </w:t>
      </w:r>
      <w:r w:rsidRPr="00A70453">
        <w:rPr>
          <w:rFonts w:cstheme="minorHAnsi"/>
        </w:rPr>
        <w:t>необхідно</w:t>
      </w:r>
      <w:r w:rsidRPr="00A70453">
        <w:rPr>
          <w:rFonts w:cstheme="minorHAnsi"/>
        </w:rPr>
        <w:t>сті у сам</w:t>
      </w:r>
      <w:r w:rsidRPr="00A70453">
        <w:rPr>
          <w:rFonts w:cstheme="minorHAnsi"/>
        </w:rPr>
        <w:t>о</w:t>
      </w:r>
      <w:r w:rsidRPr="00A70453">
        <w:rPr>
          <w:rFonts w:cstheme="minorHAnsi"/>
        </w:rPr>
        <w:t>о</w:t>
      </w:r>
      <w:r w:rsidRPr="00A70453">
        <w:rPr>
          <w:rFonts w:cstheme="minorHAnsi"/>
        </w:rPr>
        <w:t>борон</w:t>
      </w:r>
      <w:r w:rsidRPr="00A70453">
        <w:rPr>
          <w:rFonts w:cstheme="minorHAnsi"/>
        </w:rPr>
        <w:t xml:space="preserve">і. </w:t>
      </w:r>
      <w:r w:rsidRPr="00A70453">
        <w:rPr>
          <w:rFonts w:cstheme="minorHAnsi"/>
        </w:rPr>
        <w:t>Форма вини</w:t>
      </w:r>
      <w:r w:rsidRPr="00A70453">
        <w:rPr>
          <w:rFonts w:cstheme="minorHAnsi"/>
        </w:rPr>
        <w:t xml:space="preserve"> злодіїв</w:t>
      </w:r>
      <w:r w:rsidRPr="00A70453">
        <w:rPr>
          <w:rFonts w:cstheme="minorHAnsi"/>
        </w:rPr>
        <w:t>: пряма умисна.</w:t>
      </w:r>
      <w:r w:rsidRPr="00A70453">
        <w:rPr>
          <w:rFonts w:cstheme="minorHAnsi"/>
        </w:rPr>
        <w:t xml:space="preserve"> Обставин, що викючають шкідливість немає.</w:t>
      </w:r>
    </w:p>
    <w:p w:rsidR="00FC2EF7" w:rsidRPr="00A70453" w:rsidRDefault="00FC2EF7" w:rsidP="006663C3">
      <w:pPr>
        <w:ind w:firstLine="142"/>
        <w:jc w:val="both"/>
        <w:rPr>
          <w:rFonts w:cstheme="minorHAnsi"/>
        </w:rPr>
      </w:pPr>
      <w:r w:rsidRPr="00A70453">
        <w:rPr>
          <w:rFonts w:cstheme="minorHAnsi"/>
        </w:rPr>
        <w:t xml:space="preserve">6. </w:t>
      </w:r>
      <w:r w:rsidRPr="00A70453">
        <w:rPr>
          <w:rFonts w:cstheme="minorHAnsi"/>
        </w:rPr>
        <w:t xml:space="preserve">Пізно ввечері громадянин Ч. ішов вулицею додому з роботи. На темній ділянці вулиці він наздогнав громадянку Л. Його поведінка здалася їй підозрілою, вона злякалася, запідозривши його в переслідуванні й, узявши на дорозі камінь, кинула ним у Ч. з відстані кількох метрів. Камінь потрапив Ч. у шию, і він, побоюючись нових нападів жінки, яка тримала в руках ще один камінь, схопив її за руки, став їх викручувати, завдавши легкі тілесні ушкодження. Громадянин Г. (59 років), який у цей час проходив мимо, побачивши це, схопив уламок труби й ударив Ч. по голові, завдавши тяжких тілесних ушкоджень. Коли Ч. упав, утративши свідомість, Л. з місця пригоди зникла. Г., побачивши наслідки свого удару, побіг викликати «швидку допомогу» і поліцію (за </w:t>
      </w:r>
      <w:r w:rsidRPr="00A70453">
        <w:rPr>
          <w:rFonts w:cstheme="minorHAnsi"/>
        </w:rPr>
        <w:lastRenderedPageBreak/>
        <w:t>кілька хвилин він повернувся й почав надавати Ч. домедичну допомогу). Коли біля непритомного Ч. нікого не було, до нього підбіг 15-річний С. і витягнув у нього з кишень гаманець і мобільний телефон.</w:t>
      </w:r>
    </w:p>
    <w:p w:rsidR="00FC2EF7" w:rsidRPr="00A70453" w:rsidRDefault="00FC2EF7" w:rsidP="00FC2EF7">
      <w:pPr>
        <w:ind w:left="142" w:right="141" w:firstLine="142"/>
        <w:jc w:val="both"/>
        <w:rPr>
          <w:rFonts w:cstheme="minorHAnsi"/>
          <w:shd w:val="clear" w:color="auto" w:fill="F9F9FE"/>
        </w:rPr>
      </w:pPr>
      <w:r w:rsidRPr="00A70453">
        <w:rPr>
          <w:rFonts w:cstheme="minorHAnsi"/>
        </w:rPr>
        <w:t xml:space="preserve">- </w:t>
      </w:r>
      <w:r w:rsidRPr="00A70453">
        <w:rPr>
          <w:rFonts w:cstheme="minorHAnsi"/>
          <w:shd w:val="clear" w:color="auto" w:fill="F9F9FE"/>
        </w:rPr>
        <w:t>Дії громадянки Л.</w:t>
      </w:r>
      <w:r w:rsidRPr="00A70453">
        <w:rPr>
          <w:rFonts w:cstheme="minorHAnsi"/>
          <w:shd w:val="clear" w:color="auto" w:fill="F9F9FE"/>
        </w:rPr>
        <w:t xml:space="preserve"> можуть бути кваліфіковані як злочин проти життя та здоров'я</w:t>
      </w:r>
      <w:r w:rsidRPr="00A70453">
        <w:rPr>
          <w:rFonts w:cstheme="minorHAnsi"/>
          <w:shd w:val="clear" w:color="auto" w:fill="F9F9FE"/>
        </w:rPr>
        <w:t xml:space="preserve"> громадянина Ч.,</w:t>
      </w:r>
      <w:r w:rsidRPr="00A70453">
        <w:rPr>
          <w:rFonts w:cstheme="minorHAnsi"/>
          <w:shd w:val="clear" w:color="auto" w:fill="F9F9FE"/>
        </w:rPr>
        <w:t xml:space="preserve"> як умисне заподіяння тілесних ушкоджень. Форма вини: пряма умисна. Однак, враховуючи обставини, за яких було завдано шкоди, можна розглядати ситуацію як випадок крайньої необхідност</w:t>
      </w:r>
      <w:r w:rsidRPr="00A70453">
        <w:rPr>
          <w:rFonts w:cstheme="minorHAnsi"/>
          <w:shd w:val="clear" w:color="auto" w:fill="F9F9FE"/>
        </w:rPr>
        <w:t xml:space="preserve">і. </w:t>
      </w:r>
      <w:r w:rsidR="00820E94" w:rsidRPr="00A70453">
        <w:rPr>
          <w:rFonts w:cstheme="minorHAnsi"/>
        </w:rPr>
        <w:t>Обставини, що</w:t>
      </w:r>
      <w:r w:rsidR="00820E94" w:rsidRPr="00A70453">
        <w:rPr>
          <w:rFonts w:cstheme="minorHAnsi"/>
        </w:rPr>
        <w:t xml:space="preserve"> частково</w:t>
      </w:r>
      <w:r w:rsidR="00820E94" w:rsidRPr="00A70453">
        <w:rPr>
          <w:rFonts w:cstheme="minorHAnsi"/>
        </w:rPr>
        <w:t xml:space="preserve"> виключають шкідливість діяння</w:t>
      </w:r>
      <w:r w:rsidR="00820E94" w:rsidRPr="00A70453">
        <w:rPr>
          <w:rFonts w:cstheme="minorHAnsi"/>
        </w:rPr>
        <w:t>: підозра у переслідуванні.</w:t>
      </w:r>
    </w:p>
    <w:p w:rsidR="00FC2EF7" w:rsidRPr="00A70453" w:rsidRDefault="00820E94" w:rsidP="00FC2EF7">
      <w:pPr>
        <w:ind w:left="142" w:right="141" w:firstLine="142"/>
        <w:jc w:val="both"/>
        <w:rPr>
          <w:rFonts w:cstheme="minorHAnsi"/>
          <w:shd w:val="clear" w:color="auto" w:fill="F9F9FE"/>
        </w:rPr>
      </w:pPr>
      <w:r w:rsidRPr="00A70453">
        <w:rPr>
          <w:rFonts w:cstheme="minorHAnsi"/>
          <w:shd w:val="clear" w:color="auto" w:fill="F9F9FE"/>
        </w:rPr>
        <w:t>Дії громадянина Г</w:t>
      </w:r>
      <w:r w:rsidRPr="00A70453">
        <w:rPr>
          <w:rFonts w:cstheme="minorHAnsi"/>
          <w:shd w:val="clear" w:color="auto" w:fill="F9F9FE"/>
        </w:rPr>
        <w:t>.</w:t>
      </w:r>
      <w:r w:rsidRPr="00A70453">
        <w:rPr>
          <w:rFonts w:cstheme="minorHAnsi"/>
          <w:shd w:val="clear" w:color="auto" w:fill="F9F9FE"/>
        </w:rPr>
        <w:t xml:space="preserve"> також можуть бути розглянуті як випадок крайньої необхідності, оскільки він реагував на ситуацію</w:t>
      </w:r>
      <w:r w:rsidRPr="00A70453">
        <w:rPr>
          <w:rFonts w:cstheme="minorHAnsi"/>
          <w:shd w:val="clear" w:color="auto" w:fill="F9F9FE"/>
        </w:rPr>
        <w:t>, яка</w:t>
      </w:r>
      <w:r w:rsidRPr="00A70453">
        <w:rPr>
          <w:rFonts w:cstheme="minorHAnsi"/>
          <w:shd w:val="clear" w:color="auto" w:fill="F9F9FE"/>
        </w:rPr>
        <w:t xml:space="preserve"> створюва</w:t>
      </w:r>
      <w:r w:rsidRPr="00A70453">
        <w:rPr>
          <w:rFonts w:cstheme="minorHAnsi"/>
          <w:shd w:val="clear" w:color="auto" w:fill="F9F9FE"/>
        </w:rPr>
        <w:t>ла</w:t>
      </w:r>
      <w:r w:rsidRPr="00A70453">
        <w:rPr>
          <w:rFonts w:cstheme="minorHAnsi"/>
          <w:shd w:val="clear" w:color="auto" w:fill="F9F9FE"/>
        </w:rPr>
        <w:t xml:space="preserve"> загрозу для життя та здоров'я</w:t>
      </w:r>
      <w:r w:rsidRPr="00A70453">
        <w:rPr>
          <w:rFonts w:cstheme="minorHAnsi"/>
          <w:shd w:val="clear" w:color="auto" w:fill="F9F9FE"/>
        </w:rPr>
        <w:t xml:space="preserve"> інших громадян</w:t>
      </w:r>
      <w:r w:rsidRPr="00A70453">
        <w:rPr>
          <w:rFonts w:cstheme="minorHAnsi"/>
          <w:shd w:val="clear" w:color="auto" w:fill="F9F9FE"/>
        </w:rPr>
        <w:t>.</w:t>
      </w:r>
      <w:r w:rsidRPr="00A70453">
        <w:rPr>
          <w:rFonts w:cstheme="minorHAnsi"/>
          <w:shd w:val="clear" w:color="auto" w:fill="F9F9FE"/>
        </w:rPr>
        <w:t xml:space="preserve"> </w:t>
      </w:r>
      <w:r w:rsidRPr="00A70453">
        <w:rPr>
          <w:rFonts w:cstheme="minorHAnsi"/>
        </w:rPr>
        <w:t>Обставини, що виключають шкідливість діяння: виклик швидкої допомоги, поліції та надання домедичної допомоги.</w:t>
      </w:r>
    </w:p>
    <w:p w:rsidR="00820E94" w:rsidRPr="00A70453" w:rsidRDefault="00820E94" w:rsidP="00FC2EF7">
      <w:pPr>
        <w:ind w:left="142" w:right="141" w:firstLine="142"/>
        <w:jc w:val="both"/>
        <w:rPr>
          <w:rFonts w:cstheme="minorHAnsi"/>
          <w:shd w:val="clear" w:color="auto" w:fill="F9F9FE"/>
        </w:rPr>
      </w:pPr>
      <w:r w:rsidRPr="00A70453">
        <w:rPr>
          <w:rFonts w:cstheme="minorHAnsi"/>
          <w:shd w:val="clear" w:color="auto" w:fill="F9F9FE"/>
        </w:rPr>
        <w:t>Дії 15-річного С</w:t>
      </w:r>
      <w:r w:rsidRPr="00A70453">
        <w:rPr>
          <w:rFonts w:cstheme="minorHAnsi"/>
          <w:shd w:val="clear" w:color="auto" w:fill="F9F9FE"/>
        </w:rPr>
        <w:t>. є крадіжкою</w:t>
      </w:r>
      <w:r w:rsidRPr="00A70453">
        <w:rPr>
          <w:rFonts w:cstheme="minorHAnsi"/>
          <w:shd w:val="clear" w:color="auto" w:fill="F9F9FE"/>
        </w:rPr>
        <w:t>.</w:t>
      </w:r>
      <w:r w:rsidRPr="00A70453">
        <w:rPr>
          <w:rFonts w:cstheme="minorHAnsi"/>
          <w:shd w:val="clear" w:color="auto" w:fill="F9F9FE"/>
        </w:rPr>
        <w:t xml:space="preserve"> Форма вини: </w:t>
      </w:r>
      <w:r w:rsidRPr="00A70453">
        <w:rPr>
          <w:rFonts w:cstheme="minorHAnsi"/>
          <w:shd w:val="clear" w:color="auto" w:fill="F9F9FE"/>
        </w:rPr>
        <w:t>пряма умисна</w:t>
      </w:r>
      <w:r w:rsidRPr="00A70453">
        <w:rPr>
          <w:rFonts w:cstheme="minorHAnsi"/>
          <w:shd w:val="clear" w:color="auto" w:fill="F9F9FE"/>
        </w:rPr>
        <w:t>. Обставин, що виключають шкідливість діяння немає.</w:t>
      </w:r>
    </w:p>
    <w:p w:rsidR="00820E94" w:rsidRPr="00A70453" w:rsidRDefault="00820E94" w:rsidP="00820E94">
      <w:pPr>
        <w:ind w:firstLine="142"/>
        <w:jc w:val="both"/>
        <w:rPr>
          <w:rFonts w:cstheme="minorHAnsi"/>
        </w:rPr>
      </w:pPr>
      <w:r w:rsidRPr="00A70453">
        <w:rPr>
          <w:rFonts w:cstheme="minorHAnsi"/>
        </w:rPr>
        <w:t xml:space="preserve">7. </w:t>
      </w:r>
      <w:r w:rsidRPr="00A70453">
        <w:rPr>
          <w:rFonts w:cstheme="minorHAnsi"/>
        </w:rPr>
        <w:t>Десятикласники Р., Л. та О. ввечері гуляли селом. Проходячи біля закритого магазину, вони побачили спалах усередині — сталося коротке замикання. За хвилину розгорілося полум’я. Знаючи, що пожежної команди в селі немає, вони розбили вікно та, застосовуючи підручні засоби, загасили пожежу. При цьому хлопці пошкодили касовий апарат і калькулятор.</w:t>
      </w:r>
    </w:p>
    <w:p w:rsidR="00820E94" w:rsidRPr="00A70453" w:rsidRDefault="00820E94" w:rsidP="00FC2EF7">
      <w:pPr>
        <w:ind w:left="142" w:right="141" w:firstLine="142"/>
        <w:jc w:val="both"/>
        <w:rPr>
          <w:rFonts w:cstheme="minorHAnsi"/>
          <w:shd w:val="clear" w:color="auto" w:fill="F9F9FE"/>
        </w:rPr>
      </w:pPr>
      <w:r w:rsidRPr="00A70453">
        <w:rPr>
          <w:rFonts w:cstheme="minorHAnsi"/>
        </w:rPr>
        <w:t xml:space="preserve">- </w:t>
      </w:r>
      <w:r w:rsidRPr="00A70453">
        <w:rPr>
          <w:rFonts w:cstheme="minorHAnsi"/>
          <w:shd w:val="clear" w:color="auto" w:fill="F9F9FE"/>
        </w:rPr>
        <w:t>Дії десятикласників можуть бути кваліфіковані як правопорушення у вигляді знищення або пошкодження майна.</w:t>
      </w:r>
      <w:r w:rsidRPr="00A70453">
        <w:rPr>
          <w:rFonts w:cstheme="minorHAnsi"/>
          <w:shd w:val="clear" w:color="auto" w:fill="F9F9FE"/>
        </w:rPr>
        <w:t xml:space="preserve"> </w:t>
      </w:r>
      <w:r w:rsidRPr="00A70453">
        <w:rPr>
          <w:rFonts w:cstheme="minorHAnsi"/>
          <w:shd w:val="clear" w:color="auto" w:fill="F9F9FE"/>
        </w:rPr>
        <w:t>Форма вини: пряма умисна. Однак, враховуючи обставини, за яких було завдано шкоди, можна розглядати ситуацію як випадок крайньої необхідності</w:t>
      </w:r>
      <w:r w:rsidRPr="00A70453">
        <w:rPr>
          <w:rFonts w:cstheme="minorHAnsi"/>
          <w:shd w:val="clear" w:color="auto" w:fill="F9F9FE"/>
        </w:rPr>
        <w:t xml:space="preserve">, тому їхні дії </w:t>
      </w:r>
      <w:r w:rsidRPr="00A70453">
        <w:rPr>
          <w:rFonts w:cstheme="minorHAnsi"/>
          <w:shd w:val="clear" w:color="auto" w:fill="F9F9FE"/>
        </w:rPr>
        <w:t>можуть бути визнані нешкідливими.</w:t>
      </w:r>
    </w:p>
    <w:p w:rsidR="00A70453" w:rsidRPr="00A70453" w:rsidRDefault="00820E94" w:rsidP="00A70453">
      <w:pPr>
        <w:ind w:firstLine="142"/>
        <w:jc w:val="both"/>
        <w:rPr>
          <w:rFonts w:cstheme="minorHAnsi"/>
        </w:rPr>
      </w:pPr>
      <w:r w:rsidRPr="00A70453">
        <w:rPr>
          <w:rFonts w:cstheme="minorHAnsi"/>
        </w:rPr>
        <w:t xml:space="preserve">8. </w:t>
      </w:r>
      <w:r w:rsidRPr="00A70453">
        <w:rPr>
          <w:rFonts w:cstheme="minorHAnsi"/>
        </w:rPr>
        <w:t>На відділення банку, що знаходилося в невеликому селищі, скоїли напад. Грабіжники, поранивши з обріза охоронця, примусили присутніх лягти на підлогу, а касиру, погрожуючи зброєю, наказали віддати з каси готівку. Побоюючись за своє життя, жінка віддала гроші.</w:t>
      </w:r>
    </w:p>
    <w:p w:rsidR="00A70453" w:rsidRPr="00A70453" w:rsidRDefault="00A70453" w:rsidP="00A70453">
      <w:pPr>
        <w:ind w:left="142" w:right="141" w:firstLine="142"/>
        <w:jc w:val="both"/>
        <w:rPr>
          <w:rFonts w:cstheme="minorHAnsi"/>
        </w:rPr>
      </w:pPr>
      <w:r w:rsidRPr="00A70453">
        <w:rPr>
          <w:rFonts w:cstheme="minorHAnsi"/>
        </w:rPr>
        <w:t xml:space="preserve">- </w:t>
      </w:r>
      <w:r w:rsidRPr="00A70453">
        <w:rPr>
          <w:rFonts w:cstheme="minorHAnsi"/>
        </w:rPr>
        <w:t xml:space="preserve">Дії грабіжників </w:t>
      </w:r>
      <w:r>
        <w:rPr>
          <w:rFonts w:cstheme="minorHAnsi"/>
        </w:rPr>
        <w:t>є правопорушенням у вигляді пограбування та нанесення тілесних ушкоджень охоронцю</w:t>
      </w:r>
      <w:r w:rsidRPr="00A70453">
        <w:rPr>
          <w:rFonts w:cstheme="minorHAnsi"/>
        </w:rPr>
        <w:t>. Форма вини: пряма умисна.</w:t>
      </w:r>
      <w:r w:rsidRPr="00A70453">
        <w:rPr>
          <w:rFonts w:cstheme="minorHAnsi"/>
        </w:rPr>
        <w:t xml:space="preserve"> </w:t>
      </w:r>
      <w:r w:rsidRPr="00A70453">
        <w:rPr>
          <w:rFonts w:cstheme="minorHAnsi"/>
        </w:rPr>
        <w:t>Обставин, що виключають шкідливість діяння немає.</w:t>
      </w:r>
    </w:p>
    <w:p w:rsidR="00A70453" w:rsidRDefault="00A70453" w:rsidP="00A70453">
      <w:pPr>
        <w:ind w:firstLine="142"/>
        <w:jc w:val="both"/>
        <w:rPr>
          <w:rFonts w:cstheme="minorHAnsi"/>
        </w:rPr>
      </w:pPr>
      <w:r>
        <w:rPr>
          <w:rFonts w:cstheme="minorHAnsi"/>
        </w:rPr>
        <w:t xml:space="preserve">9. </w:t>
      </w:r>
      <w:r w:rsidRPr="00A70453">
        <w:rPr>
          <w:rFonts w:cstheme="minorHAnsi"/>
        </w:rPr>
        <w:t>Пізно ввечері, напередодні Нового року, по вулицях Києва мчав трамвай. У ньому було лише двоє пасажирів. Трамвай їхав із максимальною швидкістю, не зупиняючись на зупинках, не звертаючи увагу на світлофори й обмежувальні знаки. Екіпаж патрульної машини почав переслідування, вимагаючи зупинитися. Але водій трамвая ігнорував вимоги. Раптом трамвай зупинився біля ... пологового будинку. З трамвая водій та один з пасажирів винесли молоду вагітну жінку та занесли її до приймального покою. Як з’ясувалося, жінку треба було терміново доставити до лікарні, а жодного іншого транспорту, крім трамвая, у цей час не виявилося.</w:t>
      </w:r>
    </w:p>
    <w:p w:rsidR="00A70453" w:rsidRPr="00A70453" w:rsidRDefault="00A70453" w:rsidP="00A70453">
      <w:pPr>
        <w:ind w:left="142" w:right="141" w:firstLine="142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A70453">
        <w:rPr>
          <w:rFonts w:cstheme="minorHAnsi"/>
        </w:rPr>
        <w:t>Дії водія трамвая є порушення</w:t>
      </w:r>
      <w:r w:rsidRPr="00A70453">
        <w:rPr>
          <w:rFonts w:cstheme="minorHAnsi"/>
        </w:rPr>
        <w:t>м</w:t>
      </w:r>
      <w:r w:rsidRPr="00A70453">
        <w:rPr>
          <w:rFonts w:cstheme="minorHAnsi"/>
        </w:rPr>
        <w:t xml:space="preserve"> правил дорожнього руху. Форма вини: пряма умисна. Дії водія трамвая є суспільн</w:t>
      </w:r>
      <w:r w:rsidRPr="00A70453">
        <w:rPr>
          <w:rFonts w:cstheme="minorHAnsi"/>
        </w:rPr>
        <w:t>о небезпечними, оскільки порушення</w:t>
      </w:r>
      <w:r w:rsidRPr="00A70453">
        <w:rPr>
          <w:rFonts w:cstheme="minorHAnsi"/>
        </w:rPr>
        <w:t xml:space="preserve"> правил дорожнь</w:t>
      </w:r>
      <w:r w:rsidRPr="00A70453">
        <w:rPr>
          <w:rFonts w:cstheme="minorHAnsi"/>
        </w:rPr>
        <w:t>ого руху</w:t>
      </w:r>
      <w:r w:rsidRPr="00A70453">
        <w:rPr>
          <w:rFonts w:cstheme="minorHAnsi"/>
        </w:rPr>
        <w:t xml:space="preserve"> можуть призвести до аварії. Однак, водій </w:t>
      </w:r>
      <w:r w:rsidRPr="00A70453">
        <w:rPr>
          <w:rFonts w:cstheme="minorHAnsi"/>
        </w:rPr>
        <w:t>трамвая діяв з метою термінового довезення жінки до лікарні (</w:t>
      </w:r>
      <w:r w:rsidRPr="00A70453">
        <w:rPr>
          <w:rFonts w:cstheme="minorHAnsi"/>
        </w:rPr>
        <w:t>жодного іншого тран</w:t>
      </w:r>
      <w:r w:rsidRPr="00A70453">
        <w:rPr>
          <w:rFonts w:cstheme="minorHAnsi"/>
        </w:rPr>
        <w:t>спорту</w:t>
      </w:r>
      <w:r w:rsidRPr="00A70453">
        <w:rPr>
          <w:rFonts w:cstheme="minorHAnsi"/>
        </w:rPr>
        <w:t xml:space="preserve"> </w:t>
      </w:r>
      <w:r w:rsidRPr="00A70453">
        <w:rPr>
          <w:rFonts w:cstheme="minorHAnsi"/>
        </w:rPr>
        <w:t>о</w:t>
      </w:r>
      <w:r w:rsidRPr="00A70453">
        <w:rPr>
          <w:rFonts w:cstheme="minorHAnsi"/>
        </w:rPr>
        <w:t xml:space="preserve">крім </w:t>
      </w:r>
      <w:r w:rsidRPr="00A70453">
        <w:rPr>
          <w:rFonts w:cstheme="minorHAnsi"/>
        </w:rPr>
        <w:t xml:space="preserve">трамвая у цей час не виявилося), тому його дії можна розглядати як </w:t>
      </w:r>
      <w:r w:rsidRPr="00A70453">
        <w:rPr>
          <w:rFonts w:cstheme="minorHAnsi"/>
        </w:rPr>
        <w:t>виправдан</w:t>
      </w:r>
      <w:r w:rsidRPr="00A70453">
        <w:rPr>
          <w:rFonts w:cstheme="minorHAnsi"/>
        </w:rPr>
        <w:t>ий</w:t>
      </w:r>
      <w:r w:rsidRPr="00A70453">
        <w:rPr>
          <w:rFonts w:cstheme="minorHAnsi"/>
        </w:rPr>
        <w:t xml:space="preserve"> ризик для суспільно корисної мети</w:t>
      </w:r>
      <w:r w:rsidRPr="00A70453">
        <w:rPr>
          <w:rFonts w:cstheme="minorHAnsi"/>
        </w:rPr>
        <w:t>.</w:t>
      </w:r>
    </w:p>
    <w:p w:rsidR="00A70453" w:rsidRDefault="00A70453" w:rsidP="00A70453">
      <w:pPr>
        <w:ind w:firstLine="142"/>
        <w:jc w:val="both"/>
      </w:pPr>
      <w:r w:rsidRPr="00A70453">
        <w:rPr>
          <w:rFonts w:cstheme="minorHAnsi"/>
          <w:szCs w:val="21"/>
          <w:shd w:val="clear" w:color="auto" w:fill="F9F9FE"/>
        </w:rPr>
        <w:lastRenderedPageBreak/>
        <w:t xml:space="preserve">10. </w:t>
      </w:r>
      <w:r>
        <w:t>Працівник банку О., скориставшись службовим становищем, отримав інформацію про кредитні картки, які використовували клієнти. Завдяки цьому він почав знімати з рахунків клієнтів невеликі суми та використовувати їх на власні потреби. Пізніше свої дії він пояснив необхідністю термінового лікування сина.</w:t>
      </w:r>
    </w:p>
    <w:p w:rsidR="00A70453" w:rsidRPr="00F05E2B" w:rsidRDefault="00A70453" w:rsidP="00F05E2B">
      <w:pPr>
        <w:ind w:left="142" w:right="141" w:firstLine="142"/>
        <w:jc w:val="both"/>
        <w:rPr>
          <w:rFonts w:cstheme="minorHAnsi"/>
        </w:rPr>
      </w:pPr>
      <w:r w:rsidRPr="00F05E2B">
        <w:rPr>
          <w:rFonts w:cstheme="minorHAnsi"/>
        </w:rPr>
        <w:t xml:space="preserve">- </w:t>
      </w:r>
      <w:r w:rsidRPr="00F05E2B">
        <w:rPr>
          <w:rFonts w:cstheme="minorHAnsi"/>
        </w:rPr>
        <w:t>Дії працівника банку О. є правопорушенням у вигляді злочину</w:t>
      </w:r>
      <w:r w:rsidRPr="00F05E2B">
        <w:rPr>
          <w:rFonts w:cstheme="minorHAnsi"/>
        </w:rPr>
        <w:t xml:space="preserve">. </w:t>
      </w:r>
      <w:r w:rsidRPr="00F05E2B">
        <w:rPr>
          <w:rFonts w:cstheme="minorHAnsi"/>
        </w:rPr>
        <w:t>Форма вини: пряма умисна.</w:t>
      </w:r>
      <w:r w:rsidRPr="00F05E2B">
        <w:rPr>
          <w:rFonts w:cstheme="minorHAnsi"/>
        </w:rPr>
        <w:t xml:space="preserve"> </w:t>
      </w:r>
      <w:r w:rsidRPr="00F05E2B">
        <w:rPr>
          <w:rFonts w:cstheme="minorHAnsi"/>
        </w:rPr>
        <w:t>Дії О. є суспільно небезпечними, оскільки порушують право на конфіденційність та безпеку фінансових операцій громадян.</w:t>
      </w:r>
      <w:r w:rsidRPr="00F05E2B">
        <w:rPr>
          <w:rFonts w:cstheme="minorHAnsi"/>
        </w:rPr>
        <w:t xml:space="preserve">  Необхідність термінового лікування сина все ж не є </w:t>
      </w:r>
      <w:bookmarkStart w:id="0" w:name="_GoBack"/>
      <w:bookmarkEnd w:id="0"/>
      <w:r w:rsidRPr="00F05E2B">
        <w:rPr>
          <w:rFonts w:cstheme="minorHAnsi"/>
        </w:rPr>
        <w:t>обставиною, хоча б частково виключає шкідливість діяння.</w:t>
      </w:r>
    </w:p>
    <w:p w:rsidR="00A70453" w:rsidRPr="00A70453" w:rsidRDefault="00A70453">
      <w:pPr>
        <w:ind w:firstLine="142"/>
        <w:jc w:val="both"/>
        <w:rPr>
          <w:rFonts w:cstheme="minorHAnsi"/>
        </w:rPr>
      </w:pPr>
    </w:p>
    <w:sectPr w:rsidR="00A70453" w:rsidRPr="00A70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57"/>
    <w:rsid w:val="006663C3"/>
    <w:rsid w:val="00820E94"/>
    <w:rsid w:val="00A70453"/>
    <w:rsid w:val="00D70C57"/>
    <w:rsid w:val="00E55EE2"/>
    <w:rsid w:val="00F05E2B"/>
    <w:rsid w:val="00F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4331</Words>
  <Characters>2470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Volokonskyj</dc:creator>
  <cp:lastModifiedBy>Dima Volokonskyj</cp:lastModifiedBy>
  <cp:revision>1</cp:revision>
  <dcterms:created xsi:type="dcterms:W3CDTF">2023-12-06T14:43:00Z</dcterms:created>
  <dcterms:modified xsi:type="dcterms:W3CDTF">2023-12-06T15:42:00Z</dcterms:modified>
</cp:coreProperties>
</file>