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29F" w:rsidRPr="00362278" w:rsidRDefault="00402C26" w:rsidP="00362278">
      <w:pPr>
        <w:tabs>
          <w:tab w:val="left" w:pos="915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49.95pt;margin-top:133.05pt;width:7.5pt;height:0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50pt;margin-top:74.55pt;width:7.45pt;height:0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31.95pt;margin-top:91.8pt;width:0;height:12.75pt;flip:y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65.7pt;margin-top:91.8pt;width:.05pt;height:12.75pt;flip: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-.3pt;margin-top:104.55pt;width:171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49.95pt;margin-top:5.55pt;width:.05pt;height:162pt;flip:y;z-index:251658240" o:connectortype="straight">
            <v:stroke endarrow="block"/>
          </v:shape>
        </w:pict>
      </w:r>
      <w:r w:rsidR="00362278">
        <w:rPr>
          <w:lang w:val="en-US"/>
        </w:rPr>
        <w:tab/>
      </w:r>
      <w:r w:rsidR="00362278">
        <w:t>у</w:t>
      </w:r>
    </w:p>
    <w:p w:rsidR="000A629F" w:rsidRPr="000A629F" w:rsidRDefault="00362278" w:rsidP="000A629F">
      <w:pPr>
        <w:tabs>
          <w:tab w:val="left" w:pos="1725"/>
        </w:tabs>
        <w:rPr>
          <w:lang w:val="en-US"/>
        </w:rPr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7" type="#_x0000_t19" style="position:absolute;margin-left:28.85pt;margin-top:37.1pt;width:1in;height:38.8pt;rotation:5741658fd;z-index:251668480"/>
        </w:pict>
      </w:r>
      <w:r>
        <w:rPr>
          <w:noProof/>
          <w:lang w:eastAsia="ru-RU"/>
        </w:rPr>
        <w:pict>
          <v:shape id="_x0000_s1036" type="#_x0000_t19" style="position:absolute;margin-left:15.45pt;margin-top:20.5pt;width:34.55pt;height:1in;rotation:11629472fd;z-index:251667456"/>
        </w:pict>
      </w:r>
      <w:r>
        <w:t>у=х</w:t>
      </w:r>
      <w:r>
        <w:rPr>
          <w:vertAlign w:val="superscript"/>
        </w:rPr>
        <w:t>2</w:t>
      </w:r>
      <w:r>
        <w:t>-1</w:t>
      </w:r>
      <w:r w:rsidR="000A629F">
        <w:rPr>
          <w:lang w:val="en-US"/>
        </w:rPr>
        <w:tab/>
      </w:r>
    </w:p>
    <w:p w:rsidR="000A629F" w:rsidRPr="000A629F" w:rsidRDefault="00362278" w:rsidP="00362278">
      <w:pPr>
        <w:tabs>
          <w:tab w:val="left" w:pos="900"/>
          <w:tab w:val="left" w:pos="2040"/>
          <w:tab w:val="left" w:pos="2925"/>
        </w:tabs>
        <w:rPr>
          <w:lang w:val="en-US"/>
        </w:rPr>
      </w:pPr>
      <w:r>
        <w:rPr>
          <w:noProof/>
          <w:lang w:eastAsia="ru-RU"/>
        </w:rPr>
        <w:pict>
          <v:shape id="_x0000_s1032" type="#_x0000_t32" style="position:absolute;margin-left:31.95pt;margin-top:14.65pt;width:62.25pt;height:93.75pt;flip:y;z-index:251664384" o:connectortype="straight"/>
        </w:pict>
      </w:r>
      <w:r w:rsidR="00402C26">
        <w:rPr>
          <w:noProof/>
          <w:lang w:eastAsia="ru-RU"/>
        </w:rPr>
        <w:pict>
          <v:shape id="_x0000_s1034" type="#_x0000_t32" style="position:absolute;margin-left:49.95pt;margin-top:3.4pt;width:7.5pt;height:0;z-index:251666432" o:connectortype="straight"/>
        </w:pict>
      </w:r>
      <w:r w:rsidR="000A629F">
        <w:rPr>
          <w:lang w:val="en-US"/>
        </w:rPr>
        <w:t xml:space="preserve">               3</w:t>
      </w:r>
      <w:r w:rsidR="000A629F">
        <w:rPr>
          <w:lang w:val="en-US"/>
        </w:rPr>
        <w:tab/>
      </w:r>
      <w:r w:rsidR="000A629F">
        <w:rPr>
          <w:lang w:val="en-US"/>
        </w:rPr>
        <w:tab/>
      </w:r>
      <w:r>
        <w:t>у=2х-2</w:t>
      </w:r>
      <w:r>
        <w:rPr>
          <w:lang w:val="en-US"/>
        </w:rPr>
        <w:tab/>
      </w:r>
    </w:p>
    <w:p w:rsidR="000A629F" w:rsidRDefault="000A629F" w:rsidP="000A629F">
      <w:pPr>
        <w:rPr>
          <w:lang w:val="en-US"/>
        </w:rPr>
      </w:pPr>
      <w:r>
        <w:rPr>
          <w:lang w:val="en-US"/>
        </w:rPr>
        <w:t xml:space="preserve">                2</w:t>
      </w:r>
    </w:p>
    <w:p w:rsidR="000A629F" w:rsidRPr="00362278" w:rsidRDefault="000A629F" w:rsidP="00362278">
      <w:pPr>
        <w:tabs>
          <w:tab w:val="left" w:pos="1380"/>
          <w:tab w:val="left" w:pos="3510"/>
        </w:tabs>
      </w:pPr>
      <w:r>
        <w:rPr>
          <w:lang w:val="en-US"/>
        </w:rPr>
        <w:t xml:space="preserve">         -1</w:t>
      </w:r>
      <w:r>
        <w:rPr>
          <w:lang w:val="en-US"/>
        </w:rPr>
        <w:tab/>
        <w:t>1</w:t>
      </w:r>
      <w:r w:rsidR="00362278">
        <w:rPr>
          <w:lang w:val="en-US"/>
        </w:rPr>
        <w:tab/>
      </w:r>
      <w:proofErr w:type="spellStart"/>
      <w:r w:rsidR="00362278">
        <w:t>х</w:t>
      </w:r>
      <w:proofErr w:type="spellEnd"/>
    </w:p>
    <w:p w:rsidR="00362278" w:rsidRDefault="000A629F" w:rsidP="000A629F">
      <w:pPr>
        <w:tabs>
          <w:tab w:val="left" w:pos="2040"/>
        </w:tabs>
        <w:rPr>
          <w:lang w:val="en-US"/>
        </w:rPr>
      </w:pPr>
      <w:r>
        <w:rPr>
          <w:lang w:val="en-US"/>
        </w:rPr>
        <w:t xml:space="preserve">               -2</w:t>
      </w:r>
      <w:r>
        <w:rPr>
          <w:lang w:val="en-US"/>
        </w:rPr>
        <w:tab/>
      </w:r>
    </w:p>
    <w:p w:rsidR="00362278" w:rsidRPr="00362278" w:rsidRDefault="00362278" w:rsidP="00362278">
      <w:pPr>
        <w:rPr>
          <w:lang w:val="en-US"/>
        </w:rPr>
      </w:pPr>
    </w:p>
    <w:p w:rsidR="00362278" w:rsidRDefault="00362278" w:rsidP="00362278">
      <w:pPr>
        <w:rPr>
          <w:lang w:val="en-US"/>
        </w:rPr>
      </w:pPr>
    </w:p>
    <w:p w:rsidR="00A01F55" w:rsidRPr="00362278" w:rsidRDefault="00362278" w:rsidP="00362278">
      <w:r>
        <w:t>Х</w:t>
      </w:r>
      <w:proofErr w:type="gramStart"/>
      <w:r>
        <w:rPr>
          <w:vertAlign w:val="superscript"/>
        </w:rPr>
        <w:t>2</w:t>
      </w:r>
      <w:proofErr w:type="gramEnd"/>
      <w:r>
        <w:t>+</w:t>
      </w:r>
      <w:r>
        <w:rPr>
          <w:lang w:val="en-US"/>
        </w:rPr>
        <w:t>p</w:t>
      </w:r>
      <w:r w:rsidRPr="00362278">
        <w:t>=2</w:t>
      </w:r>
      <w:r>
        <w:rPr>
          <w:lang w:val="en-US"/>
        </w:rPr>
        <w:t>x</w:t>
      </w:r>
      <w:r w:rsidRPr="00362278">
        <w:t>-2</w:t>
      </w:r>
    </w:p>
    <w:p w:rsidR="00362278" w:rsidRPr="00362278" w:rsidRDefault="00362278" w:rsidP="00362278">
      <w:r>
        <w:t>Х</w:t>
      </w:r>
      <w:r>
        <w:rPr>
          <w:vertAlign w:val="superscript"/>
        </w:rPr>
        <w:t>2</w:t>
      </w:r>
      <w:r w:rsidRPr="00362278">
        <w:t>-2</w:t>
      </w:r>
      <w:r>
        <w:rPr>
          <w:lang w:val="en-US"/>
        </w:rPr>
        <w:t>x</w:t>
      </w:r>
      <w:r>
        <w:t>+</w:t>
      </w:r>
      <w:r w:rsidRPr="00362278">
        <w:t>(</w:t>
      </w:r>
      <w:r>
        <w:rPr>
          <w:lang w:val="en-US"/>
        </w:rPr>
        <w:t>p</w:t>
      </w:r>
      <w:r w:rsidRPr="00362278">
        <w:t>+2)=0</w:t>
      </w:r>
    </w:p>
    <w:p w:rsidR="00362278" w:rsidRPr="00362278" w:rsidRDefault="00362278" w:rsidP="00362278">
      <w:r>
        <w:rPr>
          <w:lang w:val="en-US"/>
        </w:rPr>
        <w:t>D</w:t>
      </w:r>
      <w:r w:rsidRPr="00362278">
        <w:t>=4-4(</w:t>
      </w:r>
      <w:r>
        <w:rPr>
          <w:lang w:val="en-US"/>
        </w:rPr>
        <w:t>p</w:t>
      </w:r>
      <w:r w:rsidRPr="00362278">
        <w:t>+2</w:t>
      </w:r>
      <w:proofErr w:type="gramStart"/>
      <w:r w:rsidRPr="00362278">
        <w:t>)=</w:t>
      </w:r>
      <w:proofErr w:type="gramEnd"/>
      <w:r w:rsidRPr="00362278">
        <w:t>4-4</w:t>
      </w:r>
      <w:r>
        <w:rPr>
          <w:lang w:val="en-US"/>
        </w:rPr>
        <w:t>p</w:t>
      </w:r>
      <w:r w:rsidRPr="00362278">
        <w:t>-8=-4</w:t>
      </w:r>
      <w:r>
        <w:rPr>
          <w:lang w:val="en-US"/>
        </w:rPr>
        <w:t>p</w:t>
      </w:r>
      <w:r w:rsidRPr="00362278">
        <w:t>-4=0</w:t>
      </w:r>
    </w:p>
    <w:p w:rsidR="00362278" w:rsidRDefault="00362278" w:rsidP="00362278">
      <w:pPr>
        <w:rPr>
          <w:lang w:val="en-US"/>
        </w:rPr>
      </w:pPr>
      <w:r>
        <w:rPr>
          <w:lang w:val="en-US"/>
        </w:rPr>
        <w:t>-4p=4</w:t>
      </w:r>
    </w:p>
    <w:p w:rsidR="00362278" w:rsidRDefault="00362278" w:rsidP="00362278">
      <w:pPr>
        <w:rPr>
          <w:lang w:val="en-US"/>
        </w:rPr>
      </w:pPr>
      <w:r>
        <w:rPr>
          <w:lang w:val="en-US"/>
        </w:rPr>
        <w:t>P=-1</w:t>
      </w:r>
    </w:p>
    <w:p w:rsidR="00362278" w:rsidRPr="00362278" w:rsidRDefault="00362278" w:rsidP="00362278">
      <w:pPr>
        <w:rPr>
          <w:lang w:val="en-US"/>
        </w:rPr>
      </w:pPr>
      <w:r>
        <w:rPr>
          <w:lang w:val="en-US"/>
        </w:rPr>
        <w:t>y-x</w:t>
      </w:r>
      <w:r>
        <w:rPr>
          <w:vertAlign w:val="superscript"/>
          <w:lang w:val="en-US"/>
        </w:rPr>
        <w:t>2</w:t>
      </w:r>
      <w:r>
        <w:rPr>
          <w:lang w:val="en-US"/>
        </w:rPr>
        <w:t>-1</w:t>
      </w:r>
    </w:p>
    <w:p w:rsidR="00362278" w:rsidRPr="00362278" w:rsidRDefault="00362278" w:rsidP="00362278"/>
    <w:sectPr w:rsidR="00362278" w:rsidRPr="00362278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32C"/>
    <w:rsid w:val="000A629F"/>
    <w:rsid w:val="001536B7"/>
    <w:rsid w:val="00362278"/>
    <w:rsid w:val="00402C26"/>
    <w:rsid w:val="00A01F55"/>
    <w:rsid w:val="00A2432C"/>
    <w:rsid w:val="00B34486"/>
    <w:rsid w:val="00D322D4"/>
    <w:rsid w:val="00ED6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1" type="connector" idref="#_x0000_s1026"/>
        <o:r id="V:Rule12" type="connector" idref="#_x0000_s1034"/>
        <o:r id="V:Rule13" type="connector" idref="#_x0000_s1028"/>
        <o:r id="V:Rule14" type="connector" idref="#_x0000_s1027"/>
        <o:r id="V:Rule15" type="connector" idref="#_x0000_s1030"/>
        <o:r id="V:Rule17" type="connector" idref="#_x0000_s1031"/>
        <o:r id="V:Rule18" type="connector" idref="#_x0000_s1029"/>
        <o:r id="V:Rule20" type="connector" idref="#_x0000_s1032"/>
        <o:r id="V:Rule22" type="arc" idref="#_x0000_s1036"/>
        <o:r id="V:Rule24" type="arc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4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432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</cp:revision>
  <dcterms:created xsi:type="dcterms:W3CDTF">2013-11-20T13:55:00Z</dcterms:created>
  <dcterms:modified xsi:type="dcterms:W3CDTF">2013-11-20T15:12:00Z</dcterms:modified>
</cp:coreProperties>
</file>