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23E" w:rsidRDefault="00737B85">
      <w:pPr>
        <w:rPr>
          <w:position w:val="-148"/>
        </w:rPr>
      </w:pPr>
      <w:r w:rsidRPr="00737B85">
        <w:rPr>
          <w:position w:val="-40"/>
        </w:rPr>
        <w:object w:dxaOrig="1600" w:dyaOrig="9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9.25pt;height:69.75pt" o:ole="">
            <v:imagedata r:id="rId6" o:title=""/>
          </v:shape>
          <o:OLEObject Type="Embed" ProgID="Equation.3" ShapeID="_x0000_i1025" DrawAspect="Content" ObjectID="_1493583008" r:id="rId7"/>
        </w:object>
      </w:r>
    </w:p>
    <w:p w:rsidR="00737B85" w:rsidRDefault="00737B85">
      <w:pPr>
        <w:rPr>
          <w:position w:val="-148"/>
        </w:rPr>
      </w:pPr>
      <w:r w:rsidRPr="00737B85">
        <w:rPr>
          <w:position w:val="-30"/>
        </w:rPr>
        <w:object w:dxaOrig="1040" w:dyaOrig="540">
          <v:shape id="_x0000_i1026" type="#_x0000_t75" style="width:77.25pt;height:41.25pt" o:ole="">
            <v:imagedata r:id="rId8" o:title=""/>
          </v:shape>
          <o:OLEObject Type="Embed" ProgID="Equation.3" ShapeID="_x0000_i1026" DrawAspect="Content" ObjectID="_1493583009" r:id="rId9"/>
        </w:object>
      </w:r>
    </w:p>
    <w:p w:rsidR="00737B85" w:rsidRPr="00737B85" w:rsidRDefault="00737B85" w:rsidP="00737B85">
      <w:pPr>
        <w:pStyle w:val="a6"/>
        <w:numPr>
          <w:ilvl w:val="0"/>
          <w:numId w:val="1"/>
        </w:numPr>
        <w:rPr>
          <w:position w:val="-14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708"/>
        <w:gridCol w:w="709"/>
        <w:gridCol w:w="709"/>
        <w:gridCol w:w="850"/>
        <w:gridCol w:w="851"/>
        <w:gridCol w:w="850"/>
        <w:gridCol w:w="851"/>
        <w:gridCol w:w="992"/>
      </w:tblGrid>
      <w:tr w:rsidR="00737B85" w:rsidTr="00737B85">
        <w:trPr>
          <w:trHeight w:val="762"/>
        </w:trPr>
        <w:tc>
          <w:tcPr>
            <w:tcW w:w="534" w:type="dxa"/>
          </w:tcPr>
          <w:p w:rsidR="00737B85" w:rsidRPr="00737B85" w:rsidRDefault="00737B85" w:rsidP="00737B85">
            <w:pPr>
              <w:jc w:val="center"/>
              <w:rPr>
                <w:position w:val="-148"/>
              </w:rPr>
            </w:pPr>
            <w:r>
              <w:rPr>
                <w:position w:val="-148"/>
              </w:rPr>
              <w:t>Х</w:t>
            </w:r>
          </w:p>
        </w:tc>
        <w:tc>
          <w:tcPr>
            <w:tcW w:w="567" w:type="dxa"/>
          </w:tcPr>
          <w:p w:rsidR="00737B85" w:rsidRPr="00737B85" w:rsidRDefault="00737B85" w:rsidP="00737B85">
            <w:pPr>
              <w:jc w:val="center"/>
              <w:rPr>
                <w:position w:val="-148"/>
              </w:rPr>
            </w:pPr>
            <w:r>
              <w:rPr>
                <w:position w:val="-148"/>
              </w:rPr>
              <w:t>1</w:t>
            </w:r>
          </w:p>
        </w:tc>
        <w:tc>
          <w:tcPr>
            <w:tcW w:w="708" w:type="dxa"/>
          </w:tcPr>
          <w:p w:rsidR="00737B85" w:rsidRPr="00737B85" w:rsidRDefault="00737B85" w:rsidP="00737B85">
            <w:pPr>
              <w:jc w:val="center"/>
              <w:rPr>
                <w:position w:val="-148"/>
              </w:rPr>
            </w:pPr>
            <w:r>
              <w:rPr>
                <w:position w:val="-148"/>
              </w:rPr>
              <w:t>2</w:t>
            </w:r>
          </w:p>
        </w:tc>
        <w:tc>
          <w:tcPr>
            <w:tcW w:w="709" w:type="dxa"/>
          </w:tcPr>
          <w:p w:rsidR="00737B85" w:rsidRPr="00737B85" w:rsidRDefault="00737B85" w:rsidP="00737B85">
            <w:pPr>
              <w:jc w:val="center"/>
              <w:rPr>
                <w:position w:val="-148"/>
              </w:rPr>
            </w:pPr>
            <w:r>
              <w:rPr>
                <w:position w:val="-148"/>
              </w:rPr>
              <w:t>4</w:t>
            </w:r>
          </w:p>
        </w:tc>
        <w:tc>
          <w:tcPr>
            <w:tcW w:w="709" w:type="dxa"/>
          </w:tcPr>
          <w:p w:rsidR="00737B85" w:rsidRPr="00737B85" w:rsidRDefault="00737B85" w:rsidP="00737B85">
            <w:pPr>
              <w:jc w:val="center"/>
              <w:rPr>
                <w:position w:val="-148"/>
              </w:rPr>
            </w:pPr>
            <w:r>
              <w:rPr>
                <w:position w:val="-148"/>
              </w:rPr>
              <w:t>8</w:t>
            </w:r>
          </w:p>
        </w:tc>
        <w:tc>
          <w:tcPr>
            <w:tcW w:w="850" w:type="dxa"/>
          </w:tcPr>
          <w:p w:rsidR="00737B85" w:rsidRPr="00737B85" w:rsidRDefault="00737B85" w:rsidP="00737B85">
            <w:pPr>
              <w:jc w:val="center"/>
              <w:rPr>
                <w:position w:val="-148"/>
              </w:rPr>
            </w:pPr>
            <w:r>
              <w:rPr>
                <w:position w:val="-148"/>
              </w:rPr>
              <w:t>16</w:t>
            </w:r>
          </w:p>
        </w:tc>
        <w:tc>
          <w:tcPr>
            <w:tcW w:w="851" w:type="dxa"/>
          </w:tcPr>
          <w:p w:rsidR="00737B85" w:rsidRPr="00737B85" w:rsidRDefault="00737B85" w:rsidP="00737B85">
            <w:pPr>
              <w:jc w:val="center"/>
              <w:rPr>
                <w:position w:val="-148"/>
              </w:rPr>
            </w:pPr>
            <w:r>
              <w:rPr>
                <w:position w:val="-148"/>
              </w:rPr>
              <w:t>1/2</w:t>
            </w:r>
          </w:p>
        </w:tc>
        <w:tc>
          <w:tcPr>
            <w:tcW w:w="850" w:type="dxa"/>
          </w:tcPr>
          <w:p w:rsidR="00737B85" w:rsidRPr="00737B85" w:rsidRDefault="00737B85" w:rsidP="00737B85">
            <w:pPr>
              <w:jc w:val="center"/>
              <w:rPr>
                <w:position w:val="-148"/>
              </w:rPr>
            </w:pPr>
            <w:r>
              <w:rPr>
                <w:position w:val="-148"/>
              </w:rPr>
              <w:t>1/4</w:t>
            </w:r>
          </w:p>
        </w:tc>
        <w:tc>
          <w:tcPr>
            <w:tcW w:w="851" w:type="dxa"/>
          </w:tcPr>
          <w:p w:rsidR="00737B85" w:rsidRPr="00737B85" w:rsidRDefault="00737B85" w:rsidP="00737B85">
            <w:pPr>
              <w:jc w:val="center"/>
              <w:rPr>
                <w:position w:val="-148"/>
              </w:rPr>
            </w:pPr>
            <w:r>
              <w:rPr>
                <w:position w:val="-148"/>
              </w:rPr>
              <w:t>1/8</w:t>
            </w:r>
          </w:p>
        </w:tc>
        <w:tc>
          <w:tcPr>
            <w:tcW w:w="992" w:type="dxa"/>
          </w:tcPr>
          <w:p w:rsidR="00737B85" w:rsidRPr="00737B85" w:rsidRDefault="00737B85" w:rsidP="00737B85">
            <w:pPr>
              <w:jc w:val="center"/>
              <w:rPr>
                <w:position w:val="-148"/>
              </w:rPr>
            </w:pPr>
            <w:r>
              <w:rPr>
                <w:position w:val="-148"/>
              </w:rPr>
              <w:t>1/16</w:t>
            </w:r>
          </w:p>
        </w:tc>
      </w:tr>
      <w:tr w:rsidR="00737B85" w:rsidTr="00737B85">
        <w:tc>
          <w:tcPr>
            <w:tcW w:w="534" w:type="dxa"/>
          </w:tcPr>
          <w:p w:rsidR="00737B85" w:rsidRPr="00737B85" w:rsidRDefault="00737B85" w:rsidP="00737B85">
            <w:pPr>
              <w:jc w:val="center"/>
              <w:rPr>
                <w:position w:val="-148"/>
              </w:rPr>
            </w:pPr>
            <w:r>
              <w:rPr>
                <w:position w:val="-148"/>
              </w:rPr>
              <w:t>у</w:t>
            </w:r>
          </w:p>
        </w:tc>
        <w:tc>
          <w:tcPr>
            <w:tcW w:w="567" w:type="dxa"/>
          </w:tcPr>
          <w:p w:rsidR="00737B85" w:rsidRPr="00737B85" w:rsidRDefault="00737B85" w:rsidP="00737B85">
            <w:pPr>
              <w:jc w:val="center"/>
              <w:rPr>
                <w:position w:val="-148"/>
              </w:rPr>
            </w:pPr>
            <w:r>
              <w:rPr>
                <w:position w:val="-148"/>
              </w:rPr>
              <w:t>0</w:t>
            </w:r>
          </w:p>
        </w:tc>
        <w:tc>
          <w:tcPr>
            <w:tcW w:w="708" w:type="dxa"/>
          </w:tcPr>
          <w:p w:rsidR="00737B85" w:rsidRPr="00737B85" w:rsidRDefault="00737B85" w:rsidP="00737B85">
            <w:pPr>
              <w:jc w:val="center"/>
              <w:rPr>
                <w:position w:val="-148"/>
              </w:rPr>
            </w:pPr>
            <w:r>
              <w:rPr>
                <w:position w:val="-148"/>
              </w:rPr>
              <w:t>-1</w:t>
            </w:r>
          </w:p>
        </w:tc>
        <w:tc>
          <w:tcPr>
            <w:tcW w:w="709" w:type="dxa"/>
          </w:tcPr>
          <w:p w:rsidR="00737B85" w:rsidRPr="00737B85" w:rsidRDefault="00737B85" w:rsidP="00737B85">
            <w:pPr>
              <w:jc w:val="center"/>
              <w:rPr>
                <w:position w:val="-148"/>
              </w:rPr>
            </w:pPr>
            <w:r>
              <w:rPr>
                <w:position w:val="-148"/>
              </w:rPr>
              <w:t>-2</w:t>
            </w:r>
          </w:p>
        </w:tc>
        <w:tc>
          <w:tcPr>
            <w:tcW w:w="709" w:type="dxa"/>
          </w:tcPr>
          <w:p w:rsidR="00737B85" w:rsidRPr="00737B85" w:rsidRDefault="00737B85" w:rsidP="00737B85">
            <w:pPr>
              <w:jc w:val="center"/>
              <w:rPr>
                <w:position w:val="-148"/>
              </w:rPr>
            </w:pPr>
            <w:r>
              <w:rPr>
                <w:position w:val="-148"/>
              </w:rPr>
              <w:t>-3</w:t>
            </w:r>
          </w:p>
        </w:tc>
        <w:tc>
          <w:tcPr>
            <w:tcW w:w="850" w:type="dxa"/>
          </w:tcPr>
          <w:p w:rsidR="00737B85" w:rsidRPr="00737B85" w:rsidRDefault="00737B85" w:rsidP="00737B85">
            <w:pPr>
              <w:jc w:val="center"/>
              <w:rPr>
                <w:position w:val="-148"/>
              </w:rPr>
            </w:pPr>
            <w:r>
              <w:rPr>
                <w:position w:val="-148"/>
              </w:rPr>
              <w:t>-4</w:t>
            </w:r>
          </w:p>
        </w:tc>
        <w:tc>
          <w:tcPr>
            <w:tcW w:w="851" w:type="dxa"/>
          </w:tcPr>
          <w:p w:rsidR="00737B85" w:rsidRPr="00737B85" w:rsidRDefault="00737B85" w:rsidP="00737B85">
            <w:pPr>
              <w:jc w:val="center"/>
              <w:rPr>
                <w:position w:val="-148"/>
              </w:rPr>
            </w:pPr>
            <w:r>
              <w:rPr>
                <w:position w:val="-148"/>
              </w:rPr>
              <w:t>1</w:t>
            </w:r>
          </w:p>
        </w:tc>
        <w:tc>
          <w:tcPr>
            <w:tcW w:w="850" w:type="dxa"/>
          </w:tcPr>
          <w:p w:rsidR="00737B85" w:rsidRPr="00737B85" w:rsidRDefault="00737B85" w:rsidP="00737B85">
            <w:pPr>
              <w:jc w:val="center"/>
              <w:rPr>
                <w:position w:val="-148"/>
              </w:rPr>
            </w:pPr>
            <w:r>
              <w:rPr>
                <w:position w:val="-148"/>
              </w:rPr>
              <w:t>2</w:t>
            </w:r>
          </w:p>
        </w:tc>
        <w:tc>
          <w:tcPr>
            <w:tcW w:w="851" w:type="dxa"/>
          </w:tcPr>
          <w:p w:rsidR="00737B85" w:rsidRPr="00737B85" w:rsidRDefault="00737B85" w:rsidP="00737B85">
            <w:pPr>
              <w:jc w:val="center"/>
              <w:rPr>
                <w:position w:val="-148"/>
              </w:rPr>
            </w:pPr>
            <w:r>
              <w:rPr>
                <w:position w:val="-148"/>
              </w:rPr>
              <w:t>3</w:t>
            </w:r>
          </w:p>
        </w:tc>
        <w:tc>
          <w:tcPr>
            <w:tcW w:w="992" w:type="dxa"/>
          </w:tcPr>
          <w:p w:rsidR="00737B85" w:rsidRPr="00737B85" w:rsidRDefault="00737B85" w:rsidP="00737B85">
            <w:pPr>
              <w:jc w:val="center"/>
              <w:rPr>
                <w:position w:val="-148"/>
              </w:rPr>
            </w:pPr>
            <w:r>
              <w:rPr>
                <w:position w:val="-148"/>
              </w:rPr>
              <w:t>4</w:t>
            </w:r>
          </w:p>
        </w:tc>
      </w:tr>
    </w:tbl>
    <w:p w:rsidR="009914A7" w:rsidRDefault="00737B85">
      <w:r>
        <w:rPr>
          <w:noProof/>
          <w:lang w:eastAsia="ru-RU"/>
        </w:rPr>
        <w:drawing>
          <wp:inline distT="0" distB="0" distL="0" distR="0">
            <wp:extent cx="4648200" cy="2836325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69" b="31337"/>
                    <a:stretch/>
                  </pic:blipFill>
                  <pic:spPr bwMode="auto">
                    <a:xfrm>
                      <a:off x="0" y="0"/>
                      <a:ext cx="4653174" cy="283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37B85" w:rsidRDefault="00737B85" w:rsidP="00737B85">
      <w:pPr>
        <w:pStyle w:val="a6"/>
        <w:numPr>
          <w:ilvl w:val="0"/>
          <w:numId w:val="1"/>
        </w:numPr>
      </w:pPr>
      <w:r>
        <w:t>График у</w:t>
      </w:r>
      <w:r w:rsidRPr="001A29F1">
        <w:t>=</w:t>
      </w:r>
      <w:r>
        <w:rPr>
          <w:lang w:val="en-US"/>
        </w:rPr>
        <w:t>log</w:t>
      </w:r>
      <w:r w:rsidRPr="001A29F1">
        <w:rPr>
          <w:vertAlign w:val="subscript"/>
        </w:rPr>
        <w:t>1/</w:t>
      </w:r>
      <w:r w:rsidR="001A29F1">
        <w:rPr>
          <w:vertAlign w:val="subscript"/>
        </w:rPr>
        <w:t>2</w:t>
      </w:r>
      <w:r w:rsidR="001A29F1">
        <w:t xml:space="preserve">(х+2) получается из графика функции </w:t>
      </w:r>
      <w:r w:rsidR="001A29F1">
        <w:t>у</w:t>
      </w:r>
      <w:r w:rsidR="001A29F1" w:rsidRPr="001A29F1">
        <w:t>=</w:t>
      </w:r>
      <w:r w:rsidR="001A29F1">
        <w:rPr>
          <w:lang w:val="en-US"/>
        </w:rPr>
        <w:t>log</w:t>
      </w:r>
      <w:r w:rsidR="001A29F1" w:rsidRPr="001A29F1">
        <w:rPr>
          <w:vertAlign w:val="subscript"/>
        </w:rPr>
        <w:t>1/</w:t>
      </w:r>
      <w:r w:rsidR="001A29F1">
        <w:rPr>
          <w:vertAlign w:val="subscript"/>
        </w:rPr>
        <w:t>2</w:t>
      </w:r>
      <w:r w:rsidR="001A29F1">
        <w:t xml:space="preserve">х </w:t>
      </w:r>
      <w:r w:rsidR="001A29F1" w:rsidRPr="001A29F1">
        <w:t xml:space="preserve"> </w:t>
      </w:r>
      <w:r w:rsidR="001A29F1">
        <w:t xml:space="preserve">параллельным переносом вдоль оси ОХ на 2 единицы влево (ось ОУ сместить вправо на 2 единицы) </w:t>
      </w:r>
    </w:p>
    <w:p w:rsidR="001A29F1" w:rsidRDefault="001A29F1" w:rsidP="001A29F1">
      <w:pPr>
        <w:pStyle w:val="a6"/>
      </w:pPr>
      <w:r w:rsidRPr="00A04D06">
        <w:rPr>
          <w:b/>
          <w:noProof/>
          <w:lang w:eastAsia="ru-RU"/>
        </w:rPr>
        <w:lastRenderedPageBreak/>
        <w:drawing>
          <wp:inline distT="0" distB="0" distL="0" distR="0" wp14:anchorId="3A0886D4" wp14:editId="74294DC0">
            <wp:extent cx="1019175" cy="761453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319" t="42659" r="11716" b="42352"/>
                    <a:stretch/>
                  </pic:blipFill>
                  <pic:spPr bwMode="auto">
                    <a:xfrm>
                      <a:off x="0" y="0"/>
                      <a:ext cx="1020266" cy="762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 w:rsidRPr="00A04D06">
        <w:rPr>
          <w:b/>
        </w:rPr>
        <w:t xml:space="preserve">это запись функции </w:t>
      </w:r>
      <w:r w:rsidR="00A04D06" w:rsidRPr="00A04D06">
        <w:rPr>
          <w:b/>
        </w:rPr>
        <w:t>у=</w:t>
      </w:r>
      <w:r w:rsidR="00A04D06" w:rsidRPr="00A04D06">
        <w:rPr>
          <w:b/>
          <w:lang w:val="en-US"/>
        </w:rPr>
        <w:t>log</w:t>
      </w:r>
      <w:r w:rsidR="00A04D06" w:rsidRPr="00A04D06">
        <w:rPr>
          <w:b/>
          <w:vertAlign w:val="subscript"/>
        </w:rPr>
        <w:t>1/2</w:t>
      </w:r>
      <w:r w:rsidR="00A04D06" w:rsidRPr="00A04D06">
        <w:rPr>
          <w:b/>
        </w:rPr>
        <w:t xml:space="preserve">х  </w:t>
      </w:r>
      <w:bookmarkStart w:id="0" w:name="_GoBack"/>
      <w:bookmarkEnd w:id="0"/>
    </w:p>
    <w:p w:rsidR="00737B85" w:rsidRDefault="00737B85">
      <w:r>
        <w:rPr>
          <w:noProof/>
          <w:lang w:eastAsia="ru-RU"/>
        </w:rPr>
        <w:drawing>
          <wp:inline distT="0" distB="0" distL="0" distR="0">
            <wp:extent cx="5086350" cy="3235897"/>
            <wp:effectExtent l="0" t="0" r="0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15" t="5765" r="3370" b="15899"/>
                    <a:stretch/>
                  </pic:blipFill>
                  <pic:spPr bwMode="auto">
                    <a:xfrm>
                      <a:off x="0" y="0"/>
                      <a:ext cx="5091793" cy="323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37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10188"/>
    <w:multiLevelType w:val="hybridMultilevel"/>
    <w:tmpl w:val="B79EB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6B3"/>
    <w:rsid w:val="001A29F1"/>
    <w:rsid w:val="002356B3"/>
    <w:rsid w:val="00466741"/>
    <w:rsid w:val="00737B85"/>
    <w:rsid w:val="009914A7"/>
    <w:rsid w:val="00A04D06"/>
    <w:rsid w:val="00EE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23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37B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37B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23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37B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37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7</cp:revision>
  <dcterms:created xsi:type="dcterms:W3CDTF">2015-05-17T22:55:00Z</dcterms:created>
  <dcterms:modified xsi:type="dcterms:W3CDTF">2015-05-19T20:24:00Z</dcterms:modified>
</cp:coreProperties>
</file>